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22D19" w:rsidRDefault="00F347C2" w:rsidP="00AD1D56">
      <w:pPr>
        <w:pStyle w:val="NoSpacing"/>
        <w:jc w:val="center"/>
        <w:rPr>
          <w:rFonts w:ascii="Times New Roman" w:hAnsi="Times New Roman" w:cs="Times New Roman"/>
          <w:b/>
          <w:sz w:val="24"/>
          <w:szCs w:val="24"/>
        </w:rPr>
      </w:pPr>
      <w:bookmarkStart w:id="0" w:name="_Toc43406510"/>
      <w:bookmarkStart w:id="1" w:name="_Toc43406765"/>
      <w:bookmarkStart w:id="2" w:name="_Toc43407026"/>
      <w:bookmarkStart w:id="3" w:name="_Toc56141625"/>
      <w:bookmarkStart w:id="4" w:name="_GoBack"/>
      <w:bookmarkEnd w:id="4"/>
      <w:r w:rsidRPr="00AD1D56">
        <w:rPr>
          <w:rFonts w:ascii="Times New Roman" w:hAnsi="Times New Roman" w:cs="Times New Roman"/>
          <w:b/>
          <w:sz w:val="24"/>
          <w:szCs w:val="24"/>
        </w:rPr>
        <w:t xml:space="preserve">EFEKTIVITAS </w:t>
      </w:r>
      <w:r w:rsidR="00D62176" w:rsidRPr="00AD1D56">
        <w:rPr>
          <w:rFonts w:ascii="Times New Roman" w:hAnsi="Times New Roman" w:cs="Times New Roman"/>
          <w:b/>
          <w:sz w:val="24"/>
          <w:szCs w:val="24"/>
        </w:rPr>
        <w:t>PEMBELAJARAN</w:t>
      </w:r>
      <w:r w:rsidR="00D62176" w:rsidRPr="00AD1D56">
        <w:rPr>
          <w:rFonts w:ascii="Times New Roman" w:hAnsi="Times New Roman" w:cs="Times New Roman"/>
          <w:b/>
          <w:i/>
          <w:sz w:val="24"/>
          <w:szCs w:val="24"/>
        </w:rPr>
        <w:t xml:space="preserve"> </w:t>
      </w:r>
      <w:r w:rsidR="00D62176">
        <w:rPr>
          <w:rFonts w:ascii="Times New Roman" w:hAnsi="Times New Roman" w:cs="Times New Roman"/>
          <w:b/>
          <w:i/>
          <w:sz w:val="24"/>
          <w:szCs w:val="24"/>
        </w:rPr>
        <w:t xml:space="preserve"> </w:t>
      </w:r>
      <w:r w:rsidRPr="00AD1D56">
        <w:rPr>
          <w:rFonts w:ascii="Times New Roman" w:hAnsi="Times New Roman" w:cs="Times New Roman"/>
          <w:b/>
          <w:i/>
          <w:sz w:val="24"/>
          <w:szCs w:val="24"/>
        </w:rPr>
        <w:t>E-LEARNING</w:t>
      </w:r>
      <w:r w:rsidR="00D62176">
        <w:rPr>
          <w:rFonts w:ascii="Times New Roman" w:hAnsi="Times New Roman" w:cs="Times New Roman"/>
          <w:b/>
          <w:sz w:val="24"/>
          <w:szCs w:val="24"/>
        </w:rPr>
        <w:t xml:space="preserve"> </w:t>
      </w:r>
      <w:r w:rsidR="007709E6">
        <w:rPr>
          <w:rFonts w:ascii="Times New Roman" w:hAnsi="Times New Roman" w:cs="Times New Roman"/>
          <w:b/>
          <w:sz w:val="24"/>
          <w:szCs w:val="24"/>
        </w:rPr>
        <w:t>PADA</w:t>
      </w:r>
      <w:r w:rsidR="00FB33C6">
        <w:rPr>
          <w:rFonts w:ascii="Times New Roman" w:hAnsi="Times New Roman" w:cs="Times New Roman"/>
          <w:b/>
          <w:sz w:val="24"/>
          <w:szCs w:val="24"/>
        </w:rPr>
        <w:t xml:space="preserve"> </w:t>
      </w:r>
      <w:r w:rsidRPr="00AD1D56">
        <w:rPr>
          <w:rFonts w:ascii="Times New Roman" w:hAnsi="Times New Roman" w:cs="Times New Roman"/>
          <w:b/>
          <w:sz w:val="24"/>
          <w:szCs w:val="24"/>
        </w:rPr>
        <w:t>MASA PANDEMI</w:t>
      </w:r>
      <w:r w:rsidR="007709E6">
        <w:rPr>
          <w:rFonts w:ascii="Times New Roman" w:hAnsi="Times New Roman" w:cs="Times New Roman"/>
          <w:b/>
          <w:sz w:val="24"/>
          <w:szCs w:val="24"/>
        </w:rPr>
        <w:t xml:space="preserve"> COVID-19 SISWA SEKOLAH DASAR </w:t>
      </w:r>
    </w:p>
    <w:p w:rsidR="00F22D19" w:rsidRDefault="007709E6" w:rsidP="00F22D19">
      <w:pPr>
        <w:pStyle w:val="NoSpacing"/>
        <w:jc w:val="center"/>
        <w:rPr>
          <w:rFonts w:ascii="Times New Roman" w:hAnsi="Times New Roman" w:cs="Times New Roman"/>
          <w:b/>
          <w:sz w:val="24"/>
          <w:szCs w:val="24"/>
        </w:rPr>
      </w:pPr>
      <w:r>
        <w:rPr>
          <w:rFonts w:ascii="Times New Roman" w:hAnsi="Times New Roman" w:cs="Times New Roman"/>
          <w:b/>
          <w:sz w:val="24"/>
          <w:szCs w:val="24"/>
        </w:rPr>
        <w:t>DI</w:t>
      </w:r>
      <w:r w:rsidR="00F347C2" w:rsidRPr="00AD1D56">
        <w:rPr>
          <w:rFonts w:ascii="Times New Roman" w:hAnsi="Times New Roman" w:cs="Times New Roman"/>
          <w:b/>
          <w:sz w:val="24"/>
          <w:szCs w:val="24"/>
        </w:rPr>
        <w:t xml:space="preserve"> LINGKUNGAN</w:t>
      </w:r>
      <w:r w:rsidR="00F22D19">
        <w:rPr>
          <w:rFonts w:ascii="Times New Roman" w:hAnsi="Times New Roman" w:cs="Times New Roman"/>
          <w:b/>
          <w:sz w:val="24"/>
          <w:szCs w:val="24"/>
        </w:rPr>
        <w:t xml:space="preserve"> </w:t>
      </w:r>
      <w:r w:rsidR="00F347C2" w:rsidRPr="00AD1D56">
        <w:rPr>
          <w:rFonts w:ascii="Times New Roman" w:hAnsi="Times New Roman" w:cs="Times New Roman"/>
          <w:b/>
          <w:sz w:val="24"/>
          <w:szCs w:val="24"/>
        </w:rPr>
        <w:t xml:space="preserve">RW 04 KELURAHAN BENTIRING PERMAI </w:t>
      </w:r>
    </w:p>
    <w:p w:rsidR="00F347C2" w:rsidRPr="00AD1D56" w:rsidRDefault="00F347C2" w:rsidP="00AD1D56">
      <w:pPr>
        <w:pStyle w:val="NoSpacing"/>
        <w:jc w:val="center"/>
        <w:rPr>
          <w:rFonts w:ascii="Times New Roman" w:hAnsi="Times New Roman" w:cs="Times New Roman"/>
          <w:b/>
          <w:sz w:val="24"/>
          <w:szCs w:val="24"/>
        </w:rPr>
      </w:pPr>
      <w:r w:rsidRPr="00AD1D56">
        <w:rPr>
          <w:rFonts w:ascii="Times New Roman" w:hAnsi="Times New Roman" w:cs="Times New Roman"/>
          <w:b/>
          <w:sz w:val="24"/>
          <w:szCs w:val="24"/>
        </w:rPr>
        <w:t>KECAMATAN MUARA BANGKAHULU KOTA BENGKULU</w:t>
      </w:r>
    </w:p>
    <w:bookmarkEnd w:id="0"/>
    <w:bookmarkEnd w:id="1"/>
    <w:bookmarkEnd w:id="2"/>
    <w:bookmarkEnd w:id="3"/>
    <w:p w:rsidR="00F347C2" w:rsidRDefault="00F347C2" w:rsidP="00FB33C6">
      <w:pPr>
        <w:pStyle w:val="Heading1"/>
        <w:spacing w:line="240" w:lineRule="auto"/>
        <w:jc w:val="center"/>
        <w:rPr>
          <w:rFonts w:ascii="Times New Roman" w:hAnsi="Times New Roman" w:cs="Times New Roman"/>
          <w:color w:val="000000" w:themeColor="text1"/>
          <w:sz w:val="24"/>
          <w:szCs w:val="24"/>
        </w:rPr>
      </w:pPr>
      <w:r w:rsidRPr="00414C51">
        <w:rPr>
          <w:rFonts w:ascii="Times New Roman" w:hAnsi="Times New Roman" w:cs="Times New Roman"/>
          <w:color w:val="000000" w:themeColor="text1"/>
          <w:sz w:val="24"/>
          <w:szCs w:val="24"/>
        </w:rPr>
        <w:t>SKRIPSI</w:t>
      </w:r>
    </w:p>
    <w:p w:rsidR="007858D6" w:rsidRPr="007858D6" w:rsidRDefault="007858D6" w:rsidP="003262E8">
      <w:pPr>
        <w:spacing w:line="240" w:lineRule="auto"/>
      </w:pPr>
    </w:p>
    <w:p w:rsidR="00F347C2" w:rsidRDefault="00641E76" w:rsidP="003262E8">
      <w:pPr>
        <w:spacing w:line="240" w:lineRule="auto"/>
        <w:jc w:val="center"/>
        <w:rPr>
          <w:rFonts w:ascii="Times New Roman" w:hAnsi="Times New Roman" w:cs="Times New Roman"/>
          <w:sz w:val="24"/>
          <w:szCs w:val="24"/>
        </w:rPr>
      </w:pPr>
      <w:r>
        <w:rPr>
          <w:rFonts w:ascii="Times New Roman" w:hAnsi="Times New Roman" w:cs="Times New Roman"/>
          <w:sz w:val="24"/>
          <w:szCs w:val="24"/>
        </w:rPr>
        <w:t xml:space="preserve">Diajukan kepada Fakultas Tarbiyah dan </w:t>
      </w:r>
      <w:r w:rsidR="007858D6" w:rsidRPr="007858D6">
        <w:rPr>
          <w:rFonts w:ascii="Times New Roman" w:hAnsi="Times New Roman" w:cs="Times New Roman"/>
          <w:sz w:val="24"/>
          <w:szCs w:val="24"/>
        </w:rPr>
        <w:t>Tadris Institut Agama Islam Negeri Bengkulu</w:t>
      </w:r>
      <w:r w:rsidR="003262E8">
        <w:rPr>
          <w:rFonts w:ascii="Times New Roman" w:hAnsi="Times New Roman" w:cs="Times New Roman"/>
          <w:sz w:val="24"/>
          <w:szCs w:val="24"/>
        </w:rPr>
        <w:t xml:space="preserve"> </w:t>
      </w:r>
      <w:r>
        <w:rPr>
          <w:rFonts w:ascii="Times New Roman" w:hAnsi="Times New Roman" w:cs="Times New Roman"/>
          <w:sz w:val="24"/>
          <w:szCs w:val="24"/>
        </w:rPr>
        <w:t>untuk Memenuhi Persyaratan g</w:t>
      </w:r>
      <w:r w:rsidR="007858D6" w:rsidRPr="007858D6">
        <w:rPr>
          <w:rFonts w:ascii="Times New Roman" w:hAnsi="Times New Roman" w:cs="Times New Roman"/>
          <w:sz w:val="24"/>
          <w:szCs w:val="24"/>
        </w:rPr>
        <w:t>una Memperoleh</w:t>
      </w:r>
      <w:r>
        <w:rPr>
          <w:rFonts w:ascii="Times New Roman" w:hAnsi="Times New Roman" w:cs="Times New Roman"/>
          <w:sz w:val="24"/>
          <w:szCs w:val="24"/>
        </w:rPr>
        <w:t xml:space="preserve"> Gelar Sarjana Pendidikan S.Pd. d</w:t>
      </w:r>
      <w:r w:rsidR="007858D6" w:rsidRPr="007858D6">
        <w:rPr>
          <w:rFonts w:ascii="Times New Roman" w:hAnsi="Times New Roman" w:cs="Times New Roman"/>
          <w:sz w:val="24"/>
          <w:szCs w:val="24"/>
        </w:rPr>
        <w:t>alam Bidang Ilmu Tarbiyah</w:t>
      </w:r>
    </w:p>
    <w:p w:rsidR="00F22D19" w:rsidRPr="007858D6" w:rsidRDefault="00F22D19" w:rsidP="003262E8">
      <w:pPr>
        <w:spacing w:line="240" w:lineRule="auto"/>
        <w:jc w:val="center"/>
        <w:rPr>
          <w:rFonts w:ascii="Times New Roman" w:hAnsi="Times New Roman" w:cs="Times New Roman"/>
          <w:sz w:val="24"/>
          <w:szCs w:val="24"/>
        </w:rPr>
      </w:pPr>
    </w:p>
    <w:p w:rsidR="00F347C2" w:rsidRPr="00414C51" w:rsidRDefault="00F347C2" w:rsidP="003262E8">
      <w:pPr>
        <w:spacing w:line="240" w:lineRule="auto"/>
        <w:jc w:val="center"/>
        <w:rPr>
          <w:rFonts w:ascii="Times New Roman" w:hAnsi="Times New Roman" w:cs="Times New Roman"/>
          <w:sz w:val="24"/>
          <w:szCs w:val="24"/>
        </w:rPr>
      </w:pPr>
      <w:r w:rsidRPr="00414C51">
        <w:rPr>
          <w:rFonts w:ascii="Times New Roman" w:hAnsi="Times New Roman" w:cs="Times New Roman"/>
          <w:noProof/>
          <w:sz w:val="24"/>
          <w:szCs w:val="24"/>
          <w:lang w:eastAsia="id-ID"/>
        </w:rPr>
        <w:drawing>
          <wp:inline distT="0" distB="0" distL="0" distR="0">
            <wp:extent cx="2106634" cy="2101933"/>
            <wp:effectExtent l="19050" t="0" r="7916" b="0"/>
            <wp:docPr id="1" name="Picture 0" descr="logo-ia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iain.png"/>
                    <pic:cNvPicPr/>
                  </pic:nvPicPr>
                  <pic:blipFill>
                    <a:blip r:embed="rId8" cstate="print"/>
                    <a:stretch>
                      <a:fillRect/>
                    </a:stretch>
                  </pic:blipFill>
                  <pic:spPr>
                    <a:xfrm>
                      <a:off x="0" y="0"/>
                      <a:ext cx="2110508" cy="2105799"/>
                    </a:xfrm>
                    <a:prstGeom prst="rect">
                      <a:avLst/>
                    </a:prstGeom>
                  </pic:spPr>
                </pic:pic>
              </a:graphicData>
            </a:graphic>
          </wp:inline>
        </w:drawing>
      </w:r>
    </w:p>
    <w:p w:rsidR="007858D6" w:rsidRPr="007858D6" w:rsidRDefault="007858D6" w:rsidP="003262E8">
      <w:pPr>
        <w:spacing w:line="240" w:lineRule="auto"/>
        <w:jc w:val="center"/>
        <w:rPr>
          <w:rFonts w:ascii="Times New Roman" w:hAnsi="Times New Roman" w:cs="Times New Roman"/>
          <w:b/>
          <w:sz w:val="24"/>
          <w:szCs w:val="24"/>
        </w:rPr>
      </w:pPr>
      <w:r w:rsidRPr="00414C51">
        <w:rPr>
          <w:rFonts w:ascii="Times New Roman" w:hAnsi="Times New Roman" w:cs="Times New Roman"/>
          <w:b/>
          <w:sz w:val="24"/>
          <w:szCs w:val="24"/>
        </w:rPr>
        <w:t>OLEH:</w:t>
      </w:r>
    </w:p>
    <w:p w:rsidR="00F347C2" w:rsidRPr="00F22D19" w:rsidRDefault="007858D6" w:rsidP="00F22D19">
      <w:pPr>
        <w:pStyle w:val="NoSpacing"/>
        <w:jc w:val="center"/>
        <w:rPr>
          <w:rFonts w:ascii="Times New Roman" w:hAnsi="Times New Roman" w:cs="Times New Roman"/>
          <w:b/>
          <w:sz w:val="24"/>
          <w:szCs w:val="24"/>
          <w:u w:val="single"/>
        </w:rPr>
      </w:pPr>
      <w:r w:rsidRPr="00F22D19">
        <w:rPr>
          <w:rFonts w:ascii="Times New Roman" w:hAnsi="Times New Roman" w:cs="Times New Roman"/>
          <w:b/>
          <w:sz w:val="24"/>
          <w:szCs w:val="24"/>
          <w:u w:val="single"/>
        </w:rPr>
        <w:t>SARIYAH</w:t>
      </w:r>
    </w:p>
    <w:p w:rsidR="00F347C2" w:rsidRPr="00F22D19" w:rsidRDefault="00641E76" w:rsidP="00F22D19">
      <w:pPr>
        <w:pStyle w:val="NoSpacing"/>
        <w:jc w:val="center"/>
        <w:rPr>
          <w:rFonts w:ascii="Times New Roman" w:hAnsi="Times New Roman" w:cs="Times New Roman"/>
          <w:b/>
          <w:sz w:val="24"/>
          <w:szCs w:val="24"/>
        </w:rPr>
      </w:pPr>
      <w:r w:rsidRPr="00F22D19">
        <w:rPr>
          <w:rFonts w:ascii="Times New Roman" w:hAnsi="Times New Roman" w:cs="Times New Roman"/>
          <w:b/>
          <w:sz w:val="24"/>
          <w:szCs w:val="24"/>
        </w:rPr>
        <w:t>NIM</w:t>
      </w:r>
      <w:r w:rsidR="00F22D19" w:rsidRPr="00F22D19">
        <w:rPr>
          <w:rFonts w:ascii="Times New Roman" w:hAnsi="Times New Roman" w:cs="Times New Roman"/>
          <w:b/>
          <w:sz w:val="24"/>
          <w:szCs w:val="24"/>
        </w:rPr>
        <w:t>.</w:t>
      </w:r>
      <w:r w:rsidR="007858D6" w:rsidRPr="00F22D19">
        <w:rPr>
          <w:rFonts w:ascii="Times New Roman" w:hAnsi="Times New Roman" w:cs="Times New Roman"/>
          <w:b/>
          <w:sz w:val="24"/>
          <w:szCs w:val="24"/>
        </w:rPr>
        <w:t xml:space="preserve"> 1611240124</w:t>
      </w:r>
    </w:p>
    <w:p w:rsidR="00F347C2" w:rsidRDefault="00F347C2" w:rsidP="003262E8">
      <w:pPr>
        <w:pStyle w:val="NoSpacing"/>
        <w:jc w:val="center"/>
        <w:rPr>
          <w:rFonts w:ascii="Times New Roman" w:hAnsi="Times New Roman" w:cs="Times New Roman"/>
          <w:b/>
          <w:sz w:val="24"/>
          <w:szCs w:val="24"/>
        </w:rPr>
      </w:pPr>
    </w:p>
    <w:p w:rsidR="007858D6" w:rsidRPr="00414C51" w:rsidRDefault="007858D6" w:rsidP="003262E8">
      <w:pPr>
        <w:pStyle w:val="NoSpacing"/>
        <w:jc w:val="center"/>
        <w:rPr>
          <w:rFonts w:ascii="Times New Roman" w:hAnsi="Times New Roman" w:cs="Times New Roman"/>
          <w:b/>
          <w:sz w:val="24"/>
          <w:szCs w:val="24"/>
        </w:rPr>
      </w:pPr>
    </w:p>
    <w:p w:rsidR="00F347C2" w:rsidRDefault="00F347C2" w:rsidP="003262E8">
      <w:pPr>
        <w:pStyle w:val="NoSpacing"/>
        <w:jc w:val="center"/>
        <w:rPr>
          <w:rFonts w:ascii="Times New Roman" w:hAnsi="Times New Roman" w:cs="Times New Roman"/>
          <w:b/>
          <w:sz w:val="24"/>
          <w:szCs w:val="24"/>
        </w:rPr>
      </w:pPr>
    </w:p>
    <w:p w:rsidR="003262E8" w:rsidRDefault="003262E8" w:rsidP="003262E8">
      <w:pPr>
        <w:pStyle w:val="NoSpacing"/>
        <w:jc w:val="center"/>
        <w:rPr>
          <w:rFonts w:ascii="Times New Roman" w:hAnsi="Times New Roman" w:cs="Times New Roman"/>
          <w:b/>
          <w:sz w:val="24"/>
          <w:szCs w:val="24"/>
        </w:rPr>
      </w:pPr>
    </w:p>
    <w:p w:rsidR="003262E8" w:rsidRDefault="003262E8" w:rsidP="003262E8">
      <w:pPr>
        <w:pStyle w:val="NoSpacing"/>
        <w:jc w:val="center"/>
        <w:rPr>
          <w:rFonts w:ascii="Times New Roman" w:hAnsi="Times New Roman" w:cs="Times New Roman"/>
          <w:b/>
          <w:sz w:val="24"/>
          <w:szCs w:val="24"/>
        </w:rPr>
      </w:pPr>
    </w:p>
    <w:p w:rsidR="003262E8" w:rsidRDefault="003262E8" w:rsidP="003262E8">
      <w:pPr>
        <w:pStyle w:val="NoSpacing"/>
        <w:jc w:val="center"/>
        <w:rPr>
          <w:rFonts w:ascii="Times New Roman" w:hAnsi="Times New Roman" w:cs="Times New Roman"/>
          <w:b/>
          <w:sz w:val="24"/>
          <w:szCs w:val="24"/>
        </w:rPr>
      </w:pPr>
    </w:p>
    <w:p w:rsidR="003262E8" w:rsidRDefault="003262E8" w:rsidP="003262E8">
      <w:pPr>
        <w:pStyle w:val="NoSpacing"/>
        <w:jc w:val="center"/>
        <w:rPr>
          <w:rFonts w:ascii="Times New Roman" w:hAnsi="Times New Roman" w:cs="Times New Roman"/>
          <w:b/>
          <w:sz w:val="24"/>
          <w:szCs w:val="24"/>
        </w:rPr>
      </w:pPr>
    </w:p>
    <w:p w:rsidR="003262E8" w:rsidRPr="00414C51" w:rsidRDefault="003262E8" w:rsidP="003262E8">
      <w:pPr>
        <w:pStyle w:val="NoSpacing"/>
        <w:jc w:val="center"/>
        <w:rPr>
          <w:rFonts w:ascii="Times New Roman" w:hAnsi="Times New Roman" w:cs="Times New Roman"/>
          <w:b/>
          <w:sz w:val="24"/>
          <w:szCs w:val="24"/>
        </w:rPr>
      </w:pPr>
    </w:p>
    <w:p w:rsidR="00F347C2" w:rsidRPr="00414C51" w:rsidRDefault="00F347C2" w:rsidP="003262E8">
      <w:pPr>
        <w:spacing w:line="240" w:lineRule="auto"/>
        <w:jc w:val="center"/>
        <w:rPr>
          <w:rFonts w:ascii="Times New Roman" w:hAnsi="Times New Roman" w:cs="Times New Roman"/>
          <w:b/>
          <w:sz w:val="24"/>
          <w:szCs w:val="24"/>
        </w:rPr>
      </w:pPr>
      <w:r w:rsidRPr="00414C51">
        <w:rPr>
          <w:rFonts w:ascii="Times New Roman" w:hAnsi="Times New Roman" w:cs="Times New Roman"/>
          <w:b/>
          <w:sz w:val="24"/>
          <w:szCs w:val="24"/>
        </w:rPr>
        <w:t>PROGRAM STUDI PENDIDIKAN GURU MADRASAH IBTIDAIYAH</w:t>
      </w:r>
    </w:p>
    <w:p w:rsidR="00F347C2" w:rsidRPr="00414C51" w:rsidRDefault="00813B4F" w:rsidP="003262E8">
      <w:pPr>
        <w:spacing w:line="240" w:lineRule="auto"/>
        <w:jc w:val="center"/>
        <w:rPr>
          <w:rFonts w:ascii="Times New Roman" w:hAnsi="Times New Roman" w:cs="Times New Roman"/>
          <w:b/>
          <w:sz w:val="24"/>
          <w:szCs w:val="24"/>
        </w:rPr>
      </w:pPr>
      <w:r>
        <w:rPr>
          <w:rFonts w:ascii="Times New Roman" w:hAnsi="Times New Roman" w:cs="Times New Roman"/>
          <w:b/>
          <w:sz w:val="24"/>
          <w:szCs w:val="24"/>
        </w:rPr>
        <w:t>FAKULTAS TARBIYAH DAN</w:t>
      </w:r>
      <w:r w:rsidR="00F347C2" w:rsidRPr="00414C51">
        <w:rPr>
          <w:rFonts w:ascii="Times New Roman" w:hAnsi="Times New Roman" w:cs="Times New Roman"/>
          <w:b/>
          <w:sz w:val="24"/>
          <w:szCs w:val="24"/>
        </w:rPr>
        <w:t xml:space="preserve"> TADRIS</w:t>
      </w:r>
    </w:p>
    <w:p w:rsidR="00F347C2" w:rsidRPr="00414C51" w:rsidRDefault="00F347C2" w:rsidP="003262E8">
      <w:pPr>
        <w:spacing w:line="240" w:lineRule="auto"/>
        <w:jc w:val="center"/>
        <w:rPr>
          <w:rFonts w:ascii="Times New Roman" w:hAnsi="Times New Roman" w:cs="Times New Roman"/>
          <w:b/>
          <w:sz w:val="24"/>
          <w:szCs w:val="24"/>
        </w:rPr>
      </w:pPr>
      <w:r w:rsidRPr="00414C51">
        <w:rPr>
          <w:rFonts w:ascii="Times New Roman" w:hAnsi="Times New Roman" w:cs="Times New Roman"/>
          <w:b/>
          <w:sz w:val="24"/>
          <w:szCs w:val="24"/>
        </w:rPr>
        <w:t>INSTITUT AGAMA ISLAM NEGERI (IAIN) BENGKULU</w:t>
      </w:r>
    </w:p>
    <w:p w:rsidR="004E0A04" w:rsidRDefault="00813B4F" w:rsidP="003262E8">
      <w:pPr>
        <w:spacing w:line="240" w:lineRule="auto"/>
        <w:jc w:val="center"/>
        <w:rPr>
          <w:rFonts w:ascii="Times New Roman" w:hAnsi="Times New Roman" w:cs="Times New Roman"/>
          <w:b/>
          <w:sz w:val="24"/>
          <w:szCs w:val="24"/>
        </w:rPr>
      </w:pPr>
      <w:r>
        <w:rPr>
          <w:rFonts w:ascii="Times New Roman" w:hAnsi="Times New Roman" w:cs="Times New Roman"/>
          <w:b/>
          <w:sz w:val="24"/>
          <w:szCs w:val="24"/>
        </w:rPr>
        <w:t>TAHUN 2021</w:t>
      </w:r>
    </w:p>
    <w:p w:rsidR="004E0A04" w:rsidRDefault="004E0A04">
      <w:pPr>
        <w:rPr>
          <w:rFonts w:ascii="Times New Roman" w:hAnsi="Times New Roman" w:cs="Times New Roman"/>
          <w:b/>
          <w:sz w:val="24"/>
          <w:szCs w:val="24"/>
        </w:rPr>
      </w:pPr>
      <w:r>
        <w:rPr>
          <w:rFonts w:ascii="Times New Roman" w:hAnsi="Times New Roman" w:cs="Times New Roman"/>
          <w:b/>
          <w:sz w:val="24"/>
          <w:szCs w:val="24"/>
        </w:rPr>
        <w:br w:type="page"/>
      </w:r>
    </w:p>
    <w:p w:rsidR="004E0A04" w:rsidRDefault="004E0A04">
      <w:pPr>
        <w:rPr>
          <w:rFonts w:ascii="Times New Roman" w:hAnsi="Times New Roman" w:cs="Times New Roman"/>
          <w:b/>
          <w:sz w:val="24"/>
          <w:szCs w:val="24"/>
        </w:rPr>
      </w:pPr>
      <w:r w:rsidRPr="004E0A04">
        <w:rPr>
          <w:noProof/>
          <w:lang w:eastAsia="id-ID"/>
        </w:rPr>
        <w:lastRenderedPageBreak/>
        <w:drawing>
          <wp:anchor distT="0" distB="0" distL="114300" distR="114300" simplePos="0" relativeHeight="251686912" behindDoc="0" locked="0" layoutInCell="1" allowOverlap="1" wp14:anchorId="76C9BE35" wp14:editId="3492EE8B">
            <wp:simplePos x="0" y="0"/>
            <wp:positionH relativeFrom="column">
              <wp:posOffset>-1199549</wp:posOffset>
            </wp:positionH>
            <wp:positionV relativeFrom="paragraph">
              <wp:posOffset>-1223612</wp:posOffset>
            </wp:positionV>
            <wp:extent cx="6545179" cy="10380586"/>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559228" cy="10402868"/>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sz w:val="24"/>
          <w:szCs w:val="24"/>
        </w:rPr>
        <w:br w:type="page"/>
      </w:r>
    </w:p>
    <w:p w:rsidR="004E0A04" w:rsidRDefault="004E0A04">
      <w:pPr>
        <w:rPr>
          <w:rFonts w:ascii="Times New Roman" w:hAnsi="Times New Roman" w:cs="Times New Roman"/>
          <w:b/>
          <w:sz w:val="24"/>
          <w:szCs w:val="24"/>
        </w:rPr>
      </w:pPr>
      <w:r w:rsidRPr="004E0A04">
        <w:rPr>
          <w:noProof/>
          <w:lang w:eastAsia="id-ID"/>
        </w:rPr>
        <w:lastRenderedPageBreak/>
        <w:drawing>
          <wp:anchor distT="0" distB="0" distL="114300" distR="114300" simplePos="0" relativeHeight="251685888" behindDoc="0" locked="0" layoutInCell="1" allowOverlap="1" wp14:anchorId="62E4C645" wp14:editId="7D971E74">
            <wp:simplePos x="0" y="0"/>
            <wp:positionH relativeFrom="column">
              <wp:posOffset>-958917</wp:posOffset>
            </wp:positionH>
            <wp:positionV relativeFrom="paragraph">
              <wp:posOffset>-1079234</wp:posOffset>
            </wp:positionV>
            <wp:extent cx="6232358" cy="9948059"/>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232358" cy="9948059"/>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sz w:val="24"/>
          <w:szCs w:val="24"/>
        </w:rPr>
        <w:br w:type="page"/>
      </w:r>
    </w:p>
    <w:p w:rsidR="004E0A04" w:rsidRPr="00664F3B" w:rsidRDefault="004E0A04" w:rsidP="004E0A04">
      <w:pPr>
        <w:jc w:val="center"/>
        <w:rPr>
          <w:rFonts w:ascii="Traditional Arabic" w:hAnsi="Traditional Arabic" w:cs="Traditional Arabic"/>
          <w:b/>
          <w:sz w:val="48"/>
          <w:szCs w:val="48"/>
        </w:rPr>
      </w:pPr>
      <w:r w:rsidRPr="0055571E">
        <w:rPr>
          <w:rFonts w:ascii="Times New Roman" w:hAnsi="Times New Roman" w:cs="Times New Roman"/>
          <w:b/>
          <w:sz w:val="24"/>
          <w:szCs w:val="24"/>
        </w:rPr>
        <w:lastRenderedPageBreak/>
        <w:t>MOTTO</w:t>
      </w:r>
    </w:p>
    <w:p w:rsidR="004E0A04" w:rsidRPr="00664F3B" w:rsidRDefault="004E0A04" w:rsidP="004E0A04">
      <w:pPr>
        <w:jc w:val="center"/>
        <w:rPr>
          <w:rFonts w:ascii="Traditional Arabic" w:hAnsi="Traditional Arabic" w:cs="Traditional Arabic"/>
          <w:sz w:val="48"/>
          <w:szCs w:val="48"/>
        </w:rPr>
      </w:pPr>
      <w:r w:rsidRPr="00664F3B">
        <w:rPr>
          <w:rFonts w:ascii="Traditional Arabic" w:hAnsi="Traditional Arabic" w:cs="Traditional Arabic"/>
          <w:sz w:val="48"/>
          <w:szCs w:val="48"/>
          <w:rtl/>
          <w:lang w:val="en-US"/>
        </w:rPr>
        <w:t>وَإِذْ تَأَذَّنَ رَبُّكُمْ لَئِن شَكَرْتُمْ لَأَزِيدَنَّكُمْ ۖ وَلَئِن كَفَرْتُمْ إِنَّ عَذَابِى لَشَدِيدٌ</w:t>
      </w:r>
    </w:p>
    <w:p w:rsidR="004E0A04" w:rsidRPr="000942AF" w:rsidRDefault="004E0A04" w:rsidP="004E0A04">
      <w:pPr>
        <w:spacing w:line="240" w:lineRule="auto"/>
        <w:jc w:val="center"/>
        <w:rPr>
          <w:rFonts w:ascii="Times New Roman" w:hAnsi="Times New Roman" w:cs="Times New Roman"/>
          <w:sz w:val="24"/>
          <w:szCs w:val="24"/>
        </w:rPr>
      </w:pPr>
      <w:r w:rsidRPr="000942AF">
        <w:rPr>
          <w:rFonts w:ascii="Times New Roman" w:hAnsi="Times New Roman" w:cs="Times New Roman"/>
          <w:sz w:val="24"/>
          <w:szCs w:val="24"/>
        </w:rPr>
        <w:t>Dan ingatlah ketika Tuhanmu memaklumkan</w:t>
      </w:r>
      <w:r>
        <w:rPr>
          <w:rFonts w:ascii="Times New Roman" w:hAnsi="Times New Roman" w:cs="Times New Roman"/>
          <w:sz w:val="24"/>
          <w:szCs w:val="24"/>
        </w:rPr>
        <w:t>,</w:t>
      </w:r>
    </w:p>
    <w:p w:rsidR="004E0A04" w:rsidRDefault="004E0A04" w:rsidP="004E0A04">
      <w:pPr>
        <w:spacing w:line="240" w:lineRule="auto"/>
        <w:jc w:val="center"/>
        <w:rPr>
          <w:rFonts w:ascii="Times New Roman" w:hAnsi="Times New Roman" w:cs="Times New Roman"/>
          <w:sz w:val="24"/>
          <w:szCs w:val="24"/>
        </w:rPr>
      </w:pPr>
      <w:r w:rsidRPr="000942AF">
        <w:rPr>
          <w:rFonts w:ascii="Times New Roman" w:hAnsi="Times New Roman" w:cs="Times New Roman"/>
          <w:sz w:val="24"/>
          <w:szCs w:val="24"/>
        </w:rPr>
        <w:t xml:space="preserve">“Sesungguhnya jika kamu bersyukur, niscaya Aku akan menambah (nikmat) </w:t>
      </w:r>
    </w:p>
    <w:p w:rsidR="004E0A04" w:rsidRDefault="004E0A04" w:rsidP="004E0A04">
      <w:pPr>
        <w:spacing w:line="240" w:lineRule="auto"/>
        <w:jc w:val="center"/>
        <w:rPr>
          <w:rFonts w:ascii="Times New Roman" w:hAnsi="Times New Roman" w:cs="Times New Roman"/>
          <w:sz w:val="24"/>
          <w:szCs w:val="24"/>
        </w:rPr>
      </w:pPr>
      <w:r w:rsidRPr="000942AF">
        <w:rPr>
          <w:rFonts w:ascii="Times New Roman" w:hAnsi="Times New Roman" w:cs="Times New Roman"/>
          <w:sz w:val="24"/>
          <w:szCs w:val="24"/>
        </w:rPr>
        <w:t xml:space="preserve">kepadamu, tetapi jika kamu mengingkari (nikmat-Ku), </w:t>
      </w:r>
    </w:p>
    <w:p w:rsidR="004E0A04" w:rsidRPr="000942AF" w:rsidRDefault="004E0A04" w:rsidP="004E0A04">
      <w:pPr>
        <w:spacing w:line="240" w:lineRule="auto"/>
        <w:jc w:val="center"/>
        <w:rPr>
          <w:rFonts w:ascii="Times New Roman" w:hAnsi="Times New Roman" w:cs="Times New Roman"/>
          <w:sz w:val="24"/>
          <w:szCs w:val="24"/>
        </w:rPr>
      </w:pPr>
      <w:r w:rsidRPr="000942AF">
        <w:rPr>
          <w:rFonts w:ascii="Times New Roman" w:hAnsi="Times New Roman" w:cs="Times New Roman"/>
          <w:sz w:val="24"/>
          <w:szCs w:val="24"/>
        </w:rPr>
        <w:t>maka pasti azab-Ku sangat berat.”</w:t>
      </w:r>
    </w:p>
    <w:p w:rsidR="004E0A04" w:rsidRDefault="004E0A04" w:rsidP="004E0A04">
      <w:pPr>
        <w:jc w:val="center"/>
        <w:rPr>
          <w:rFonts w:ascii="Times New Roman" w:hAnsi="Times New Roman" w:cs="Times New Roman"/>
          <w:sz w:val="24"/>
          <w:szCs w:val="24"/>
        </w:rPr>
      </w:pPr>
      <w:r w:rsidRPr="000942AF">
        <w:rPr>
          <w:rFonts w:ascii="Times New Roman" w:hAnsi="Times New Roman" w:cs="Times New Roman"/>
          <w:sz w:val="24"/>
          <w:szCs w:val="24"/>
        </w:rPr>
        <w:t>(Qs. Ibrahim: 7)</w:t>
      </w:r>
    </w:p>
    <w:p w:rsidR="004E0A04" w:rsidRDefault="004E0A04" w:rsidP="004E0A04">
      <w:pPr>
        <w:jc w:val="center"/>
        <w:rPr>
          <w:rFonts w:ascii="Times New Roman" w:hAnsi="Times New Roman" w:cs="Times New Roman"/>
          <w:sz w:val="24"/>
          <w:szCs w:val="24"/>
        </w:rPr>
      </w:pPr>
    </w:p>
    <w:p w:rsidR="004E0A04" w:rsidRDefault="004E0A04" w:rsidP="004E0A04">
      <w:pPr>
        <w:spacing w:line="240" w:lineRule="auto"/>
        <w:jc w:val="center"/>
        <w:rPr>
          <w:rFonts w:ascii="Times New Roman" w:hAnsi="Times New Roman" w:cs="Times New Roman"/>
          <w:sz w:val="24"/>
          <w:szCs w:val="24"/>
        </w:rPr>
      </w:pPr>
      <w:r>
        <w:rPr>
          <w:rFonts w:ascii="Times New Roman" w:hAnsi="Times New Roman" w:cs="Times New Roman"/>
          <w:sz w:val="24"/>
          <w:szCs w:val="24"/>
        </w:rPr>
        <w:t xml:space="preserve">“Orang yang berbahagia bukanlah orang yang hebat dalam segala hal, </w:t>
      </w:r>
    </w:p>
    <w:p w:rsidR="004E0A04" w:rsidRDefault="004E0A04" w:rsidP="004E0A04">
      <w:pPr>
        <w:spacing w:line="240" w:lineRule="auto"/>
        <w:jc w:val="center"/>
        <w:rPr>
          <w:rFonts w:ascii="Times New Roman" w:hAnsi="Times New Roman" w:cs="Times New Roman"/>
          <w:sz w:val="24"/>
          <w:szCs w:val="24"/>
        </w:rPr>
      </w:pPr>
      <w:r>
        <w:rPr>
          <w:rFonts w:ascii="Times New Roman" w:hAnsi="Times New Roman" w:cs="Times New Roman"/>
          <w:sz w:val="24"/>
          <w:szCs w:val="24"/>
        </w:rPr>
        <w:t xml:space="preserve">tapi orang yang bisa menemukan hal sederhana dalam hidupnya </w:t>
      </w:r>
    </w:p>
    <w:p w:rsidR="004E0A04" w:rsidRDefault="004E0A04" w:rsidP="004E0A04">
      <w:pPr>
        <w:spacing w:line="240" w:lineRule="auto"/>
        <w:jc w:val="center"/>
        <w:rPr>
          <w:rFonts w:ascii="Times New Roman" w:hAnsi="Times New Roman" w:cs="Times New Roman"/>
          <w:sz w:val="24"/>
          <w:szCs w:val="24"/>
        </w:rPr>
      </w:pPr>
      <w:r>
        <w:rPr>
          <w:rFonts w:ascii="Times New Roman" w:hAnsi="Times New Roman" w:cs="Times New Roman"/>
          <w:sz w:val="24"/>
          <w:szCs w:val="24"/>
        </w:rPr>
        <w:t>dan mengucapkan syukur”</w:t>
      </w:r>
    </w:p>
    <w:p w:rsidR="004E0A04" w:rsidRDefault="004E0A04" w:rsidP="004E0A04">
      <w:pPr>
        <w:jc w:val="center"/>
        <w:rPr>
          <w:rFonts w:ascii="Times New Roman" w:hAnsi="Times New Roman" w:cs="Times New Roman"/>
          <w:sz w:val="24"/>
          <w:szCs w:val="24"/>
        </w:rPr>
      </w:pPr>
      <w:r>
        <w:rPr>
          <w:rFonts w:ascii="Times New Roman" w:hAnsi="Times New Roman" w:cs="Times New Roman"/>
          <w:sz w:val="24"/>
          <w:szCs w:val="24"/>
        </w:rPr>
        <w:t>(Sariyah)</w:t>
      </w:r>
    </w:p>
    <w:p w:rsidR="004E0A04" w:rsidRDefault="004E0A04" w:rsidP="004E0A04">
      <w:pPr>
        <w:jc w:val="center"/>
        <w:rPr>
          <w:rFonts w:ascii="Times New Roman" w:hAnsi="Times New Roman" w:cs="Times New Roman"/>
          <w:sz w:val="24"/>
          <w:szCs w:val="24"/>
        </w:rPr>
      </w:pPr>
    </w:p>
    <w:p w:rsidR="004E0A04" w:rsidRDefault="004E0A04" w:rsidP="004E0A04">
      <w:pPr>
        <w:jc w:val="center"/>
        <w:rPr>
          <w:rFonts w:ascii="Times New Roman" w:hAnsi="Times New Roman" w:cs="Times New Roman"/>
          <w:sz w:val="24"/>
          <w:szCs w:val="24"/>
        </w:rPr>
      </w:pPr>
    </w:p>
    <w:p w:rsidR="004E0A04" w:rsidRDefault="004E0A04" w:rsidP="004E0A04">
      <w:pPr>
        <w:jc w:val="center"/>
        <w:rPr>
          <w:rFonts w:ascii="Times New Roman" w:hAnsi="Times New Roman" w:cs="Times New Roman"/>
          <w:sz w:val="24"/>
          <w:szCs w:val="24"/>
        </w:rPr>
      </w:pPr>
    </w:p>
    <w:p w:rsidR="004E0A04" w:rsidRDefault="004E0A04" w:rsidP="004E0A04">
      <w:pPr>
        <w:jc w:val="center"/>
        <w:rPr>
          <w:rFonts w:ascii="Times New Roman" w:hAnsi="Times New Roman" w:cs="Times New Roman"/>
          <w:sz w:val="24"/>
          <w:szCs w:val="24"/>
        </w:rPr>
      </w:pPr>
    </w:p>
    <w:p w:rsidR="004E0A04" w:rsidRDefault="004E0A04" w:rsidP="004E0A04">
      <w:pPr>
        <w:jc w:val="center"/>
        <w:rPr>
          <w:rFonts w:ascii="Times New Roman" w:hAnsi="Times New Roman" w:cs="Times New Roman"/>
          <w:sz w:val="24"/>
          <w:szCs w:val="24"/>
        </w:rPr>
      </w:pPr>
    </w:p>
    <w:p w:rsidR="004E0A04" w:rsidRDefault="004E0A04" w:rsidP="004E0A04">
      <w:pPr>
        <w:jc w:val="center"/>
        <w:rPr>
          <w:rFonts w:ascii="Times New Roman" w:hAnsi="Times New Roman" w:cs="Times New Roman"/>
          <w:sz w:val="24"/>
          <w:szCs w:val="24"/>
        </w:rPr>
      </w:pPr>
    </w:p>
    <w:p w:rsidR="004E0A04" w:rsidRDefault="004E0A04" w:rsidP="004E0A04">
      <w:pPr>
        <w:jc w:val="center"/>
        <w:rPr>
          <w:rFonts w:ascii="Times New Roman" w:hAnsi="Times New Roman" w:cs="Times New Roman"/>
          <w:sz w:val="24"/>
          <w:szCs w:val="24"/>
        </w:rPr>
      </w:pPr>
    </w:p>
    <w:p w:rsidR="004E0A04" w:rsidRPr="000942AF" w:rsidRDefault="004E0A04" w:rsidP="004E0A04">
      <w:pPr>
        <w:jc w:val="center"/>
        <w:rPr>
          <w:rFonts w:ascii="Times New Roman" w:hAnsi="Times New Roman" w:cs="Times New Roman"/>
          <w:sz w:val="24"/>
          <w:szCs w:val="24"/>
        </w:rPr>
      </w:pPr>
    </w:p>
    <w:p w:rsidR="004E0A04" w:rsidRDefault="004E0A04" w:rsidP="004E0A04">
      <w:pPr>
        <w:jc w:val="center"/>
        <w:rPr>
          <w:rFonts w:ascii="Times New Roman" w:hAnsi="Times New Roman" w:cs="Times New Roman"/>
          <w:b/>
          <w:sz w:val="24"/>
          <w:szCs w:val="24"/>
        </w:rPr>
      </w:pPr>
      <w:r>
        <w:rPr>
          <w:rFonts w:ascii="Times New Roman" w:hAnsi="Times New Roman" w:cs="Times New Roman"/>
          <w:b/>
          <w:sz w:val="24"/>
          <w:szCs w:val="24"/>
        </w:rPr>
        <w:lastRenderedPageBreak/>
        <w:t xml:space="preserve">PERSEMBAHAN </w:t>
      </w:r>
    </w:p>
    <w:p w:rsidR="004E0A04" w:rsidRDefault="004E0A04" w:rsidP="004E0A04">
      <w:pPr>
        <w:rPr>
          <w:rFonts w:ascii="Times New Roman" w:hAnsi="Times New Roman" w:cs="Times New Roman"/>
          <w:sz w:val="24"/>
          <w:szCs w:val="24"/>
        </w:rPr>
      </w:pPr>
      <w:r>
        <w:rPr>
          <w:rFonts w:ascii="Times New Roman" w:hAnsi="Times New Roman" w:cs="Times New Roman"/>
          <w:sz w:val="24"/>
          <w:szCs w:val="24"/>
        </w:rPr>
        <w:t>Skripsi ini penulis persembahkan kepada:</w:t>
      </w:r>
    </w:p>
    <w:p w:rsidR="004E0A04" w:rsidRDefault="004E0A04" w:rsidP="004E0A04">
      <w:pPr>
        <w:rPr>
          <w:rFonts w:ascii="Times New Roman" w:hAnsi="Times New Roman" w:cs="Times New Roman"/>
          <w:sz w:val="24"/>
          <w:szCs w:val="24"/>
        </w:rPr>
      </w:pPr>
      <w:r>
        <w:rPr>
          <w:rFonts w:ascii="Times New Roman" w:hAnsi="Times New Roman" w:cs="Times New Roman"/>
          <w:sz w:val="24"/>
          <w:szCs w:val="24"/>
        </w:rPr>
        <w:t>1. Bapakku Sumowiryo dan Mamakku Mardaleni tercinta yang telah mendidik, membesarkan, yang tidak pernah lelah memberikan do’a dan restunya dengan tulus dan ikhlas untuk kesuksesan  anak-anaknya.</w:t>
      </w:r>
    </w:p>
    <w:p w:rsidR="004E0A04" w:rsidRDefault="004E0A04" w:rsidP="004E0A04">
      <w:pPr>
        <w:rPr>
          <w:rFonts w:ascii="Times New Roman" w:hAnsi="Times New Roman" w:cs="Times New Roman"/>
          <w:sz w:val="24"/>
          <w:szCs w:val="24"/>
        </w:rPr>
      </w:pPr>
      <w:r>
        <w:rPr>
          <w:rFonts w:ascii="Times New Roman" w:hAnsi="Times New Roman" w:cs="Times New Roman"/>
          <w:sz w:val="24"/>
          <w:szCs w:val="24"/>
        </w:rPr>
        <w:t>2. Kakak Purna, Kakak Mulyadi, Adik Sugiyah dan Adik Juliyah yang selalu menemani dan memberi semangat untuk menyelesaikan studi.</w:t>
      </w:r>
    </w:p>
    <w:p w:rsidR="004E0A04" w:rsidRDefault="004E0A04" w:rsidP="004E0A04">
      <w:pPr>
        <w:rPr>
          <w:rFonts w:ascii="Times New Roman" w:hAnsi="Times New Roman" w:cs="Times New Roman"/>
          <w:sz w:val="24"/>
          <w:szCs w:val="24"/>
        </w:rPr>
      </w:pPr>
      <w:r>
        <w:rPr>
          <w:rFonts w:ascii="Times New Roman" w:hAnsi="Times New Roman" w:cs="Times New Roman"/>
          <w:sz w:val="24"/>
          <w:szCs w:val="24"/>
        </w:rPr>
        <w:t>3. Keluarga besar dari kedua orangtua yang selalu memberikan do’a, semangat, motivasi dan dukungan.</w:t>
      </w:r>
    </w:p>
    <w:p w:rsidR="004E0A04" w:rsidRDefault="004E0A04" w:rsidP="004E0A04">
      <w:pPr>
        <w:rPr>
          <w:rFonts w:ascii="Times New Roman" w:hAnsi="Times New Roman" w:cs="Times New Roman"/>
          <w:sz w:val="24"/>
          <w:szCs w:val="24"/>
        </w:rPr>
      </w:pPr>
      <w:r>
        <w:rPr>
          <w:rFonts w:ascii="Times New Roman" w:hAnsi="Times New Roman" w:cs="Times New Roman"/>
          <w:sz w:val="24"/>
          <w:szCs w:val="24"/>
        </w:rPr>
        <w:t>4. Almamater IAIN Bengkulu.</w:t>
      </w:r>
    </w:p>
    <w:p w:rsidR="004E0A04" w:rsidRDefault="004E0A04" w:rsidP="004E0A04">
      <w:pPr>
        <w:rPr>
          <w:rFonts w:ascii="Times New Roman" w:hAnsi="Times New Roman" w:cs="Times New Roman"/>
          <w:sz w:val="24"/>
          <w:szCs w:val="24"/>
        </w:rPr>
      </w:pPr>
      <w:r>
        <w:rPr>
          <w:rFonts w:ascii="Times New Roman" w:hAnsi="Times New Roman" w:cs="Times New Roman"/>
          <w:sz w:val="24"/>
          <w:szCs w:val="24"/>
        </w:rPr>
        <w:t>5. Keluarga besar UKM GEMPA IAIN Bengkulu.</w:t>
      </w:r>
    </w:p>
    <w:p w:rsidR="004E0A04" w:rsidRDefault="004E0A04" w:rsidP="004E0A04">
      <w:pPr>
        <w:rPr>
          <w:rFonts w:ascii="Times New Roman" w:hAnsi="Times New Roman" w:cs="Times New Roman"/>
          <w:sz w:val="24"/>
          <w:szCs w:val="24"/>
        </w:rPr>
      </w:pPr>
      <w:r>
        <w:rPr>
          <w:rFonts w:ascii="Times New Roman" w:hAnsi="Times New Roman" w:cs="Times New Roman"/>
          <w:sz w:val="24"/>
          <w:szCs w:val="24"/>
        </w:rPr>
        <w:t>6. Teman seperjuangan mahasiswa PGMI IAIN Bengkulu angkatan tahun 2016.</w:t>
      </w:r>
    </w:p>
    <w:p w:rsidR="004E0A04" w:rsidRDefault="004E0A04" w:rsidP="004E0A04">
      <w:pPr>
        <w:rPr>
          <w:rFonts w:ascii="Times New Roman" w:hAnsi="Times New Roman" w:cs="Times New Roman"/>
          <w:sz w:val="24"/>
          <w:szCs w:val="24"/>
        </w:rPr>
      </w:pPr>
    </w:p>
    <w:p w:rsidR="004E0A04" w:rsidRDefault="004E0A04" w:rsidP="004E0A04">
      <w:pPr>
        <w:rPr>
          <w:rFonts w:ascii="Times New Roman" w:hAnsi="Times New Roman" w:cs="Times New Roman"/>
          <w:sz w:val="24"/>
          <w:szCs w:val="24"/>
        </w:rPr>
      </w:pPr>
    </w:p>
    <w:p w:rsidR="004E0A04" w:rsidRDefault="004E0A04" w:rsidP="004E0A04">
      <w:pPr>
        <w:rPr>
          <w:rFonts w:ascii="Times New Roman" w:hAnsi="Times New Roman" w:cs="Times New Roman"/>
          <w:sz w:val="24"/>
          <w:szCs w:val="24"/>
        </w:rPr>
      </w:pPr>
    </w:p>
    <w:p w:rsidR="004E0A04" w:rsidRDefault="004E0A04" w:rsidP="004E0A04">
      <w:pPr>
        <w:rPr>
          <w:rFonts w:ascii="Times New Roman" w:hAnsi="Times New Roman" w:cs="Times New Roman"/>
          <w:sz w:val="24"/>
          <w:szCs w:val="24"/>
        </w:rPr>
      </w:pPr>
    </w:p>
    <w:p w:rsidR="004E0A04" w:rsidRDefault="004E0A04" w:rsidP="004E0A04">
      <w:pPr>
        <w:rPr>
          <w:rFonts w:ascii="Times New Roman" w:hAnsi="Times New Roman" w:cs="Times New Roman"/>
          <w:sz w:val="24"/>
          <w:szCs w:val="24"/>
        </w:rPr>
      </w:pPr>
    </w:p>
    <w:p w:rsidR="004E0A04" w:rsidRDefault="004E0A04" w:rsidP="004E0A04">
      <w:pPr>
        <w:rPr>
          <w:rFonts w:ascii="Times New Roman" w:hAnsi="Times New Roman" w:cs="Times New Roman"/>
          <w:sz w:val="24"/>
          <w:szCs w:val="24"/>
        </w:rPr>
      </w:pPr>
    </w:p>
    <w:p w:rsidR="004E0A04" w:rsidRDefault="004E0A04" w:rsidP="004E0A04">
      <w:pPr>
        <w:rPr>
          <w:rFonts w:ascii="Times New Roman" w:hAnsi="Times New Roman" w:cs="Times New Roman"/>
          <w:sz w:val="24"/>
          <w:szCs w:val="24"/>
        </w:rPr>
      </w:pPr>
    </w:p>
    <w:p w:rsidR="004E0A04" w:rsidRDefault="004E0A04" w:rsidP="004E0A04">
      <w:pPr>
        <w:rPr>
          <w:rFonts w:ascii="Times New Roman" w:hAnsi="Times New Roman" w:cs="Times New Roman"/>
          <w:sz w:val="24"/>
          <w:szCs w:val="24"/>
        </w:rPr>
      </w:pPr>
    </w:p>
    <w:p w:rsidR="004E0A04" w:rsidRDefault="004E0A04" w:rsidP="004E0A04">
      <w:pPr>
        <w:rPr>
          <w:rFonts w:ascii="Times New Roman" w:hAnsi="Times New Roman" w:cs="Times New Roman"/>
          <w:sz w:val="24"/>
          <w:szCs w:val="24"/>
        </w:rPr>
      </w:pPr>
    </w:p>
    <w:p w:rsidR="004E0A04" w:rsidRPr="00D55130" w:rsidRDefault="004E0A04" w:rsidP="004E0A04">
      <w:pPr>
        <w:rPr>
          <w:rFonts w:ascii="Times New Roman" w:hAnsi="Times New Roman" w:cs="Times New Roman"/>
          <w:sz w:val="24"/>
          <w:szCs w:val="24"/>
        </w:rPr>
      </w:pPr>
    </w:p>
    <w:p w:rsidR="004E0A04" w:rsidRDefault="004E0A04">
      <w:pPr>
        <w:rPr>
          <w:rFonts w:ascii="Times New Roman" w:eastAsiaTheme="majorEastAsia" w:hAnsi="Times New Roman" w:cs="Times New Roman"/>
          <w:b/>
          <w:bCs/>
          <w:sz w:val="24"/>
          <w:szCs w:val="24"/>
        </w:rPr>
      </w:pPr>
      <w:bookmarkStart w:id="5" w:name="_Toc43406511"/>
      <w:bookmarkStart w:id="6" w:name="_Toc43406766"/>
      <w:bookmarkStart w:id="7" w:name="_Toc43407027"/>
      <w:bookmarkStart w:id="8" w:name="_Toc56141626"/>
      <w:r w:rsidRPr="004E0A04">
        <w:rPr>
          <w:noProof/>
          <w:lang w:eastAsia="id-ID"/>
        </w:rPr>
        <w:lastRenderedPageBreak/>
        <w:drawing>
          <wp:anchor distT="0" distB="0" distL="114300" distR="114300" simplePos="0" relativeHeight="251684864" behindDoc="0" locked="0" layoutInCell="1" allowOverlap="1" wp14:anchorId="284C1AB7" wp14:editId="0AA9AB10">
            <wp:simplePos x="0" y="0"/>
            <wp:positionH relativeFrom="column">
              <wp:posOffset>-597970</wp:posOffset>
            </wp:positionH>
            <wp:positionV relativeFrom="paragraph">
              <wp:posOffset>-1055170</wp:posOffset>
            </wp:positionV>
            <wp:extent cx="6063915" cy="9586747"/>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076931" cy="96073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4"/>
          <w:szCs w:val="24"/>
        </w:rPr>
        <w:br w:type="page"/>
      </w:r>
    </w:p>
    <w:p w:rsidR="004E0A04" w:rsidRPr="00FD3DED" w:rsidRDefault="004E0A04" w:rsidP="004E0A04">
      <w:pPr>
        <w:pStyle w:val="Heading1"/>
        <w:spacing w:line="480" w:lineRule="auto"/>
        <w:jc w:val="center"/>
        <w:rPr>
          <w:rFonts w:ascii="Times New Roman" w:hAnsi="Times New Roman" w:cs="Times New Roman"/>
          <w:color w:val="auto"/>
          <w:sz w:val="24"/>
          <w:szCs w:val="24"/>
        </w:rPr>
      </w:pPr>
      <w:r w:rsidRPr="00A30FDB">
        <w:rPr>
          <w:rFonts w:ascii="Times New Roman" w:hAnsi="Times New Roman" w:cs="Times New Roman"/>
          <w:color w:val="auto"/>
          <w:sz w:val="24"/>
          <w:szCs w:val="24"/>
        </w:rPr>
        <w:lastRenderedPageBreak/>
        <w:t>KATA PENGANTAR</w:t>
      </w:r>
      <w:bookmarkEnd w:id="5"/>
      <w:bookmarkEnd w:id="6"/>
      <w:bookmarkEnd w:id="7"/>
      <w:bookmarkEnd w:id="8"/>
    </w:p>
    <w:p w:rsidR="004E0A04" w:rsidRPr="00A30FDB" w:rsidRDefault="004E0A04" w:rsidP="004E0A04">
      <w:pPr>
        <w:spacing w:line="480" w:lineRule="auto"/>
        <w:ind w:firstLine="720"/>
        <w:rPr>
          <w:rFonts w:ascii="Times New Roman" w:hAnsi="Times New Roman" w:cs="Times New Roman"/>
          <w:sz w:val="24"/>
          <w:szCs w:val="24"/>
        </w:rPr>
      </w:pPr>
      <w:r w:rsidRPr="00A30FDB">
        <w:rPr>
          <w:rFonts w:ascii="Times New Roman" w:hAnsi="Times New Roman" w:cs="Times New Roman"/>
          <w:sz w:val="24"/>
          <w:szCs w:val="24"/>
        </w:rPr>
        <w:t xml:space="preserve">Alhamdulillahirobbil’alamin, puji dan syukur kehadirat Allah SWT yang telah melimpahkan segala rahmat, hidayah </w:t>
      </w:r>
      <w:r>
        <w:rPr>
          <w:rFonts w:ascii="Times New Roman" w:hAnsi="Times New Roman" w:cs="Times New Roman"/>
          <w:sz w:val="24"/>
          <w:szCs w:val="24"/>
        </w:rPr>
        <w:t>dan karunia-Nya sehingga penulis</w:t>
      </w:r>
      <w:r w:rsidRPr="00A30FDB">
        <w:rPr>
          <w:rFonts w:ascii="Times New Roman" w:hAnsi="Times New Roman" w:cs="Times New Roman"/>
          <w:sz w:val="24"/>
          <w:szCs w:val="24"/>
        </w:rPr>
        <w:t xml:space="preserve"> diberi kesempatan dan kemudahan untuk menyelesaikan skripsi yang berjudul </w:t>
      </w:r>
      <w:r w:rsidRPr="005A3675">
        <w:rPr>
          <w:rFonts w:ascii="Times New Roman" w:hAnsi="Times New Roman" w:cs="Times New Roman"/>
          <w:b/>
          <w:sz w:val="24"/>
          <w:szCs w:val="24"/>
        </w:rPr>
        <w:t xml:space="preserve">“Efektivitas Pembelajaran </w:t>
      </w:r>
      <w:r w:rsidRPr="005A3675">
        <w:rPr>
          <w:rFonts w:ascii="Times New Roman" w:hAnsi="Times New Roman" w:cs="Times New Roman"/>
          <w:b/>
          <w:i/>
          <w:sz w:val="24"/>
          <w:szCs w:val="24"/>
        </w:rPr>
        <w:t xml:space="preserve">E-Learning </w:t>
      </w:r>
      <w:r w:rsidRPr="005A3675">
        <w:rPr>
          <w:rFonts w:ascii="Times New Roman" w:hAnsi="Times New Roman" w:cs="Times New Roman"/>
          <w:b/>
          <w:sz w:val="24"/>
          <w:szCs w:val="24"/>
        </w:rPr>
        <w:t>pada Masa Pandemi Covid-19 Siswa Sekolah Dasar di Lingkungan RW 04 Kelurahan Bentiring Permai Kecamatan Muara Bangkahulu Kota Bengkulu”</w:t>
      </w:r>
      <w:r>
        <w:rPr>
          <w:rFonts w:ascii="Times New Roman" w:hAnsi="Times New Roman" w:cs="Times New Roman"/>
          <w:sz w:val="24"/>
          <w:szCs w:val="24"/>
        </w:rPr>
        <w:t xml:space="preserve">. </w:t>
      </w:r>
      <w:r w:rsidRPr="00A30FDB">
        <w:rPr>
          <w:rFonts w:ascii="Times New Roman" w:hAnsi="Times New Roman" w:cs="Times New Roman"/>
          <w:sz w:val="24"/>
          <w:szCs w:val="24"/>
        </w:rPr>
        <w:t>Sholawat beriring salam s</w:t>
      </w:r>
      <w:r>
        <w:rPr>
          <w:rFonts w:ascii="Times New Roman" w:hAnsi="Times New Roman" w:cs="Times New Roman"/>
          <w:sz w:val="24"/>
          <w:szCs w:val="24"/>
        </w:rPr>
        <w:t>e</w:t>
      </w:r>
      <w:r w:rsidRPr="00A30FDB">
        <w:rPr>
          <w:rFonts w:ascii="Times New Roman" w:hAnsi="Times New Roman" w:cs="Times New Roman"/>
          <w:sz w:val="24"/>
          <w:szCs w:val="24"/>
        </w:rPr>
        <w:t xml:space="preserve">moga selalu tercurahkan kepada junjungan kita baginda Rasulullah Muhammad SAW beserta keluarga dan para sahabatnya. </w:t>
      </w:r>
    </w:p>
    <w:p w:rsidR="004E0A04" w:rsidRPr="00A30FDB" w:rsidRDefault="004E0A04" w:rsidP="004E0A04">
      <w:pPr>
        <w:spacing w:line="480" w:lineRule="auto"/>
        <w:ind w:firstLine="720"/>
        <w:rPr>
          <w:rFonts w:ascii="Times New Roman" w:hAnsi="Times New Roman" w:cs="Times New Roman"/>
          <w:sz w:val="24"/>
          <w:szCs w:val="24"/>
        </w:rPr>
      </w:pPr>
      <w:r w:rsidRPr="00A30FDB">
        <w:rPr>
          <w:rFonts w:ascii="Times New Roman" w:hAnsi="Times New Roman" w:cs="Times New Roman"/>
          <w:sz w:val="24"/>
          <w:szCs w:val="24"/>
        </w:rPr>
        <w:t>Selan</w:t>
      </w:r>
      <w:r>
        <w:rPr>
          <w:rFonts w:ascii="Times New Roman" w:hAnsi="Times New Roman" w:cs="Times New Roman"/>
          <w:sz w:val="24"/>
          <w:szCs w:val="24"/>
        </w:rPr>
        <w:t>jutnya  dalam penyusunan skripsi ini penulis</w:t>
      </w:r>
      <w:r w:rsidRPr="00A30FDB">
        <w:rPr>
          <w:rFonts w:ascii="Times New Roman" w:hAnsi="Times New Roman" w:cs="Times New Roman"/>
          <w:sz w:val="24"/>
          <w:szCs w:val="24"/>
        </w:rPr>
        <w:t xml:space="preserve"> banyak mendapatkan bantuan, arahan dan bimbingan dari </w:t>
      </w:r>
      <w:r>
        <w:rPr>
          <w:rFonts w:ascii="Times New Roman" w:hAnsi="Times New Roman" w:cs="Times New Roman"/>
          <w:sz w:val="24"/>
          <w:szCs w:val="24"/>
        </w:rPr>
        <w:t>berbagai pihak sehingga skripsi</w:t>
      </w:r>
      <w:r w:rsidRPr="00A30FDB">
        <w:rPr>
          <w:rFonts w:ascii="Times New Roman" w:hAnsi="Times New Roman" w:cs="Times New Roman"/>
          <w:sz w:val="24"/>
          <w:szCs w:val="24"/>
        </w:rPr>
        <w:t xml:space="preserve"> ini dapat diselesaikan t</w:t>
      </w:r>
      <w:r>
        <w:rPr>
          <w:rFonts w:ascii="Times New Roman" w:hAnsi="Times New Roman" w:cs="Times New Roman"/>
          <w:sz w:val="24"/>
          <w:szCs w:val="24"/>
        </w:rPr>
        <w:t xml:space="preserve">epat pada waktunya. </w:t>
      </w:r>
      <w:r w:rsidRPr="00A30FDB">
        <w:rPr>
          <w:rFonts w:ascii="Times New Roman" w:hAnsi="Times New Roman" w:cs="Times New Roman"/>
          <w:sz w:val="24"/>
          <w:szCs w:val="24"/>
        </w:rPr>
        <w:t>Oleh karen</w:t>
      </w:r>
      <w:r>
        <w:rPr>
          <w:rFonts w:ascii="Times New Roman" w:hAnsi="Times New Roman" w:cs="Times New Roman"/>
          <w:sz w:val="24"/>
          <w:szCs w:val="24"/>
        </w:rPr>
        <w:t>a itu, penulis</w:t>
      </w:r>
      <w:r w:rsidRPr="00A30FDB">
        <w:rPr>
          <w:rFonts w:ascii="Times New Roman" w:hAnsi="Times New Roman" w:cs="Times New Roman"/>
          <w:sz w:val="24"/>
          <w:szCs w:val="24"/>
        </w:rPr>
        <w:t xml:space="preserve"> ingin menyampaikan ucapan terima kasih dan penghargaan kepada:</w:t>
      </w:r>
    </w:p>
    <w:p w:rsidR="004E0A04" w:rsidRPr="00A30FDB" w:rsidRDefault="004E0A04" w:rsidP="004E0A04">
      <w:pPr>
        <w:pStyle w:val="ListParagraph"/>
        <w:numPr>
          <w:ilvl w:val="0"/>
          <w:numId w:val="19"/>
        </w:numPr>
        <w:spacing w:line="480" w:lineRule="auto"/>
        <w:ind w:left="284" w:hanging="284"/>
        <w:rPr>
          <w:rFonts w:ascii="Times New Roman" w:hAnsi="Times New Roman" w:cs="Times New Roman"/>
          <w:sz w:val="24"/>
          <w:szCs w:val="24"/>
        </w:rPr>
      </w:pPr>
      <w:r w:rsidRPr="00A30FDB">
        <w:rPr>
          <w:rFonts w:ascii="Times New Roman" w:hAnsi="Times New Roman" w:cs="Times New Roman"/>
          <w:sz w:val="24"/>
          <w:szCs w:val="24"/>
        </w:rPr>
        <w:t xml:space="preserve">Prof. </w:t>
      </w:r>
      <w:r>
        <w:rPr>
          <w:rFonts w:ascii="Times New Roman" w:hAnsi="Times New Roman" w:cs="Times New Roman"/>
          <w:sz w:val="24"/>
          <w:szCs w:val="24"/>
        </w:rPr>
        <w:t>Dr. H. Sirajudin, M. Ag., M.H. S</w:t>
      </w:r>
      <w:r w:rsidRPr="00A30FDB">
        <w:rPr>
          <w:rFonts w:ascii="Times New Roman" w:hAnsi="Times New Roman" w:cs="Times New Roman"/>
          <w:sz w:val="24"/>
          <w:szCs w:val="24"/>
        </w:rPr>
        <w:t>elaku Rektor IAIN Bengkulu</w:t>
      </w:r>
      <w:r>
        <w:rPr>
          <w:rFonts w:ascii="Times New Roman" w:hAnsi="Times New Roman" w:cs="Times New Roman"/>
          <w:sz w:val="24"/>
          <w:szCs w:val="24"/>
        </w:rPr>
        <w:t xml:space="preserve"> yang telah memberikan kesempatan untuk menimba ilmu di IAIN Bengkulu.</w:t>
      </w:r>
    </w:p>
    <w:p w:rsidR="004E0A04" w:rsidRPr="00A30FDB" w:rsidRDefault="004E0A04" w:rsidP="004E0A04">
      <w:pPr>
        <w:pStyle w:val="ListParagraph"/>
        <w:numPr>
          <w:ilvl w:val="0"/>
          <w:numId w:val="19"/>
        </w:numPr>
        <w:spacing w:line="480" w:lineRule="auto"/>
        <w:ind w:left="284" w:hanging="284"/>
        <w:rPr>
          <w:rFonts w:ascii="Times New Roman" w:hAnsi="Times New Roman" w:cs="Times New Roman"/>
          <w:sz w:val="24"/>
          <w:szCs w:val="24"/>
        </w:rPr>
      </w:pPr>
      <w:r>
        <w:rPr>
          <w:rFonts w:ascii="Times New Roman" w:hAnsi="Times New Roman" w:cs="Times New Roman"/>
          <w:sz w:val="24"/>
          <w:szCs w:val="24"/>
        </w:rPr>
        <w:t>Dr. Zubaedi, M. Ag., M.Pd. S</w:t>
      </w:r>
      <w:r w:rsidRPr="00A30FDB">
        <w:rPr>
          <w:rFonts w:ascii="Times New Roman" w:hAnsi="Times New Roman" w:cs="Times New Roman"/>
          <w:sz w:val="24"/>
          <w:szCs w:val="24"/>
        </w:rPr>
        <w:t>elaku Dekan Fakultas Tarbiyah dan Tadris IAIN Bengkulu</w:t>
      </w:r>
      <w:r>
        <w:rPr>
          <w:rFonts w:ascii="Times New Roman" w:hAnsi="Times New Roman" w:cs="Times New Roman"/>
          <w:sz w:val="24"/>
          <w:szCs w:val="24"/>
        </w:rPr>
        <w:t xml:space="preserve"> yang telah memberikan pengarahan dan memfasilitasi penulisan, berperan penting dalam kelancaran skripsi ini.</w:t>
      </w:r>
    </w:p>
    <w:p w:rsidR="004E0A04" w:rsidRPr="00A30FDB" w:rsidRDefault="004E0A04" w:rsidP="004E0A04">
      <w:pPr>
        <w:pStyle w:val="ListParagraph"/>
        <w:numPr>
          <w:ilvl w:val="0"/>
          <w:numId w:val="19"/>
        </w:numPr>
        <w:spacing w:line="480" w:lineRule="auto"/>
        <w:ind w:left="284" w:hanging="284"/>
        <w:rPr>
          <w:rFonts w:ascii="Times New Roman" w:hAnsi="Times New Roman" w:cs="Times New Roman"/>
          <w:sz w:val="24"/>
          <w:szCs w:val="24"/>
        </w:rPr>
      </w:pPr>
      <w:r w:rsidRPr="00A30FDB">
        <w:rPr>
          <w:rFonts w:ascii="Times New Roman" w:hAnsi="Times New Roman" w:cs="Times New Roman"/>
          <w:sz w:val="24"/>
          <w:szCs w:val="24"/>
        </w:rPr>
        <w:t>Nurlaili, S.AG., M.Pd</w:t>
      </w:r>
      <w:r>
        <w:rPr>
          <w:rFonts w:ascii="Times New Roman" w:hAnsi="Times New Roman" w:cs="Times New Roman"/>
          <w:sz w:val="24"/>
          <w:szCs w:val="24"/>
        </w:rPr>
        <w:t>. S</w:t>
      </w:r>
      <w:r w:rsidRPr="00A30FDB">
        <w:rPr>
          <w:rFonts w:ascii="Times New Roman" w:hAnsi="Times New Roman" w:cs="Times New Roman"/>
          <w:sz w:val="24"/>
          <w:szCs w:val="24"/>
        </w:rPr>
        <w:t>elaku Ketua Jurusan Tarbiyah IAIN Bengkulu</w:t>
      </w:r>
      <w:r>
        <w:rPr>
          <w:rFonts w:ascii="Times New Roman" w:hAnsi="Times New Roman" w:cs="Times New Roman"/>
          <w:sz w:val="24"/>
          <w:szCs w:val="24"/>
        </w:rPr>
        <w:t xml:space="preserve"> yang telah memfasilitasi penulisan, berperan penting dalam penulisan skripsi ini.</w:t>
      </w:r>
    </w:p>
    <w:p w:rsidR="004E0A04" w:rsidRPr="00A30FDB" w:rsidRDefault="004E0A04" w:rsidP="004E0A04">
      <w:pPr>
        <w:pStyle w:val="ListParagraph"/>
        <w:numPr>
          <w:ilvl w:val="0"/>
          <w:numId w:val="19"/>
        </w:numPr>
        <w:spacing w:line="480" w:lineRule="auto"/>
        <w:ind w:left="284" w:hanging="284"/>
        <w:rPr>
          <w:rFonts w:ascii="Times New Roman" w:hAnsi="Times New Roman" w:cs="Times New Roman"/>
          <w:sz w:val="24"/>
          <w:szCs w:val="24"/>
        </w:rPr>
      </w:pPr>
      <w:r>
        <w:rPr>
          <w:rFonts w:ascii="Times New Roman" w:hAnsi="Times New Roman" w:cs="Times New Roman"/>
          <w:sz w:val="24"/>
          <w:szCs w:val="24"/>
        </w:rPr>
        <w:t>Dra. Aam Amaliyah, M.Pd. S</w:t>
      </w:r>
      <w:r w:rsidRPr="00A30FDB">
        <w:rPr>
          <w:rFonts w:ascii="Times New Roman" w:hAnsi="Times New Roman" w:cs="Times New Roman"/>
          <w:sz w:val="24"/>
          <w:szCs w:val="24"/>
        </w:rPr>
        <w:t>elaku Ka. Prodi PGMI IAIN Bengkulu</w:t>
      </w:r>
      <w:r>
        <w:rPr>
          <w:rFonts w:ascii="Times New Roman" w:hAnsi="Times New Roman" w:cs="Times New Roman"/>
          <w:sz w:val="24"/>
          <w:szCs w:val="24"/>
        </w:rPr>
        <w:t xml:space="preserve"> yang telah memberikan inovasi yang bermanfaat kepada penulis.</w:t>
      </w:r>
    </w:p>
    <w:p w:rsidR="004E0A04" w:rsidRPr="00A30FDB" w:rsidRDefault="004E0A04" w:rsidP="004E0A04">
      <w:pPr>
        <w:pStyle w:val="ListParagraph"/>
        <w:numPr>
          <w:ilvl w:val="0"/>
          <w:numId w:val="19"/>
        </w:numPr>
        <w:spacing w:line="480" w:lineRule="auto"/>
        <w:ind w:left="284" w:hanging="284"/>
        <w:rPr>
          <w:rFonts w:ascii="Times New Roman" w:hAnsi="Times New Roman" w:cs="Times New Roman"/>
          <w:sz w:val="24"/>
          <w:szCs w:val="24"/>
        </w:rPr>
      </w:pPr>
      <w:r w:rsidRPr="00A30FDB">
        <w:rPr>
          <w:rFonts w:ascii="Times New Roman" w:hAnsi="Times New Roman" w:cs="Times New Roman"/>
          <w:sz w:val="24"/>
          <w:szCs w:val="24"/>
        </w:rPr>
        <w:lastRenderedPageBreak/>
        <w:t xml:space="preserve"> Dr. H. Mawardi Lu</w:t>
      </w:r>
      <w:r>
        <w:rPr>
          <w:rFonts w:ascii="Times New Roman" w:hAnsi="Times New Roman" w:cs="Times New Roman"/>
          <w:sz w:val="24"/>
          <w:szCs w:val="24"/>
        </w:rPr>
        <w:t>bis, M. Pd.  Selaku pembimbing I skripsi yang telah meluangkan waktu, memberikan pengarahan dan masukan yang berarti bagi penulis sehingga skripsi ini selesai dengan baik.</w:t>
      </w:r>
    </w:p>
    <w:p w:rsidR="004E0A04" w:rsidRPr="00A30FDB" w:rsidRDefault="004E0A04" w:rsidP="004E0A04">
      <w:pPr>
        <w:pStyle w:val="ListParagraph"/>
        <w:numPr>
          <w:ilvl w:val="0"/>
          <w:numId w:val="19"/>
        </w:numPr>
        <w:spacing w:line="480" w:lineRule="auto"/>
        <w:ind w:left="284" w:hanging="284"/>
        <w:rPr>
          <w:rFonts w:ascii="Times New Roman" w:hAnsi="Times New Roman" w:cs="Times New Roman"/>
          <w:sz w:val="24"/>
          <w:szCs w:val="24"/>
        </w:rPr>
      </w:pPr>
      <w:r>
        <w:rPr>
          <w:rFonts w:ascii="Times New Roman" w:hAnsi="Times New Roman" w:cs="Times New Roman"/>
          <w:sz w:val="24"/>
          <w:szCs w:val="24"/>
        </w:rPr>
        <w:t>Nurlia Latipah, M. Pd. Si.  Selaku pembimbing II skripsi yang senantiasa memberikan arahan, bimbingan dan petunjuk kepada penulis sehingga skripsi ini dapat diselesaikan.</w:t>
      </w:r>
    </w:p>
    <w:p w:rsidR="004E0A04" w:rsidRPr="00A30FDB" w:rsidRDefault="004E0A04" w:rsidP="004E0A04">
      <w:pPr>
        <w:pStyle w:val="ListParagraph"/>
        <w:numPr>
          <w:ilvl w:val="0"/>
          <w:numId w:val="19"/>
        </w:numPr>
        <w:spacing w:line="480" w:lineRule="auto"/>
        <w:ind w:left="284" w:hanging="284"/>
        <w:rPr>
          <w:rFonts w:ascii="Times New Roman" w:hAnsi="Times New Roman" w:cs="Times New Roman"/>
          <w:sz w:val="24"/>
          <w:szCs w:val="24"/>
        </w:rPr>
      </w:pPr>
      <w:r>
        <w:rPr>
          <w:rFonts w:ascii="Times New Roman" w:hAnsi="Times New Roman" w:cs="Times New Roman"/>
          <w:sz w:val="24"/>
          <w:szCs w:val="24"/>
        </w:rPr>
        <w:t xml:space="preserve">Dosen dan staf  </w:t>
      </w:r>
      <w:r w:rsidRPr="00A30FDB">
        <w:rPr>
          <w:rFonts w:ascii="Times New Roman" w:hAnsi="Times New Roman" w:cs="Times New Roman"/>
          <w:sz w:val="24"/>
          <w:szCs w:val="24"/>
        </w:rPr>
        <w:t>FTT IAIN Bengkulu</w:t>
      </w:r>
      <w:r>
        <w:rPr>
          <w:rFonts w:ascii="Times New Roman" w:hAnsi="Times New Roman" w:cs="Times New Roman"/>
          <w:sz w:val="24"/>
          <w:szCs w:val="24"/>
        </w:rPr>
        <w:t xml:space="preserve"> yang telah memberikan ilmu pengetahuan dan pengalaman yang telah membantu penulis menyelesaikan skripsi ini.</w:t>
      </w:r>
    </w:p>
    <w:p w:rsidR="004E0A04" w:rsidRPr="00FD3DED" w:rsidRDefault="004E0A04" w:rsidP="004E0A04">
      <w:pPr>
        <w:pStyle w:val="ListParagraph"/>
        <w:numPr>
          <w:ilvl w:val="0"/>
          <w:numId w:val="19"/>
        </w:numPr>
        <w:spacing w:line="480" w:lineRule="auto"/>
        <w:ind w:left="284" w:hanging="284"/>
        <w:rPr>
          <w:rFonts w:ascii="Times New Roman" w:hAnsi="Times New Roman" w:cs="Times New Roman"/>
          <w:sz w:val="24"/>
          <w:szCs w:val="24"/>
        </w:rPr>
      </w:pPr>
      <w:r>
        <w:rPr>
          <w:rFonts w:ascii="Times New Roman" w:hAnsi="Times New Roman" w:cs="Times New Roman"/>
          <w:sz w:val="24"/>
          <w:szCs w:val="24"/>
        </w:rPr>
        <w:t>Pemimpin dan staf perpustakaan yang telah memberikan keleluasaan bagi penulis dalam mencari konsep-konsep teoritis.</w:t>
      </w:r>
    </w:p>
    <w:p w:rsidR="004E0A04" w:rsidRPr="00A30FDB" w:rsidRDefault="004E0A04" w:rsidP="004E0A04">
      <w:pPr>
        <w:spacing w:line="480" w:lineRule="auto"/>
        <w:ind w:firstLine="360"/>
        <w:rPr>
          <w:rFonts w:ascii="Times New Roman" w:hAnsi="Times New Roman" w:cs="Times New Roman"/>
          <w:sz w:val="24"/>
          <w:szCs w:val="24"/>
        </w:rPr>
      </w:pPr>
      <w:r w:rsidRPr="00A30FDB">
        <w:rPr>
          <w:rFonts w:ascii="Times New Roman" w:hAnsi="Times New Roman" w:cs="Times New Roman"/>
          <w:sz w:val="24"/>
          <w:szCs w:val="24"/>
        </w:rPr>
        <w:t>Semoga Allah SWT dapat menerima sebagai amal kebaikan atas jasa ba</w:t>
      </w:r>
      <w:r>
        <w:rPr>
          <w:rFonts w:ascii="Times New Roman" w:hAnsi="Times New Roman" w:cs="Times New Roman"/>
          <w:sz w:val="24"/>
          <w:szCs w:val="24"/>
        </w:rPr>
        <w:t>ik yang diberikan kepada penulis. Penulis menyadari bahwa skripsi</w:t>
      </w:r>
      <w:r w:rsidRPr="00A30FDB">
        <w:rPr>
          <w:rFonts w:ascii="Times New Roman" w:hAnsi="Times New Roman" w:cs="Times New Roman"/>
          <w:sz w:val="24"/>
          <w:szCs w:val="24"/>
        </w:rPr>
        <w:t xml:space="preserve"> ini masih banyak kekurangan karna t</w:t>
      </w:r>
      <w:r>
        <w:rPr>
          <w:rFonts w:ascii="Times New Roman" w:hAnsi="Times New Roman" w:cs="Times New Roman"/>
          <w:sz w:val="24"/>
          <w:szCs w:val="24"/>
        </w:rPr>
        <w:t>erbatasnya kemampuan penulis</w:t>
      </w:r>
      <w:r w:rsidRPr="00A30FDB">
        <w:rPr>
          <w:rFonts w:ascii="Times New Roman" w:hAnsi="Times New Roman" w:cs="Times New Roman"/>
          <w:sz w:val="24"/>
          <w:szCs w:val="24"/>
        </w:rPr>
        <w:t xml:space="preserve">. Untuk itu kritik dan saran yang membangun sangat penulis </w:t>
      </w:r>
      <w:r>
        <w:rPr>
          <w:rFonts w:ascii="Times New Roman" w:hAnsi="Times New Roman" w:cs="Times New Roman"/>
          <w:sz w:val="24"/>
          <w:szCs w:val="24"/>
        </w:rPr>
        <w:t>harapkan. Mudah-mudahan skripsi</w:t>
      </w:r>
      <w:r w:rsidRPr="00A30FDB">
        <w:rPr>
          <w:rFonts w:ascii="Times New Roman" w:hAnsi="Times New Roman" w:cs="Times New Roman"/>
          <w:sz w:val="24"/>
          <w:szCs w:val="24"/>
        </w:rPr>
        <w:t xml:space="preserve"> i</w:t>
      </w:r>
      <w:r>
        <w:rPr>
          <w:rFonts w:ascii="Times New Roman" w:hAnsi="Times New Roman" w:cs="Times New Roman"/>
          <w:sz w:val="24"/>
          <w:szCs w:val="24"/>
        </w:rPr>
        <w:t>ni dapat bermanfaat bagi peneliti</w:t>
      </w:r>
      <w:r w:rsidRPr="00A30FDB">
        <w:rPr>
          <w:rFonts w:ascii="Times New Roman" w:hAnsi="Times New Roman" w:cs="Times New Roman"/>
          <w:sz w:val="24"/>
          <w:szCs w:val="24"/>
        </w:rPr>
        <w:t xml:space="preserve"> khusunya bagi </w:t>
      </w:r>
      <w:r>
        <w:rPr>
          <w:rFonts w:ascii="Times New Roman" w:hAnsi="Times New Roman" w:cs="Times New Roman"/>
          <w:sz w:val="24"/>
          <w:szCs w:val="24"/>
        </w:rPr>
        <w:t>ilmu pengetahuan. Aaamiiin.</w:t>
      </w:r>
    </w:p>
    <w:p w:rsidR="004E0A04" w:rsidRPr="00A30FDB" w:rsidRDefault="004E0A04" w:rsidP="004E0A04">
      <w:pPr>
        <w:pStyle w:val="BodyText"/>
        <w:spacing w:line="480" w:lineRule="auto"/>
        <w:jc w:val="both"/>
      </w:pPr>
    </w:p>
    <w:p w:rsidR="004E0A04" w:rsidRPr="00A30FDB" w:rsidRDefault="004E0A04" w:rsidP="004E0A04">
      <w:pPr>
        <w:pStyle w:val="BodyText"/>
        <w:ind w:left="5040"/>
        <w:jc w:val="both"/>
      </w:pPr>
      <w:r>
        <w:t xml:space="preserve">       Bengkulu,  Februari 2021</w:t>
      </w:r>
    </w:p>
    <w:p w:rsidR="004E0A04" w:rsidRPr="00A30FDB" w:rsidRDefault="004E0A04" w:rsidP="004E0A04">
      <w:pPr>
        <w:pStyle w:val="BodyText"/>
        <w:ind w:left="5040"/>
        <w:jc w:val="both"/>
      </w:pPr>
      <w:r>
        <w:t xml:space="preserve">       Penulis</w:t>
      </w:r>
    </w:p>
    <w:p w:rsidR="004E0A04" w:rsidRDefault="004E0A04" w:rsidP="004E0A04">
      <w:pPr>
        <w:pStyle w:val="BodyText"/>
        <w:jc w:val="both"/>
      </w:pPr>
      <w:r>
        <w:tab/>
      </w:r>
      <w:r>
        <w:tab/>
      </w:r>
      <w:r>
        <w:tab/>
      </w:r>
      <w:r>
        <w:tab/>
      </w:r>
      <w:r>
        <w:tab/>
      </w:r>
      <w:r>
        <w:tab/>
      </w:r>
    </w:p>
    <w:p w:rsidR="004E0A04" w:rsidRDefault="004E0A04" w:rsidP="004E0A04">
      <w:pPr>
        <w:pStyle w:val="BodyText"/>
        <w:jc w:val="both"/>
      </w:pPr>
    </w:p>
    <w:p w:rsidR="004E0A04" w:rsidRDefault="004E0A04" w:rsidP="004E0A04">
      <w:pPr>
        <w:pStyle w:val="BodyText"/>
        <w:jc w:val="both"/>
      </w:pPr>
    </w:p>
    <w:p w:rsidR="004E0A04" w:rsidRDefault="004E0A04" w:rsidP="004E0A04">
      <w:pPr>
        <w:pStyle w:val="BodyText"/>
        <w:jc w:val="both"/>
      </w:pPr>
    </w:p>
    <w:p w:rsidR="004E0A04" w:rsidRPr="00642B4E" w:rsidRDefault="004E0A04" w:rsidP="004E0A04">
      <w:pPr>
        <w:pStyle w:val="BodyText"/>
        <w:ind w:left="5040"/>
        <w:jc w:val="both"/>
      </w:pPr>
      <w:r>
        <w:t xml:space="preserve">      </w:t>
      </w:r>
      <w:r w:rsidRPr="00642B4E">
        <w:t>SARIYAH</w:t>
      </w:r>
    </w:p>
    <w:p w:rsidR="004E0A04" w:rsidRPr="00642B4E" w:rsidRDefault="004E0A04" w:rsidP="004E0A04">
      <w:pPr>
        <w:pStyle w:val="BodyText"/>
        <w:ind w:left="5040"/>
        <w:jc w:val="both"/>
      </w:pPr>
      <w:r>
        <w:t xml:space="preserve">      </w:t>
      </w:r>
      <w:r w:rsidRPr="00642B4E">
        <w:t>NIM</w:t>
      </w:r>
      <w:r>
        <w:t>:</w:t>
      </w:r>
      <w:r w:rsidRPr="00642B4E">
        <w:t xml:space="preserve"> 1611240124</w:t>
      </w:r>
    </w:p>
    <w:p w:rsidR="004E0A04" w:rsidRDefault="004E0A04" w:rsidP="004E0A04">
      <w:pPr>
        <w:spacing w:line="480" w:lineRule="auto"/>
        <w:rPr>
          <w:rFonts w:ascii="Times New Roman" w:hAnsi="Times New Roman" w:cs="Times New Roman"/>
          <w:sz w:val="24"/>
          <w:szCs w:val="24"/>
        </w:rPr>
      </w:pPr>
    </w:p>
    <w:p w:rsidR="004E0A04" w:rsidRDefault="004E0A04">
      <w:pPr>
        <w:rPr>
          <w:rFonts w:ascii="Times New Roman" w:hAnsi="Times New Roman" w:cs="Times New Roman"/>
          <w:b/>
          <w:sz w:val="24"/>
          <w:szCs w:val="24"/>
        </w:rPr>
      </w:pPr>
      <w:r>
        <w:rPr>
          <w:rFonts w:ascii="Times New Roman" w:hAnsi="Times New Roman" w:cs="Times New Roman"/>
          <w:b/>
          <w:sz w:val="24"/>
          <w:szCs w:val="24"/>
        </w:rPr>
        <w:br w:type="page"/>
      </w:r>
    </w:p>
    <w:p w:rsidR="004E0A04" w:rsidRPr="00275195" w:rsidRDefault="004E0A04" w:rsidP="004E0A04">
      <w:pPr>
        <w:jc w:val="center"/>
        <w:rPr>
          <w:rFonts w:ascii="Times New Roman" w:hAnsi="Times New Roman" w:cs="Times New Roman"/>
          <w:b/>
          <w:sz w:val="24"/>
          <w:szCs w:val="24"/>
        </w:rPr>
      </w:pPr>
      <w:r w:rsidRPr="00275195">
        <w:rPr>
          <w:rFonts w:ascii="Times New Roman" w:hAnsi="Times New Roman" w:cs="Times New Roman"/>
          <w:b/>
          <w:sz w:val="24"/>
          <w:szCs w:val="24"/>
        </w:rPr>
        <w:lastRenderedPageBreak/>
        <w:t>DAFTAR ISI</w:t>
      </w:r>
    </w:p>
    <w:p w:rsidR="004E0A04" w:rsidRDefault="004E0A04" w:rsidP="004E0A04">
      <w:pPr>
        <w:pStyle w:val="ListParagraph"/>
        <w:tabs>
          <w:tab w:val="right" w:leader="dot" w:pos="7655"/>
          <w:tab w:val="right" w:leader="dot" w:pos="8505"/>
        </w:tabs>
        <w:ind w:left="0"/>
        <w:rPr>
          <w:rFonts w:ascii="Times New Roman" w:hAnsi="Times New Roman" w:cs="Times New Roman"/>
          <w:sz w:val="24"/>
          <w:szCs w:val="24"/>
        </w:rPr>
      </w:pPr>
      <w:r w:rsidRPr="008E7645">
        <w:rPr>
          <w:rFonts w:ascii="Times New Roman" w:hAnsi="Times New Roman" w:cs="Times New Roman"/>
          <w:sz w:val="24"/>
          <w:szCs w:val="24"/>
        </w:rPr>
        <w:t>HALAMAN JUDUL</w:t>
      </w:r>
      <w:r>
        <w:rPr>
          <w:rFonts w:ascii="Times New Roman" w:hAnsi="Times New Roman" w:cs="Times New Roman"/>
          <w:sz w:val="24"/>
          <w:szCs w:val="24"/>
        </w:rPr>
        <w:tab/>
        <w:t>i</w:t>
      </w:r>
    </w:p>
    <w:p w:rsidR="004E0A04" w:rsidRDefault="004E0A04" w:rsidP="004E0A04">
      <w:pPr>
        <w:pStyle w:val="ListParagraph"/>
        <w:tabs>
          <w:tab w:val="right" w:leader="dot" w:pos="7655"/>
          <w:tab w:val="right" w:leader="dot" w:pos="8505"/>
        </w:tabs>
        <w:ind w:left="0"/>
        <w:rPr>
          <w:rFonts w:ascii="Times New Roman" w:hAnsi="Times New Roman" w:cs="Times New Roman"/>
          <w:sz w:val="24"/>
          <w:szCs w:val="24"/>
        </w:rPr>
      </w:pPr>
      <w:r>
        <w:rPr>
          <w:rFonts w:ascii="Times New Roman" w:hAnsi="Times New Roman" w:cs="Times New Roman"/>
          <w:sz w:val="24"/>
          <w:szCs w:val="24"/>
        </w:rPr>
        <w:t>NOTA PEMBIMBING</w:t>
      </w:r>
      <w:r>
        <w:rPr>
          <w:rFonts w:ascii="Times New Roman" w:hAnsi="Times New Roman" w:cs="Times New Roman"/>
          <w:sz w:val="24"/>
          <w:szCs w:val="24"/>
        </w:rPr>
        <w:tab/>
        <w:t>ii</w:t>
      </w:r>
    </w:p>
    <w:p w:rsidR="004E0A04" w:rsidRDefault="004E0A04" w:rsidP="004E0A04">
      <w:pPr>
        <w:pStyle w:val="ListParagraph"/>
        <w:tabs>
          <w:tab w:val="right" w:leader="dot" w:pos="7655"/>
          <w:tab w:val="right" w:leader="dot" w:pos="8505"/>
        </w:tabs>
        <w:ind w:left="0"/>
        <w:rPr>
          <w:rFonts w:ascii="Times New Roman" w:hAnsi="Times New Roman" w:cs="Times New Roman"/>
          <w:sz w:val="24"/>
          <w:szCs w:val="24"/>
        </w:rPr>
      </w:pPr>
      <w:r>
        <w:rPr>
          <w:rFonts w:ascii="Times New Roman" w:hAnsi="Times New Roman" w:cs="Times New Roman"/>
          <w:sz w:val="24"/>
          <w:szCs w:val="24"/>
        </w:rPr>
        <w:t>LEMBAR PENGESAHAN</w:t>
      </w:r>
      <w:r>
        <w:rPr>
          <w:rFonts w:ascii="Times New Roman" w:hAnsi="Times New Roman" w:cs="Times New Roman"/>
          <w:sz w:val="24"/>
          <w:szCs w:val="24"/>
        </w:rPr>
        <w:tab/>
        <w:t>iii</w:t>
      </w:r>
    </w:p>
    <w:p w:rsidR="004E0A04" w:rsidRDefault="004E0A04" w:rsidP="004E0A04">
      <w:pPr>
        <w:pStyle w:val="ListParagraph"/>
        <w:tabs>
          <w:tab w:val="right" w:leader="dot" w:pos="7655"/>
          <w:tab w:val="right" w:leader="dot" w:pos="8505"/>
        </w:tabs>
        <w:ind w:left="0"/>
        <w:rPr>
          <w:rFonts w:ascii="Times New Roman" w:hAnsi="Times New Roman" w:cs="Times New Roman"/>
          <w:sz w:val="24"/>
          <w:szCs w:val="24"/>
        </w:rPr>
      </w:pPr>
      <w:r>
        <w:rPr>
          <w:rFonts w:ascii="Times New Roman" w:hAnsi="Times New Roman" w:cs="Times New Roman"/>
          <w:sz w:val="24"/>
          <w:szCs w:val="24"/>
        </w:rPr>
        <w:t>MOTTO</w:t>
      </w:r>
      <w:r>
        <w:rPr>
          <w:rFonts w:ascii="Times New Roman" w:hAnsi="Times New Roman" w:cs="Times New Roman"/>
          <w:sz w:val="24"/>
          <w:szCs w:val="24"/>
        </w:rPr>
        <w:tab/>
        <w:t>iv</w:t>
      </w:r>
    </w:p>
    <w:p w:rsidR="004E0A04" w:rsidRDefault="004E0A04" w:rsidP="004E0A04">
      <w:pPr>
        <w:pStyle w:val="ListParagraph"/>
        <w:tabs>
          <w:tab w:val="right" w:leader="dot" w:pos="7655"/>
          <w:tab w:val="right" w:leader="dot" w:pos="8505"/>
        </w:tabs>
        <w:ind w:left="0"/>
        <w:rPr>
          <w:rFonts w:ascii="Times New Roman" w:hAnsi="Times New Roman" w:cs="Times New Roman"/>
          <w:sz w:val="24"/>
          <w:szCs w:val="24"/>
        </w:rPr>
      </w:pPr>
      <w:r>
        <w:rPr>
          <w:rFonts w:ascii="Times New Roman" w:hAnsi="Times New Roman" w:cs="Times New Roman"/>
          <w:sz w:val="24"/>
          <w:szCs w:val="24"/>
        </w:rPr>
        <w:t>PERSEMBAHAN</w:t>
      </w:r>
      <w:r>
        <w:rPr>
          <w:rFonts w:ascii="Times New Roman" w:hAnsi="Times New Roman" w:cs="Times New Roman"/>
          <w:sz w:val="24"/>
          <w:szCs w:val="24"/>
        </w:rPr>
        <w:tab/>
        <w:t>v</w:t>
      </w:r>
    </w:p>
    <w:p w:rsidR="004E0A04" w:rsidRDefault="004E0A04" w:rsidP="004E0A04">
      <w:pPr>
        <w:pStyle w:val="ListParagraph"/>
        <w:tabs>
          <w:tab w:val="right" w:leader="dot" w:pos="7655"/>
          <w:tab w:val="right" w:leader="dot" w:pos="8505"/>
        </w:tabs>
        <w:ind w:left="0"/>
        <w:rPr>
          <w:rFonts w:ascii="Times New Roman" w:hAnsi="Times New Roman" w:cs="Times New Roman"/>
          <w:sz w:val="24"/>
          <w:szCs w:val="24"/>
        </w:rPr>
      </w:pPr>
      <w:r>
        <w:rPr>
          <w:rFonts w:ascii="Times New Roman" w:hAnsi="Times New Roman" w:cs="Times New Roman"/>
          <w:sz w:val="24"/>
          <w:szCs w:val="24"/>
        </w:rPr>
        <w:t>PERNYATAAN KEASLIAN</w:t>
      </w:r>
      <w:r>
        <w:rPr>
          <w:rFonts w:ascii="Times New Roman" w:hAnsi="Times New Roman" w:cs="Times New Roman"/>
          <w:sz w:val="24"/>
          <w:szCs w:val="24"/>
        </w:rPr>
        <w:tab/>
        <w:t>vi</w:t>
      </w:r>
    </w:p>
    <w:p w:rsidR="004E0A04" w:rsidRDefault="004E0A04" w:rsidP="004E0A04">
      <w:pPr>
        <w:pStyle w:val="ListParagraph"/>
        <w:tabs>
          <w:tab w:val="right" w:leader="dot" w:pos="7655"/>
          <w:tab w:val="right" w:leader="dot" w:pos="8505"/>
        </w:tabs>
        <w:ind w:hanging="720"/>
        <w:rPr>
          <w:rFonts w:ascii="Times New Roman" w:hAnsi="Times New Roman" w:cs="Times New Roman"/>
          <w:sz w:val="24"/>
          <w:szCs w:val="24"/>
        </w:rPr>
      </w:pPr>
      <w:r w:rsidRPr="008E7645">
        <w:rPr>
          <w:rFonts w:ascii="Times New Roman" w:hAnsi="Times New Roman" w:cs="Times New Roman"/>
          <w:sz w:val="24"/>
          <w:szCs w:val="24"/>
        </w:rPr>
        <w:t xml:space="preserve">KATA PENGANTAR </w:t>
      </w:r>
      <w:r>
        <w:rPr>
          <w:rFonts w:ascii="Times New Roman" w:hAnsi="Times New Roman" w:cs="Times New Roman"/>
          <w:sz w:val="24"/>
          <w:szCs w:val="24"/>
        </w:rPr>
        <w:tab/>
        <w:t>vii</w:t>
      </w:r>
    </w:p>
    <w:p w:rsidR="004E0A04" w:rsidRDefault="004E0A04" w:rsidP="004E0A04">
      <w:pPr>
        <w:pStyle w:val="ListParagraph"/>
        <w:tabs>
          <w:tab w:val="right" w:leader="dot" w:pos="7655"/>
          <w:tab w:val="right" w:leader="dot" w:pos="8505"/>
        </w:tabs>
        <w:ind w:hanging="720"/>
        <w:rPr>
          <w:rFonts w:ascii="Times New Roman" w:hAnsi="Times New Roman" w:cs="Times New Roman"/>
          <w:sz w:val="24"/>
          <w:szCs w:val="24"/>
        </w:rPr>
      </w:pPr>
      <w:r w:rsidRPr="008E7645">
        <w:rPr>
          <w:rFonts w:ascii="Times New Roman" w:hAnsi="Times New Roman" w:cs="Times New Roman"/>
          <w:sz w:val="24"/>
          <w:szCs w:val="24"/>
        </w:rPr>
        <w:t xml:space="preserve">DAFTAR ISI </w:t>
      </w:r>
      <w:r>
        <w:rPr>
          <w:rFonts w:ascii="Times New Roman" w:hAnsi="Times New Roman" w:cs="Times New Roman"/>
          <w:sz w:val="24"/>
          <w:szCs w:val="24"/>
        </w:rPr>
        <w:tab/>
        <w:t>ix</w:t>
      </w:r>
    </w:p>
    <w:p w:rsidR="004E0A04" w:rsidRDefault="004E0A04" w:rsidP="004E0A04">
      <w:pPr>
        <w:pStyle w:val="ListParagraph"/>
        <w:tabs>
          <w:tab w:val="right" w:leader="dot" w:pos="7655"/>
          <w:tab w:val="right" w:leader="dot" w:pos="8505"/>
        </w:tabs>
        <w:ind w:hanging="720"/>
        <w:rPr>
          <w:rFonts w:ascii="Times New Roman" w:hAnsi="Times New Roman" w:cs="Times New Roman"/>
          <w:sz w:val="24"/>
          <w:szCs w:val="24"/>
        </w:rPr>
      </w:pPr>
      <w:r>
        <w:rPr>
          <w:rFonts w:ascii="Times New Roman" w:hAnsi="Times New Roman" w:cs="Times New Roman"/>
          <w:sz w:val="24"/>
          <w:szCs w:val="24"/>
        </w:rPr>
        <w:t>ABSTRAK</w:t>
      </w:r>
      <w:r>
        <w:rPr>
          <w:rFonts w:ascii="Times New Roman" w:hAnsi="Times New Roman" w:cs="Times New Roman"/>
          <w:sz w:val="24"/>
          <w:szCs w:val="24"/>
        </w:rPr>
        <w:tab/>
        <w:t>xi</w:t>
      </w:r>
    </w:p>
    <w:p w:rsidR="004E0A04" w:rsidRDefault="004E0A04" w:rsidP="004E0A04">
      <w:pPr>
        <w:pStyle w:val="ListParagraph"/>
        <w:tabs>
          <w:tab w:val="right" w:leader="dot" w:pos="7655"/>
          <w:tab w:val="right" w:leader="dot" w:pos="8505"/>
        </w:tabs>
        <w:ind w:hanging="720"/>
        <w:rPr>
          <w:rFonts w:ascii="Times New Roman" w:hAnsi="Times New Roman" w:cs="Times New Roman"/>
          <w:sz w:val="24"/>
          <w:szCs w:val="24"/>
        </w:rPr>
      </w:pPr>
      <w:r>
        <w:rPr>
          <w:rFonts w:ascii="Times New Roman" w:hAnsi="Times New Roman" w:cs="Times New Roman"/>
          <w:sz w:val="24"/>
          <w:szCs w:val="24"/>
        </w:rPr>
        <w:t>DAFTAR TABEL</w:t>
      </w:r>
      <w:r>
        <w:rPr>
          <w:rFonts w:ascii="Times New Roman" w:hAnsi="Times New Roman" w:cs="Times New Roman"/>
          <w:sz w:val="24"/>
          <w:szCs w:val="24"/>
        </w:rPr>
        <w:tab/>
        <w:t>xii</w:t>
      </w:r>
    </w:p>
    <w:p w:rsidR="004E0A04" w:rsidRPr="008E7645" w:rsidRDefault="004E0A04" w:rsidP="004E0A04">
      <w:pPr>
        <w:pStyle w:val="ListParagraph"/>
        <w:tabs>
          <w:tab w:val="right" w:leader="dot" w:pos="7655"/>
          <w:tab w:val="right" w:leader="dot" w:pos="8505"/>
        </w:tabs>
        <w:ind w:hanging="720"/>
        <w:rPr>
          <w:rFonts w:ascii="Times New Roman" w:hAnsi="Times New Roman" w:cs="Times New Roman"/>
          <w:sz w:val="24"/>
          <w:szCs w:val="24"/>
        </w:rPr>
      </w:pPr>
      <w:r>
        <w:rPr>
          <w:rFonts w:ascii="Times New Roman" w:hAnsi="Times New Roman" w:cs="Times New Roman"/>
          <w:sz w:val="24"/>
          <w:szCs w:val="24"/>
        </w:rPr>
        <w:t>DAFTAR LAMPIRAN</w:t>
      </w:r>
      <w:r>
        <w:rPr>
          <w:rFonts w:ascii="Times New Roman" w:hAnsi="Times New Roman" w:cs="Times New Roman"/>
          <w:sz w:val="24"/>
          <w:szCs w:val="24"/>
        </w:rPr>
        <w:tab/>
        <w:t>xiii</w:t>
      </w:r>
    </w:p>
    <w:p w:rsidR="004E0A04" w:rsidRPr="008E7645" w:rsidRDefault="004E0A04" w:rsidP="004E0A04">
      <w:pPr>
        <w:pStyle w:val="BodyText"/>
        <w:tabs>
          <w:tab w:val="right" w:leader="dot" w:pos="7655"/>
          <w:tab w:val="right" w:leader="dot" w:pos="8505"/>
        </w:tabs>
        <w:spacing w:line="360" w:lineRule="auto"/>
      </w:pPr>
      <w:r w:rsidRPr="008E7645">
        <w:t>BAB I PENDAHULUAN</w:t>
      </w:r>
    </w:p>
    <w:p w:rsidR="004E0A04" w:rsidRDefault="004E0A04" w:rsidP="004E0A04">
      <w:pPr>
        <w:pStyle w:val="BodyText"/>
        <w:numPr>
          <w:ilvl w:val="0"/>
          <w:numId w:val="13"/>
        </w:numPr>
        <w:tabs>
          <w:tab w:val="right" w:leader="dot" w:pos="7655"/>
          <w:tab w:val="right" w:leader="dot" w:pos="8505"/>
        </w:tabs>
        <w:spacing w:line="360" w:lineRule="auto"/>
      </w:pPr>
      <w:r w:rsidRPr="008E7645">
        <w:t>Latar Belakang</w:t>
      </w:r>
      <w:r>
        <w:t xml:space="preserve"> Masalah</w:t>
      </w:r>
      <w:r>
        <w:tab/>
        <w:t>1</w:t>
      </w:r>
    </w:p>
    <w:p w:rsidR="004E0A04" w:rsidRDefault="004E0A04" w:rsidP="004E0A04">
      <w:pPr>
        <w:pStyle w:val="BodyText"/>
        <w:numPr>
          <w:ilvl w:val="0"/>
          <w:numId w:val="13"/>
        </w:numPr>
        <w:tabs>
          <w:tab w:val="right" w:leader="dot" w:pos="7655"/>
          <w:tab w:val="right" w:leader="dot" w:pos="8505"/>
        </w:tabs>
        <w:spacing w:line="360" w:lineRule="auto"/>
      </w:pPr>
      <w:r w:rsidRPr="008E7645">
        <w:t>Identifikasi Masalah</w:t>
      </w:r>
      <w:r>
        <w:tab/>
        <w:t>5</w:t>
      </w:r>
    </w:p>
    <w:p w:rsidR="004E0A04" w:rsidRDefault="004E0A04" w:rsidP="004E0A04">
      <w:pPr>
        <w:pStyle w:val="BodyText"/>
        <w:numPr>
          <w:ilvl w:val="0"/>
          <w:numId w:val="13"/>
        </w:numPr>
        <w:tabs>
          <w:tab w:val="right" w:leader="dot" w:pos="7655"/>
          <w:tab w:val="right" w:leader="dot" w:pos="8505"/>
        </w:tabs>
        <w:spacing w:line="360" w:lineRule="auto"/>
      </w:pPr>
      <w:r>
        <w:t>Bat</w:t>
      </w:r>
      <w:r w:rsidRPr="008E7645">
        <w:t>asan Masalah</w:t>
      </w:r>
      <w:r>
        <w:tab/>
        <w:t>5</w:t>
      </w:r>
    </w:p>
    <w:p w:rsidR="004E0A04" w:rsidRDefault="004E0A04" w:rsidP="004E0A04">
      <w:pPr>
        <w:pStyle w:val="BodyText"/>
        <w:numPr>
          <w:ilvl w:val="0"/>
          <w:numId w:val="13"/>
        </w:numPr>
        <w:tabs>
          <w:tab w:val="right" w:leader="dot" w:pos="7655"/>
          <w:tab w:val="right" w:leader="dot" w:pos="8505"/>
        </w:tabs>
        <w:spacing w:line="360" w:lineRule="auto"/>
      </w:pPr>
      <w:r>
        <w:t>Rumusan Masalah</w:t>
      </w:r>
      <w:r>
        <w:tab/>
        <w:t>6</w:t>
      </w:r>
    </w:p>
    <w:p w:rsidR="004E0A04" w:rsidRDefault="004E0A04" w:rsidP="004E0A04">
      <w:pPr>
        <w:pStyle w:val="BodyText"/>
        <w:numPr>
          <w:ilvl w:val="0"/>
          <w:numId w:val="13"/>
        </w:numPr>
        <w:tabs>
          <w:tab w:val="right" w:leader="dot" w:pos="7655"/>
          <w:tab w:val="right" w:leader="dot" w:pos="8505"/>
        </w:tabs>
        <w:spacing w:line="360" w:lineRule="auto"/>
      </w:pPr>
      <w:r w:rsidRPr="008E7645">
        <w:t>Tu</w:t>
      </w:r>
      <w:r>
        <w:t>j</w:t>
      </w:r>
      <w:r w:rsidRPr="008E7645">
        <w:t>uan Penelitian</w:t>
      </w:r>
      <w:r>
        <w:tab/>
        <w:t>6</w:t>
      </w:r>
    </w:p>
    <w:p w:rsidR="004E0A04" w:rsidRDefault="004E0A04" w:rsidP="004E0A04">
      <w:pPr>
        <w:pStyle w:val="BodyText"/>
        <w:numPr>
          <w:ilvl w:val="0"/>
          <w:numId w:val="13"/>
        </w:numPr>
        <w:tabs>
          <w:tab w:val="right" w:leader="dot" w:pos="7655"/>
          <w:tab w:val="right" w:leader="dot" w:pos="8505"/>
        </w:tabs>
        <w:spacing w:line="360" w:lineRule="auto"/>
      </w:pPr>
      <w:r w:rsidRPr="008E7645">
        <w:t>Manfaat Penelitian</w:t>
      </w:r>
      <w:r>
        <w:tab/>
        <w:t>6</w:t>
      </w:r>
    </w:p>
    <w:p w:rsidR="004E0A04" w:rsidRDefault="004E0A04" w:rsidP="004E0A04">
      <w:pPr>
        <w:pStyle w:val="BodyText"/>
        <w:numPr>
          <w:ilvl w:val="0"/>
          <w:numId w:val="13"/>
        </w:numPr>
        <w:tabs>
          <w:tab w:val="right" w:leader="dot" w:pos="7655"/>
          <w:tab w:val="right" w:leader="dot" w:pos="8505"/>
        </w:tabs>
        <w:spacing w:line="360" w:lineRule="auto"/>
      </w:pPr>
      <w:r>
        <w:t>Sistematika Penulisan</w:t>
      </w:r>
      <w:r>
        <w:tab/>
        <w:t>7</w:t>
      </w:r>
    </w:p>
    <w:p w:rsidR="004E0A04" w:rsidRPr="00B424E8" w:rsidRDefault="004E0A04" w:rsidP="004E0A04">
      <w:pPr>
        <w:pStyle w:val="BodyText"/>
        <w:tabs>
          <w:tab w:val="right" w:leader="dot" w:pos="7655"/>
          <w:tab w:val="right" w:leader="dot" w:pos="8505"/>
        </w:tabs>
        <w:spacing w:line="360" w:lineRule="auto"/>
        <w:ind w:left="720"/>
      </w:pPr>
    </w:p>
    <w:p w:rsidR="004E0A04" w:rsidRPr="008E7645" w:rsidRDefault="004E0A04" w:rsidP="004E0A04">
      <w:pPr>
        <w:pStyle w:val="BodyText"/>
        <w:tabs>
          <w:tab w:val="right" w:leader="dot" w:pos="7655"/>
          <w:tab w:val="right" w:leader="dot" w:pos="8505"/>
        </w:tabs>
        <w:spacing w:line="360" w:lineRule="auto"/>
      </w:pPr>
      <w:r w:rsidRPr="008E7645">
        <w:t>BAB II LANDASAN TEORI</w:t>
      </w:r>
    </w:p>
    <w:p w:rsidR="004E0A04" w:rsidRPr="008E7645" w:rsidRDefault="004E0A04" w:rsidP="004E0A04">
      <w:pPr>
        <w:pStyle w:val="BodyText"/>
        <w:numPr>
          <w:ilvl w:val="0"/>
          <w:numId w:val="14"/>
        </w:numPr>
        <w:tabs>
          <w:tab w:val="right" w:leader="dot" w:pos="7655"/>
          <w:tab w:val="right" w:leader="dot" w:pos="8505"/>
        </w:tabs>
        <w:spacing w:line="360" w:lineRule="auto"/>
      </w:pPr>
      <w:r w:rsidRPr="008E7645">
        <w:t>Deskripsi Konseptual</w:t>
      </w:r>
      <w:r>
        <w:tab/>
        <w:t>9</w:t>
      </w:r>
    </w:p>
    <w:p w:rsidR="004E0A04" w:rsidRDefault="004E0A04" w:rsidP="004E0A04">
      <w:pPr>
        <w:pStyle w:val="BodyText"/>
        <w:numPr>
          <w:ilvl w:val="0"/>
          <w:numId w:val="15"/>
        </w:numPr>
        <w:tabs>
          <w:tab w:val="right" w:leader="dot" w:pos="7655"/>
          <w:tab w:val="right" w:leader="dot" w:pos="8505"/>
        </w:tabs>
        <w:spacing w:line="360" w:lineRule="auto"/>
      </w:pPr>
      <w:r w:rsidRPr="008E7645">
        <w:t>Efektivitas</w:t>
      </w:r>
      <w:r>
        <w:t xml:space="preserve"> Pembelajaran </w:t>
      </w:r>
      <w:r w:rsidRPr="004A56FB">
        <w:rPr>
          <w:i/>
        </w:rPr>
        <w:t>E-Learning</w:t>
      </w:r>
      <w:r>
        <w:tab/>
        <w:t>9</w:t>
      </w:r>
    </w:p>
    <w:p w:rsidR="004E0A04" w:rsidRDefault="004E0A04" w:rsidP="004E0A04">
      <w:pPr>
        <w:pStyle w:val="BodyText"/>
        <w:numPr>
          <w:ilvl w:val="0"/>
          <w:numId w:val="15"/>
        </w:numPr>
        <w:tabs>
          <w:tab w:val="right" w:leader="dot" w:pos="7655"/>
          <w:tab w:val="right" w:leader="dot" w:pos="8505"/>
        </w:tabs>
        <w:spacing w:line="360" w:lineRule="auto"/>
      </w:pPr>
      <w:r w:rsidRPr="008E7645">
        <w:t xml:space="preserve">Masa Pandemi Covid-19 </w:t>
      </w:r>
      <w:r>
        <w:tab/>
        <w:t>29</w:t>
      </w:r>
    </w:p>
    <w:p w:rsidR="004E0A04" w:rsidRDefault="004E0A04" w:rsidP="004E0A04">
      <w:pPr>
        <w:pStyle w:val="BodyText"/>
        <w:numPr>
          <w:ilvl w:val="0"/>
          <w:numId w:val="14"/>
        </w:numPr>
        <w:tabs>
          <w:tab w:val="right" w:leader="dot" w:pos="7655"/>
          <w:tab w:val="right" w:leader="dot" w:pos="8505"/>
        </w:tabs>
        <w:spacing w:line="360" w:lineRule="auto"/>
      </w:pPr>
      <w:r>
        <w:t>Hasil Penelitian Yang Relevan</w:t>
      </w:r>
      <w:r>
        <w:tab/>
        <w:t>31</w:t>
      </w:r>
    </w:p>
    <w:p w:rsidR="004E0A04" w:rsidRDefault="004E0A04" w:rsidP="004E0A04">
      <w:pPr>
        <w:pStyle w:val="BodyText"/>
        <w:numPr>
          <w:ilvl w:val="0"/>
          <w:numId w:val="14"/>
        </w:numPr>
        <w:tabs>
          <w:tab w:val="right" w:leader="dot" w:pos="7655"/>
          <w:tab w:val="right" w:leader="dot" w:pos="8505"/>
        </w:tabs>
        <w:spacing w:line="360" w:lineRule="auto"/>
      </w:pPr>
      <w:r w:rsidRPr="008E7645">
        <w:t>Kerangka Berpikir</w:t>
      </w:r>
      <w:r>
        <w:tab/>
        <w:t>36</w:t>
      </w:r>
    </w:p>
    <w:p w:rsidR="004E0A04" w:rsidRDefault="004E0A04" w:rsidP="004E0A04">
      <w:pPr>
        <w:pStyle w:val="BodyText"/>
        <w:numPr>
          <w:ilvl w:val="0"/>
          <w:numId w:val="14"/>
        </w:numPr>
        <w:tabs>
          <w:tab w:val="right" w:leader="dot" w:pos="7655"/>
          <w:tab w:val="right" w:leader="dot" w:pos="8505"/>
        </w:tabs>
        <w:spacing w:line="360" w:lineRule="auto"/>
      </w:pPr>
      <w:r>
        <w:t xml:space="preserve">Kriteria Efektivitas Pembelajaran </w:t>
      </w:r>
      <w:r w:rsidRPr="00EE1476">
        <w:rPr>
          <w:i/>
        </w:rPr>
        <w:t>E-Learning</w:t>
      </w:r>
      <w:r>
        <w:t xml:space="preserve"> Pada Masa Pandemi </w:t>
      </w:r>
    </w:p>
    <w:p w:rsidR="004E0A04" w:rsidRDefault="004E0A04" w:rsidP="004E0A04">
      <w:pPr>
        <w:pStyle w:val="BodyText"/>
        <w:tabs>
          <w:tab w:val="right" w:leader="dot" w:pos="7655"/>
          <w:tab w:val="right" w:leader="dot" w:pos="8505"/>
        </w:tabs>
        <w:spacing w:line="360" w:lineRule="auto"/>
        <w:ind w:left="720"/>
      </w:pPr>
      <w:r>
        <w:t>Covid-19</w:t>
      </w:r>
      <w:r>
        <w:tab/>
        <w:t>37</w:t>
      </w:r>
    </w:p>
    <w:p w:rsidR="004E0A04" w:rsidRDefault="004E0A04" w:rsidP="004E0A04">
      <w:pPr>
        <w:pStyle w:val="BodyText"/>
        <w:tabs>
          <w:tab w:val="right" w:leader="dot" w:pos="7655"/>
          <w:tab w:val="right" w:leader="dot" w:pos="8505"/>
        </w:tabs>
        <w:spacing w:line="360" w:lineRule="auto"/>
      </w:pPr>
    </w:p>
    <w:p w:rsidR="004E0A04" w:rsidRPr="008E7645" w:rsidRDefault="004E0A04" w:rsidP="004E0A04">
      <w:pPr>
        <w:pStyle w:val="BodyText"/>
        <w:tabs>
          <w:tab w:val="right" w:leader="dot" w:pos="7655"/>
          <w:tab w:val="right" w:leader="dot" w:pos="8505"/>
        </w:tabs>
        <w:spacing w:line="360" w:lineRule="auto"/>
      </w:pPr>
      <w:r w:rsidRPr="008E7645">
        <w:lastRenderedPageBreak/>
        <w:t>BAB III METODOLOGI PENELITIAN</w:t>
      </w:r>
    </w:p>
    <w:p w:rsidR="004E0A04" w:rsidRDefault="004E0A04" w:rsidP="004E0A04">
      <w:pPr>
        <w:pStyle w:val="BodyText"/>
        <w:numPr>
          <w:ilvl w:val="0"/>
          <w:numId w:val="16"/>
        </w:numPr>
        <w:tabs>
          <w:tab w:val="right" w:leader="dot" w:pos="7655"/>
          <w:tab w:val="right" w:leader="dot" w:pos="8505"/>
        </w:tabs>
        <w:spacing w:line="360" w:lineRule="auto"/>
      </w:pPr>
      <w:r w:rsidRPr="008E7645">
        <w:t>Jenis Penelitian</w:t>
      </w:r>
      <w:r>
        <w:tab/>
        <w:t>40</w:t>
      </w:r>
    </w:p>
    <w:p w:rsidR="004E0A04" w:rsidRDefault="004E0A04" w:rsidP="004E0A04">
      <w:pPr>
        <w:pStyle w:val="BodyText"/>
        <w:numPr>
          <w:ilvl w:val="0"/>
          <w:numId w:val="16"/>
        </w:numPr>
        <w:tabs>
          <w:tab w:val="right" w:leader="dot" w:pos="7655"/>
          <w:tab w:val="right" w:leader="dot" w:pos="8505"/>
        </w:tabs>
        <w:spacing w:line="360" w:lineRule="auto"/>
      </w:pPr>
      <w:r w:rsidRPr="008E7645">
        <w:t>Setting Penelitian</w:t>
      </w:r>
      <w:r>
        <w:tab/>
        <w:t>40</w:t>
      </w:r>
    </w:p>
    <w:p w:rsidR="004E0A04" w:rsidRDefault="004E0A04" w:rsidP="004E0A04">
      <w:pPr>
        <w:pStyle w:val="BodyText"/>
        <w:numPr>
          <w:ilvl w:val="0"/>
          <w:numId w:val="16"/>
        </w:numPr>
        <w:tabs>
          <w:tab w:val="right" w:leader="dot" w:pos="7655"/>
          <w:tab w:val="right" w:leader="dot" w:pos="8505"/>
        </w:tabs>
        <w:spacing w:line="360" w:lineRule="auto"/>
      </w:pPr>
      <w:r w:rsidRPr="008E7645">
        <w:t>Subyek Penelitian</w:t>
      </w:r>
      <w:r>
        <w:tab/>
        <w:t>41</w:t>
      </w:r>
    </w:p>
    <w:p w:rsidR="004E0A04" w:rsidRDefault="004E0A04" w:rsidP="004E0A04">
      <w:pPr>
        <w:pStyle w:val="BodyText"/>
        <w:numPr>
          <w:ilvl w:val="0"/>
          <w:numId w:val="16"/>
        </w:numPr>
        <w:tabs>
          <w:tab w:val="right" w:leader="dot" w:pos="7655"/>
          <w:tab w:val="right" w:leader="dot" w:pos="8505"/>
        </w:tabs>
        <w:spacing w:line="360" w:lineRule="auto"/>
      </w:pPr>
      <w:r w:rsidRPr="008E7645">
        <w:t>Teknik Pengumpulan Data</w:t>
      </w:r>
      <w:r>
        <w:tab/>
        <w:t>41</w:t>
      </w:r>
    </w:p>
    <w:p w:rsidR="004E0A04" w:rsidRDefault="004E0A04" w:rsidP="004E0A04">
      <w:pPr>
        <w:pStyle w:val="BodyText"/>
        <w:numPr>
          <w:ilvl w:val="0"/>
          <w:numId w:val="16"/>
        </w:numPr>
        <w:tabs>
          <w:tab w:val="right" w:leader="dot" w:pos="7655"/>
          <w:tab w:val="right" w:leader="dot" w:pos="8505"/>
        </w:tabs>
        <w:spacing w:line="360" w:lineRule="auto"/>
      </w:pPr>
      <w:r w:rsidRPr="008E7645">
        <w:t>Teknik Keabsahan Data</w:t>
      </w:r>
      <w:r>
        <w:tab/>
        <w:t>43</w:t>
      </w:r>
    </w:p>
    <w:p w:rsidR="004E0A04" w:rsidRDefault="004E0A04" w:rsidP="004E0A04">
      <w:pPr>
        <w:pStyle w:val="BodyText"/>
        <w:numPr>
          <w:ilvl w:val="0"/>
          <w:numId w:val="16"/>
        </w:numPr>
        <w:tabs>
          <w:tab w:val="right" w:leader="dot" w:pos="7655"/>
          <w:tab w:val="right" w:leader="dot" w:pos="8505"/>
        </w:tabs>
        <w:spacing w:line="360" w:lineRule="auto"/>
      </w:pPr>
      <w:r w:rsidRPr="008E7645">
        <w:t>Teknik Analisis Data</w:t>
      </w:r>
      <w:r>
        <w:tab/>
        <w:t>45</w:t>
      </w:r>
    </w:p>
    <w:p w:rsidR="004E0A04" w:rsidRDefault="004E0A04" w:rsidP="004E0A04">
      <w:pPr>
        <w:pStyle w:val="BodyText"/>
        <w:numPr>
          <w:ilvl w:val="0"/>
          <w:numId w:val="16"/>
        </w:numPr>
        <w:tabs>
          <w:tab w:val="right" w:leader="dot" w:pos="7655"/>
          <w:tab w:val="right" w:leader="dot" w:pos="8505"/>
        </w:tabs>
        <w:spacing w:line="360" w:lineRule="auto"/>
      </w:pPr>
      <w:r>
        <w:t xml:space="preserve">Kriteria Efektivitas Pembelajaran </w:t>
      </w:r>
      <w:r w:rsidRPr="00EE1476">
        <w:rPr>
          <w:i/>
        </w:rPr>
        <w:t>E-Learning</w:t>
      </w:r>
      <w:r>
        <w:t xml:space="preserve"> Pada Masa Pandemi</w:t>
      </w:r>
    </w:p>
    <w:p w:rsidR="004E0A04" w:rsidRDefault="004E0A04" w:rsidP="004E0A04">
      <w:pPr>
        <w:pStyle w:val="BodyText"/>
        <w:tabs>
          <w:tab w:val="right" w:leader="dot" w:pos="7655"/>
          <w:tab w:val="right" w:leader="dot" w:pos="8505"/>
        </w:tabs>
        <w:spacing w:line="360" w:lineRule="auto"/>
        <w:ind w:left="720"/>
      </w:pPr>
      <w:r>
        <w:t xml:space="preserve"> Covid-19 Siswa Sekolah Dasar Di Lingkungan RW 04 Kelurahan Bentiring Permai Kecamatan Muara Bangkahulu Kota Bengkulu</w:t>
      </w:r>
      <w:r>
        <w:tab/>
        <w:t>47</w:t>
      </w:r>
    </w:p>
    <w:p w:rsidR="004E0A04" w:rsidRDefault="004E0A04" w:rsidP="004E0A04">
      <w:pPr>
        <w:pStyle w:val="BodyText"/>
        <w:tabs>
          <w:tab w:val="right" w:leader="dot" w:pos="7655"/>
          <w:tab w:val="right" w:leader="dot" w:pos="8505"/>
        </w:tabs>
        <w:spacing w:line="360" w:lineRule="auto"/>
      </w:pPr>
    </w:p>
    <w:p w:rsidR="004E0A04" w:rsidRDefault="004E0A04" w:rsidP="004E0A04">
      <w:pPr>
        <w:pStyle w:val="BodyText"/>
        <w:tabs>
          <w:tab w:val="right" w:leader="dot" w:pos="7655"/>
          <w:tab w:val="right" w:leader="dot" w:pos="8505"/>
        </w:tabs>
        <w:spacing w:line="360" w:lineRule="auto"/>
      </w:pPr>
      <w:r>
        <w:t>BAB IV HASIL PENELITIAN DAN PEMBAHASAN</w:t>
      </w:r>
    </w:p>
    <w:p w:rsidR="004E0A04" w:rsidRDefault="004E0A04" w:rsidP="004E0A04">
      <w:pPr>
        <w:pStyle w:val="BodyText"/>
        <w:numPr>
          <w:ilvl w:val="0"/>
          <w:numId w:val="17"/>
        </w:numPr>
        <w:tabs>
          <w:tab w:val="right" w:leader="dot" w:pos="7655"/>
          <w:tab w:val="right" w:leader="dot" w:pos="8505"/>
        </w:tabs>
        <w:spacing w:line="360" w:lineRule="auto"/>
      </w:pPr>
      <w:r>
        <w:t>Deskripsi Wilayah Penelitian</w:t>
      </w:r>
      <w:r>
        <w:tab/>
        <w:t>49</w:t>
      </w:r>
    </w:p>
    <w:p w:rsidR="004E0A04" w:rsidRDefault="004E0A04" w:rsidP="004E0A04">
      <w:pPr>
        <w:pStyle w:val="BodyText"/>
        <w:numPr>
          <w:ilvl w:val="0"/>
          <w:numId w:val="17"/>
        </w:numPr>
        <w:tabs>
          <w:tab w:val="right" w:leader="dot" w:pos="7655"/>
          <w:tab w:val="right" w:leader="dot" w:pos="8505"/>
        </w:tabs>
        <w:spacing w:line="360" w:lineRule="auto"/>
      </w:pPr>
      <w:r>
        <w:t>Temuan Penelitian</w:t>
      </w:r>
      <w:r>
        <w:tab/>
        <w:t>51</w:t>
      </w:r>
    </w:p>
    <w:p w:rsidR="004E0A04" w:rsidRDefault="004E0A04" w:rsidP="004E0A04">
      <w:pPr>
        <w:pStyle w:val="BodyText"/>
        <w:numPr>
          <w:ilvl w:val="0"/>
          <w:numId w:val="17"/>
        </w:numPr>
        <w:tabs>
          <w:tab w:val="right" w:leader="dot" w:pos="7655"/>
          <w:tab w:val="right" w:leader="dot" w:pos="8505"/>
        </w:tabs>
        <w:spacing w:line="360" w:lineRule="auto"/>
      </w:pPr>
      <w:r>
        <w:t>Pembahasan Hasil Penelitian</w:t>
      </w:r>
      <w:r>
        <w:tab/>
        <w:t>67</w:t>
      </w:r>
    </w:p>
    <w:p w:rsidR="004E0A04" w:rsidRDefault="004E0A04" w:rsidP="004E0A04">
      <w:pPr>
        <w:pStyle w:val="BodyText"/>
        <w:tabs>
          <w:tab w:val="right" w:leader="dot" w:pos="7655"/>
          <w:tab w:val="right" w:leader="dot" w:pos="8505"/>
        </w:tabs>
        <w:spacing w:line="360" w:lineRule="auto"/>
      </w:pPr>
    </w:p>
    <w:p w:rsidR="004E0A04" w:rsidRDefault="004E0A04" w:rsidP="004E0A04">
      <w:pPr>
        <w:pStyle w:val="BodyText"/>
        <w:tabs>
          <w:tab w:val="right" w:leader="dot" w:pos="7655"/>
          <w:tab w:val="right" w:leader="dot" w:pos="8505"/>
        </w:tabs>
        <w:spacing w:line="360" w:lineRule="auto"/>
      </w:pPr>
      <w:r>
        <w:t>BAB V PENUTUP</w:t>
      </w:r>
    </w:p>
    <w:p w:rsidR="004E0A04" w:rsidRDefault="004E0A04" w:rsidP="004E0A04">
      <w:pPr>
        <w:pStyle w:val="BodyText"/>
        <w:numPr>
          <w:ilvl w:val="0"/>
          <w:numId w:val="18"/>
        </w:numPr>
        <w:tabs>
          <w:tab w:val="right" w:leader="dot" w:pos="7655"/>
          <w:tab w:val="right" w:leader="dot" w:pos="8505"/>
        </w:tabs>
        <w:spacing w:line="360" w:lineRule="auto"/>
      </w:pPr>
      <w:r>
        <w:t>Kesimpulan</w:t>
      </w:r>
      <w:r>
        <w:tab/>
        <w:t>72</w:t>
      </w:r>
    </w:p>
    <w:p w:rsidR="004E0A04" w:rsidRPr="00733F1F" w:rsidRDefault="004E0A04" w:rsidP="004E0A04">
      <w:pPr>
        <w:pStyle w:val="BodyText"/>
        <w:numPr>
          <w:ilvl w:val="0"/>
          <w:numId w:val="18"/>
        </w:numPr>
        <w:tabs>
          <w:tab w:val="right" w:leader="dot" w:pos="7655"/>
          <w:tab w:val="right" w:leader="dot" w:pos="8505"/>
        </w:tabs>
        <w:spacing w:line="360" w:lineRule="auto"/>
      </w:pPr>
      <w:r>
        <w:t xml:space="preserve">Saran </w:t>
      </w:r>
      <w:r>
        <w:tab/>
        <w:t>72</w:t>
      </w:r>
    </w:p>
    <w:p w:rsidR="004E0A04" w:rsidRDefault="004E0A04" w:rsidP="004E0A04">
      <w:pPr>
        <w:tabs>
          <w:tab w:val="right" w:leader="dot" w:pos="7655"/>
          <w:tab w:val="right" w:leader="dot" w:pos="8505"/>
        </w:tabs>
        <w:spacing w:line="240" w:lineRule="auto"/>
        <w:rPr>
          <w:rFonts w:ascii="Times New Roman" w:hAnsi="Times New Roman" w:cs="Times New Roman"/>
          <w:sz w:val="24"/>
          <w:szCs w:val="24"/>
        </w:rPr>
      </w:pPr>
    </w:p>
    <w:p w:rsidR="004E0A04" w:rsidRDefault="004E0A04" w:rsidP="004E0A04">
      <w:pPr>
        <w:tabs>
          <w:tab w:val="right" w:leader="dot" w:pos="7655"/>
          <w:tab w:val="right" w:leader="dot" w:pos="8505"/>
        </w:tabs>
        <w:spacing w:line="240" w:lineRule="auto"/>
        <w:rPr>
          <w:rFonts w:ascii="Times New Roman" w:hAnsi="Times New Roman" w:cs="Times New Roman"/>
          <w:sz w:val="24"/>
          <w:szCs w:val="24"/>
        </w:rPr>
      </w:pPr>
      <w:r w:rsidRPr="008E7645">
        <w:rPr>
          <w:rFonts w:ascii="Times New Roman" w:hAnsi="Times New Roman" w:cs="Times New Roman"/>
          <w:sz w:val="24"/>
          <w:szCs w:val="24"/>
        </w:rPr>
        <w:t xml:space="preserve">DAFTAR PUSTAKA </w:t>
      </w:r>
    </w:p>
    <w:p w:rsidR="004E0A04" w:rsidRPr="000F39DF" w:rsidRDefault="004E0A04" w:rsidP="004E0A04">
      <w:pPr>
        <w:tabs>
          <w:tab w:val="right" w:leader="dot" w:pos="7655"/>
          <w:tab w:val="right" w:leader="dot" w:pos="8505"/>
        </w:tabs>
        <w:spacing w:line="240" w:lineRule="auto"/>
        <w:rPr>
          <w:rFonts w:ascii="Times New Roman" w:hAnsi="Times New Roman" w:cs="Times New Roman"/>
          <w:sz w:val="24"/>
          <w:szCs w:val="24"/>
        </w:rPr>
      </w:pPr>
      <w:r>
        <w:rPr>
          <w:rFonts w:ascii="Times New Roman" w:hAnsi="Times New Roman" w:cs="Times New Roman"/>
          <w:sz w:val="24"/>
          <w:szCs w:val="24"/>
        </w:rPr>
        <w:t xml:space="preserve">LAMPIRAN-LAMPIRAN </w:t>
      </w:r>
    </w:p>
    <w:p w:rsidR="004E0A04" w:rsidRDefault="004E0A04" w:rsidP="004E0A04"/>
    <w:p w:rsidR="004E0A04" w:rsidRDefault="004E0A04" w:rsidP="004E0A04">
      <w:pPr>
        <w:jc w:val="center"/>
        <w:rPr>
          <w:rFonts w:ascii="Times New Roman" w:hAnsi="Times New Roman" w:cs="Times New Roman"/>
          <w:b/>
          <w:sz w:val="24"/>
          <w:szCs w:val="24"/>
        </w:rPr>
      </w:pPr>
      <w:r>
        <w:rPr>
          <w:rFonts w:ascii="Times New Roman" w:hAnsi="Times New Roman" w:cs="Times New Roman"/>
          <w:b/>
          <w:sz w:val="24"/>
          <w:szCs w:val="24"/>
        </w:rPr>
        <w:br w:type="page"/>
      </w:r>
      <w:r w:rsidRPr="000F2477">
        <w:rPr>
          <w:rFonts w:ascii="Times New Roman" w:hAnsi="Times New Roman" w:cs="Times New Roman"/>
          <w:b/>
          <w:sz w:val="24"/>
          <w:szCs w:val="24"/>
        </w:rPr>
        <w:lastRenderedPageBreak/>
        <w:t>ABSTRAK</w:t>
      </w:r>
    </w:p>
    <w:p w:rsidR="004E0A04" w:rsidRDefault="004E0A04" w:rsidP="004E0A04">
      <w:pPr>
        <w:spacing w:line="240" w:lineRule="auto"/>
        <w:rPr>
          <w:rFonts w:ascii="Times New Roman" w:hAnsi="Times New Roman" w:cs="Times New Roman"/>
          <w:sz w:val="24"/>
          <w:szCs w:val="24"/>
        </w:rPr>
      </w:pPr>
      <w:r w:rsidRPr="00033279">
        <w:rPr>
          <w:rFonts w:ascii="Times New Roman" w:hAnsi="Times New Roman" w:cs="Times New Roman"/>
          <w:b/>
          <w:sz w:val="24"/>
          <w:szCs w:val="24"/>
        </w:rPr>
        <w:t>SARIYAH, NIM. 1611240124.</w:t>
      </w:r>
      <w:r>
        <w:rPr>
          <w:rFonts w:ascii="Times New Roman" w:hAnsi="Times New Roman" w:cs="Times New Roman"/>
          <w:sz w:val="24"/>
          <w:szCs w:val="24"/>
        </w:rPr>
        <w:t xml:space="preserve"> </w:t>
      </w:r>
      <w:r w:rsidRPr="0016789F">
        <w:rPr>
          <w:rFonts w:ascii="Times New Roman" w:hAnsi="Times New Roman" w:cs="Times New Roman"/>
          <w:i/>
          <w:sz w:val="24"/>
          <w:szCs w:val="24"/>
        </w:rPr>
        <w:t>Efektivitas Pembelajaran E-Learning Pada Masa Pandemi Covid-19 Siswa Sekolah Dasar Di Lingkungan RW 04 Kelurahan Bentiring Permai Kecamatan Muara Bangkahulu Kota Bengkulu</w:t>
      </w:r>
      <w:r>
        <w:rPr>
          <w:rFonts w:ascii="Times New Roman" w:hAnsi="Times New Roman" w:cs="Times New Roman"/>
          <w:i/>
          <w:sz w:val="24"/>
          <w:szCs w:val="24"/>
        </w:rPr>
        <w:t xml:space="preserve">. </w:t>
      </w:r>
      <w:r>
        <w:rPr>
          <w:rFonts w:ascii="Times New Roman" w:hAnsi="Times New Roman" w:cs="Times New Roman"/>
          <w:sz w:val="24"/>
          <w:szCs w:val="24"/>
        </w:rPr>
        <w:t>Skripsi:  Program Studi Pendidikan Guru Madrasah Ibtidaiyah (PGMI), Fakultas Tarbiyah Dan Tadris, IAIN Bengkulu. Pembimbing: 1. Dr. H. Mawardi Lubis, M.Pd, 2. Nurlia Latipah, M.Pd, Si.</w:t>
      </w:r>
    </w:p>
    <w:p w:rsidR="004E0A04" w:rsidRDefault="004E0A04" w:rsidP="004E0A04">
      <w:pPr>
        <w:spacing w:line="240" w:lineRule="auto"/>
        <w:rPr>
          <w:rFonts w:ascii="Times New Roman" w:hAnsi="Times New Roman" w:cs="Times New Roman"/>
          <w:b/>
          <w:color w:val="000000" w:themeColor="text1"/>
          <w:sz w:val="24"/>
          <w:szCs w:val="24"/>
        </w:rPr>
      </w:pPr>
      <w:r w:rsidRPr="00033279">
        <w:rPr>
          <w:rFonts w:ascii="Times New Roman" w:hAnsi="Times New Roman" w:cs="Times New Roman"/>
          <w:color w:val="000000" w:themeColor="text1"/>
          <w:sz w:val="24"/>
          <w:szCs w:val="24"/>
        </w:rPr>
        <w:t>Kata Kunci:</w:t>
      </w:r>
      <w:r w:rsidRPr="0090322E">
        <w:rPr>
          <w:rFonts w:ascii="Times New Roman" w:hAnsi="Times New Roman" w:cs="Times New Roman"/>
          <w:b/>
          <w:color w:val="000000" w:themeColor="text1"/>
          <w:sz w:val="24"/>
          <w:szCs w:val="24"/>
        </w:rPr>
        <w:t xml:space="preserve"> Efektivitas Pembelajaran </w:t>
      </w:r>
      <w:r w:rsidRPr="00DE739D">
        <w:rPr>
          <w:rFonts w:ascii="Times New Roman" w:hAnsi="Times New Roman" w:cs="Times New Roman"/>
          <w:b/>
          <w:i/>
          <w:color w:val="000000" w:themeColor="text1"/>
          <w:sz w:val="24"/>
          <w:szCs w:val="24"/>
        </w:rPr>
        <w:t>E-Learning</w:t>
      </w:r>
      <w:r w:rsidRPr="0090322E">
        <w:rPr>
          <w:rFonts w:ascii="Times New Roman" w:hAnsi="Times New Roman" w:cs="Times New Roman"/>
          <w:b/>
          <w:color w:val="000000" w:themeColor="text1"/>
          <w:sz w:val="24"/>
          <w:szCs w:val="24"/>
        </w:rPr>
        <w:t xml:space="preserve"> Pada Masa Pandemi Covid-19</w:t>
      </w:r>
      <w:r>
        <w:rPr>
          <w:rFonts w:ascii="Times New Roman" w:hAnsi="Times New Roman" w:cs="Times New Roman"/>
          <w:b/>
          <w:color w:val="000000" w:themeColor="text1"/>
          <w:sz w:val="24"/>
          <w:szCs w:val="24"/>
        </w:rPr>
        <w:t>.</w:t>
      </w:r>
    </w:p>
    <w:p w:rsidR="004E0A04" w:rsidRPr="00DE739D" w:rsidRDefault="004E0A04" w:rsidP="004E0A04">
      <w:pPr>
        <w:spacing w:line="240" w:lineRule="auto"/>
        <w:rPr>
          <w:rFonts w:ascii="Times New Roman" w:hAnsi="Times New Roman" w:cs="Times New Roman"/>
          <w:sz w:val="24"/>
          <w:szCs w:val="24"/>
        </w:rPr>
      </w:pPr>
      <w:r>
        <w:rPr>
          <w:rFonts w:ascii="Times New Roman" w:hAnsi="Times New Roman" w:cs="Times New Roman"/>
          <w:color w:val="000000" w:themeColor="text1"/>
          <w:sz w:val="24"/>
          <w:szCs w:val="24"/>
        </w:rPr>
        <w:t xml:space="preserve">Penelitian ini bertujuan untuk mengetahui bagaimana efektivitas pembelajara </w:t>
      </w:r>
      <w:r w:rsidRPr="005D7ADB">
        <w:rPr>
          <w:rFonts w:ascii="Times New Roman" w:hAnsi="Times New Roman" w:cs="Times New Roman"/>
          <w:i/>
          <w:color w:val="000000" w:themeColor="text1"/>
          <w:sz w:val="24"/>
          <w:szCs w:val="24"/>
        </w:rPr>
        <w:t>e-learning</w:t>
      </w:r>
      <w:r>
        <w:rPr>
          <w:rFonts w:ascii="Times New Roman" w:hAnsi="Times New Roman" w:cs="Times New Roman"/>
          <w:color w:val="000000" w:themeColor="text1"/>
          <w:sz w:val="24"/>
          <w:szCs w:val="24"/>
        </w:rPr>
        <w:t xml:space="preserve"> pada masa pandemi covid-19 </w:t>
      </w:r>
      <w:r w:rsidRPr="00387625">
        <w:rPr>
          <w:rFonts w:ascii="Times New Roman" w:hAnsi="Times New Roman" w:cs="Times New Roman"/>
          <w:sz w:val="24"/>
          <w:szCs w:val="24"/>
        </w:rPr>
        <w:t>siswa</w:t>
      </w:r>
      <w:r w:rsidRPr="0016789F">
        <w:rPr>
          <w:rFonts w:ascii="Times New Roman" w:hAnsi="Times New Roman" w:cs="Times New Roman"/>
          <w:i/>
          <w:sz w:val="24"/>
          <w:szCs w:val="24"/>
        </w:rPr>
        <w:t xml:space="preserve"> </w:t>
      </w:r>
      <w:r w:rsidRPr="00387625">
        <w:rPr>
          <w:rFonts w:ascii="Times New Roman" w:hAnsi="Times New Roman" w:cs="Times New Roman"/>
          <w:sz w:val="24"/>
          <w:szCs w:val="24"/>
        </w:rPr>
        <w:t>sekolah dasar di lingkungan RW 04 Kelurahan Bentiring Permai Kecamatan Muara Bangkahulu Kota Bengkulu</w:t>
      </w:r>
      <w:r>
        <w:rPr>
          <w:rFonts w:ascii="Times New Roman" w:hAnsi="Times New Roman" w:cs="Times New Roman"/>
          <w:sz w:val="24"/>
          <w:szCs w:val="24"/>
        </w:rPr>
        <w:t xml:space="preserve">. Peneliti melakukan penelitian ini pada siswa dan guru kelas 4 dan kelas 5 yang berada di lingkungan RW 04 </w:t>
      </w:r>
      <w:r w:rsidRPr="00387625">
        <w:rPr>
          <w:rFonts w:ascii="Times New Roman" w:hAnsi="Times New Roman" w:cs="Times New Roman"/>
          <w:sz w:val="24"/>
          <w:szCs w:val="24"/>
        </w:rPr>
        <w:t>Kelurahan Bentiring Permai Kecamatan Muara Bangkahulu Kota Bengkulu</w:t>
      </w:r>
      <w:r>
        <w:rPr>
          <w:rFonts w:ascii="Times New Roman" w:hAnsi="Times New Roman" w:cs="Times New Roman"/>
          <w:sz w:val="24"/>
          <w:szCs w:val="24"/>
        </w:rPr>
        <w:t xml:space="preserve">. Jenis penelitian ini adalah kualitatif evaluatif.  Pengumpulan data peneliti menggunakan teknik observasi, dokumentasi dan wawancara. Uji keabsahan data menggunakan teknik triangulasi sumber dan triangulasi waktu. Teknik analisis data yang peneliti gunakan adalah </w:t>
      </w:r>
      <w:r w:rsidRPr="00434A23">
        <w:rPr>
          <w:rFonts w:ascii="Times New Roman" w:hAnsi="Times New Roman" w:cs="Times New Roman"/>
          <w:i/>
          <w:sz w:val="24"/>
          <w:szCs w:val="24"/>
        </w:rPr>
        <w:t>data reduction</w:t>
      </w:r>
      <w:r>
        <w:rPr>
          <w:rFonts w:ascii="Times New Roman" w:hAnsi="Times New Roman" w:cs="Times New Roman"/>
          <w:sz w:val="24"/>
          <w:szCs w:val="24"/>
        </w:rPr>
        <w:t xml:space="preserve"> (reduksi data), </w:t>
      </w:r>
      <w:r w:rsidRPr="00434A23">
        <w:rPr>
          <w:rFonts w:ascii="Times New Roman" w:hAnsi="Times New Roman" w:cs="Times New Roman"/>
          <w:i/>
          <w:sz w:val="24"/>
          <w:szCs w:val="24"/>
        </w:rPr>
        <w:t>data display</w:t>
      </w:r>
      <w:r>
        <w:rPr>
          <w:rFonts w:ascii="Times New Roman" w:hAnsi="Times New Roman" w:cs="Times New Roman"/>
          <w:sz w:val="24"/>
          <w:szCs w:val="24"/>
        </w:rPr>
        <w:t xml:space="preserve"> (penyajian data) dan </w:t>
      </w:r>
      <w:r w:rsidRPr="00434A23">
        <w:rPr>
          <w:rFonts w:ascii="Times New Roman" w:hAnsi="Times New Roman" w:cs="Times New Roman"/>
          <w:i/>
          <w:sz w:val="24"/>
          <w:szCs w:val="24"/>
        </w:rPr>
        <w:t>conclusion drawing/verification</w:t>
      </w:r>
      <w:r>
        <w:rPr>
          <w:rFonts w:ascii="Times New Roman" w:hAnsi="Times New Roman" w:cs="Times New Roman"/>
          <w:sz w:val="24"/>
          <w:szCs w:val="24"/>
        </w:rPr>
        <w:t xml:space="preserve"> (penarikan kesimpulan). Hasil penelitian ini menunjukkan bahwa efektivitas pembelajaran </w:t>
      </w:r>
      <w:r w:rsidRPr="005D7ADB">
        <w:rPr>
          <w:rFonts w:ascii="Times New Roman" w:hAnsi="Times New Roman" w:cs="Times New Roman"/>
          <w:i/>
          <w:sz w:val="24"/>
          <w:szCs w:val="24"/>
        </w:rPr>
        <w:t>e-learning</w:t>
      </w:r>
      <w:r>
        <w:rPr>
          <w:rFonts w:ascii="Times New Roman" w:hAnsi="Times New Roman" w:cs="Times New Roman"/>
          <w:sz w:val="24"/>
          <w:szCs w:val="24"/>
        </w:rPr>
        <w:t xml:space="preserve"> </w:t>
      </w:r>
      <w:r>
        <w:rPr>
          <w:rFonts w:ascii="Times New Roman" w:hAnsi="Times New Roman" w:cs="Times New Roman"/>
          <w:color w:val="000000" w:themeColor="text1"/>
          <w:sz w:val="24"/>
          <w:szCs w:val="24"/>
        </w:rPr>
        <w:t xml:space="preserve">pada masa pandemi covid-19 </w:t>
      </w:r>
      <w:r w:rsidRPr="00387625">
        <w:rPr>
          <w:rFonts w:ascii="Times New Roman" w:hAnsi="Times New Roman" w:cs="Times New Roman"/>
          <w:sz w:val="24"/>
          <w:szCs w:val="24"/>
        </w:rPr>
        <w:t>siswa</w:t>
      </w:r>
      <w:r w:rsidRPr="0016789F">
        <w:rPr>
          <w:rFonts w:ascii="Times New Roman" w:hAnsi="Times New Roman" w:cs="Times New Roman"/>
          <w:i/>
          <w:sz w:val="24"/>
          <w:szCs w:val="24"/>
        </w:rPr>
        <w:t xml:space="preserve"> </w:t>
      </w:r>
      <w:r w:rsidRPr="00387625">
        <w:rPr>
          <w:rFonts w:ascii="Times New Roman" w:hAnsi="Times New Roman" w:cs="Times New Roman"/>
          <w:sz w:val="24"/>
          <w:szCs w:val="24"/>
        </w:rPr>
        <w:t>sekolah dasar di lingkungan RW 04 Kelurahan Bentiring Permai Kecamatan Muara Bangkahulu Kota Bengkulu</w:t>
      </w:r>
      <w:r>
        <w:rPr>
          <w:rFonts w:ascii="Times New Roman" w:hAnsi="Times New Roman" w:cs="Times New Roman"/>
          <w:sz w:val="24"/>
          <w:szCs w:val="24"/>
        </w:rPr>
        <w:t xml:space="preserve"> sudah efektif. Sebagai bukti bahwa empat kriteria ukuran efektivitas menurut teori Slavin sudah terlaksana dengan efektif yaitu 1.  kualitas pembelajaran atau mutu pengajaran dapat dilihat dari ketuntasan belajar siswa yang mencapai 85% mencapai Kriteria Ketuntasan Minimal (KKM), 2. Kesesuaian tingkat pengajaran yang tepat dapat dilihat dari kesiapan belajar siswa yang baik. 3. Insentif guru dalam memotivasi siswa untuk mengerjakan tugas dan mempelajari materi yang diberikan. 4. Waktu dapat dilihat dari kesesuaian waktu yang diberikan kepada siswa dapat menyelesaikan pembelajaran sesuai alokasi waktu yang ditentukan. </w:t>
      </w:r>
    </w:p>
    <w:p w:rsidR="004E0A04" w:rsidRDefault="004E0A04">
      <w:pPr>
        <w:rPr>
          <w:rFonts w:ascii="Times New Roman" w:hAnsi="Times New Roman" w:cs="Times New Roman"/>
          <w:b/>
          <w:sz w:val="24"/>
          <w:szCs w:val="24"/>
        </w:rPr>
      </w:pPr>
      <w:r>
        <w:rPr>
          <w:rFonts w:ascii="Times New Roman" w:hAnsi="Times New Roman" w:cs="Times New Roman"/>
          <w:b/>
          <w:sz w:val="24"/>
          <w:szCs w:val="24"/>
        </w:rPr>
        <w:br w:type="page"/>
      </w:r>
    </w:p>
    <w:p w:rsidR="004E0A04" w:rsidRDefault="004E0A04">
      <w:pPr>
        <w:rPr>
          <w:rFonts w:ascii="Times New Roman" w:hAnsi="Times New Roman" w:cs="Times New Roman"/>
          <w:b/>
          <w:sz w:val="24"/>
          <w:szCs w:val="24"/>
        </w:rPr>
      </w:pPr>
    </w:p>
    <w:p w:rsidR="004E0A04" w:rsidRPr="001041E3" w:rsidRDefault="00B37DAD" w:rsidP="004E0A04">
      <w:pPr>
        <w:spacing w:line="480" w:lineRule="auto"/>
        <w:jc w:val="center"/>
        <w:rPr>
          <w:rFonts w:ascii="Times New Roman" w:hAnsi="Times New Roman" w:cs="Times New Roman"/>
          <w:b/>
          <w:sz w:val="24"/>
          <w:szCs w:val="24"/>
        </w:rPr>
      </w:pPr>
      <w:bookmarkStart w:id="9" w:name="_Toc43410256"/>
      <w:bookmarkStart w:id="10" w:name="_Toc56141628"/>
      <w:r>
        <w:rPr>
          <w:rFonts w:ascii="Times New Roman" w:hAnsi="Times New Roman" w:cs="Times New Roman"/>
          <w:b/>
          <w:noProof/>
          <w:sz w:val="24"/>
          <w:szCs w:val="24"/>
          <w:lang w:eastAsia="id-ID"/>
        </w:rPr>
        <mc:AlternateContent>
          <mc:Choice Requires="wps">
            <w:drawing>
              <wp:anchor distT="0" distB="0" distL="114300" distR="114300" simplePos="0" relativeHeight="251659264" behindDoc="0" locked="0" layoutInCell="1" allowOverlap="1">
                <wp:simplePos x="0" y="0"/>
                <wp:positionH relativeFrom="column">
                  <wp:posOffset>4951095</wp:posOffset>
                </wp:positionH>
                <wp:positionV relativeFrom="paragraph">
                  <wp:posOffset>-1002665</wp:posOffset>
                </wp:positionV>
                <wp:extent cx="174625" cy="204470"/>
                <wp:effectExtent l="0" t="0" r="0" b="0"/>
                <wp:wrapNone/>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625" cy="2044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E0A04" w:rsidRDefault="004E0A04" w:rsidP="004E0A04">
                            <w:pPr>
                              <w:shd w:val="clear" w:color="auto" w:fill="FFFFFF" w:themeFill="background1"/>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389.85pt;margin-top:-78.95pt;width:13.75pt;height:16.1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4sVgQIAAA8FAAAOAAAAZHJzL2Uyb0RvYy54bWysVNuO2yAQfa/Uf0C8Z30RudiKs9pLU1Xa&#10;XqTdfgABHKNicIHE3lb77x1wkk23rVRV9QPmMpw5M3OG5eXQKrQX1kmjK5xdpBgJzQyXelvhzw/r&#10;yQIj56nmVBktKvwoHL5cvX617LtS5KYxiguLAES7su8q3HjflUniWCNa6i5MJzQc1sa21MPSbhNu&#10;aQ/orUryNJ0lvbG8s4YJ52D3djzEq4hf14L5j3XthEeqwsDNx9HGcRPGZLWk5dbSrpHsQIP+A4uW&#10;Sg1OT1C31FO0s/IXqFYya5yp/QUzbWLqWjIRY4BosvRFNPcN7USMBZLjulOa3P+DZR/2nyySvML5&#10;FCNNW6jRgxg8ujYDykN6+s6VYHXfgZ0fYBvKHEN13Z1hXxzS5qaheiuurDV9IygHelm4mZxdHXFc&#10;ANn07w0HN3TnTQQaatuG3EE2EKBDmR5PpQlUWHA5J7PAkMFRnhIyj6VLaHm83Fnn3wrTojCpsIXK&#10;R3C6v3M+kKHl0ST4ckZJvpZKxYXdbm6URXsKKlnHL/J/YaZ0MNYmXBsRxx3gCD7CWWAbq/69yHKS&#10;XufFZD1bzCdkTaaTYp4uJmlWXBezlBTkdv0UCGakbCTnQt9JLY4KzMjfVfjQC6N2ogZRX+FiCpmK&#10;cf0xyDR+vwuylR4aUsm2wouTES1DXd9oDmHT0lOpxnnyM/2YZcjB8R+zElUQCj9KwA+bAVCCNDaG&#10;P4IerIF6QdHhFYFJY+w3jHroyAq7rztqBUbqnQZNFRkhoYXjgkznOSzs+cnm/IRqBlAV9hiN0xs/&#10;tv2us3LbgKdRxdpcgQ5rGTXyzOqgXui6GMzhhQhtfb6OVs/v2OoHAAAA//8DAFBLAwQUAAYACAAA&#10;ACEA4JIcXeAAAAANAQAADwAAAGRycy9kb3ducmV2LnhtbEyPwW6DMAyG75P2DpEr7TK1oWg0hRGq&#10;bdKmXdv1AQy4gEocRNJC337paTva/vT7+/PdbHpxpdF1ljWsVxEI4srWHTcajj+fyy0I55Fr7C2T&#10;hhs52BWPDzlmtZ14T9eDb0QIYZehhtb7IZPSVS0ZdCs7EIfbyY4GfRjHRtYjTiHc9DKOoo002HH4&#10;0OJAHy1V58PFaDh9T89JOpVf/qj2L5t37FRpb1o/Lea3VxCeZv8Hw10/qEMRnEp74dqJXoNSqQqo&#10;huU6USmIgGwjFYMo76s4USCLXP5vUfwCAAD//wMAUEsBAi0AFAAGAAgAAAAhALaDOJL+AAAA4QEA&#10;ABMAAAAAAAAAAAAAAAAAAAAAAFtDb250ZW50X1R5cGVzXS54bWxQSwECLQAUAAYACAAAACEAOP0h&#10;/9YAAACUAQAACwAAAAAAAAAAAAAAAAAvAQAAX3JlbHMvLnJlbHNQSwECLQAUAAYACAAAACEASxOL&#10;FYECAAAPBQAADgAAAAAAAAAAAAAAAAAuAgAAZHJzL2Uyb0RvYy54bWxQSwECLQAUAAYACAAAACEA&#10;4JIcXeAAAAANAQAADwAAAAAAAAAAAAAAAADbBAAAZHJzL2Rvd25yZXYueG1sUEsFBgAAAAAEAAQA&#10;8wAAAOgFAAAAAA==&#10;" stroked="f">
                <v:textbox>
                  <w:txbxContent>
                    <w:p w:rsidR="004E0A04" w:rsidRDefault="004E0A04" w:rsidP="004E0A04">
                      <w:pPr>
                        <w:shd w:val="clear" w:color="auto" w:fill="FFFFFF" w:themeFill="background1"/>
                      </w:pPr>
                    </w:p>
                  </w:txbxContent>
                </v:textbox>
              </v:shape>
            </w:pict>
          </mc:Fallback>
        </mc:AlternateContent>
      </w:r>
      <w:r w:rsidR="004E0A04" w:rsidRPr="001041E3">
        <w:rPr>
          <w:rFonts w:ascii="Times New Roman" w:hAnsi="Times New Roman" w:cs="Times New Roman"/>
          <w:b/>
          <w:sz w:val="24"/>
          <w:szCs w:val="24"/>
        </w:rPr>
        <w:t>BAB I</w:t>
      </w:r>
      <w:bookmarkEnd w:id="9"/>
      <w:bookmarkEnd w:id="10"/>
    </w:p>
    <w:p w:rsidR="004E0A04" w:rsidRPr="00083876" w:rsidRDefault="004E0A04" w:rsidP="004E0A04">
      <w:pPr>
        <w:spacing w:line="480" w:lineRule="auto"/>
        <w:jc w:val="center"/>
        <w:rPr>
          <w:rFonts w:ascii="Times New Roman" w:hAnsi="Times New Roman" w:cs="Times New Roman"/>
          <w:b/>
          <w:sz w:val="24"/>
          <w:szCs w:val="24"/>
        </w:rPr>
      </w:pPr>
      <w:bookmarkStart w:id="11" w:name="_Toc56141629"/>
      <w:r w:rsidRPr="001041E3">
        <w:rPr>
          <w:rFonts w:ascii="Times New Roman" w:hAnsi="Times New Roman" w:cs="Times New Roman"/>
          <w:b/>
          <w:sz w:val="24"/>
          <w:szCs w:val="24"/>
        </w:rPr>
        <w:t>PENDAHULUAN</w:t>
      </w:r>
      <w:bookmarkEnd w:id="11"/>
    </w:p>
    <w:p w:rsidR="004E0A04" w:rsidRPr="001041E3" w:rsidRDefault="004E0A04" w:rsidP="004E0A04">
      <w:pPr>
        <w:pStyle w:val="Heading2"/>
        <w:spacing w:line="480" w:lineRule="auto"/>
        <w:rPr>
          <w:rFonts w:ascii="Times New Roman" w:hAnsi="Times New Roman" w:cs="Times New Roman"/>
          <w:color w:val="auto"/>
          <w:sz w:val="24"/>
          <w:szCs w:val="24"/>
        </w:rPr>
      </w:pPr>
      <w:bookmarkStart w:id="12" w:name="_Toc56141630"/>
      <w:r w:rsidRPr="001041E3">
        <w:rPr>
          <w:rFonts w:ascii="Times New Roman" w:hAnsi="Times New Roman" w:cs="Times New Roman"/>
          <w:color w:val="auto"/>
          <w:sz w:val="24"/>
          <w:szCs w:val="24"/>
        </w:rPr>
        <w:t>A. Latar Belakang</w:t>
      </w:r>
      <w:bookmarkEnd w:id="12"/>
      <w:r>
        <w:rPr>
          <w:rFonts w:ascii="Times New Roman" w:hAnsi="Times New Roman" w:cs="Times New Roman"/>
          <w:color w:val="auto"/>
          <w:sz w:val="24"/>
          <w:szCs w:val="24"/>
        </w:rPr>
        <w:t xml:space="preserve"> Masalah</w:t>
      </w:r>
    </w:p>
    <w:p w:rsidR="004E0A04" w:rsidRDefault="004E0A04" w:rsidP="004E0A04">
      <w:pPr>
        <w:spacing w:line="480" w:lineRule="auto"/>
        <w:ind w:firstLine="720"/>
        <w:rPr>
          <w:rFonts w:ascii="Times New Roman" w:hAnsi="Times New Roman" w:cs="Times New Roman"/>
          <w:sz w:val="24"/>
          <w:szCs w:val="24"/>
        </w:rPr>
      </w:pPr>
      <w:r w:rsidRPr="001041E3">
        <w:rPr>
          <w:rFonts w:ascii="Times New Roman" w:hAnsi="Times New Roman" w:cs="Times New Roman"/>
          <w:sz w:val="24"/>
          <w:szCs w:val="24"/>
          <w:lang w:val="en-US"/>
        </w:rPr>
        <w:t>Pendidikan</w:t>
      </w:r>
      <w:r w:rsidRPr="001041E3">
        <w:rPr>
          <w:rFonts w:ascii="Times New Roman" w:hAnsi="Times New Roman" w:cs="Times New Roman"/>
          <w:sz w:val="24"/>
          <w:szCs w:val="24"/>
        </w:rPr>
        <w:t xml:space="preserve"> </w:t>
      </w:r>
      <w:r w:rsidRPr="001041E3">
        <w:rPr>
          <w:rFonts w:ascii="Times New Roman" w:hAnsi="Times New Roman" w:cs="Times New Roman"/>
          <w:sz w:val="24"/>
          <w:szCs w:val="24"/>
          <w:lang w:val="en-US"/>
        </w:rPr>
        <w:t>adalah</w:t>
      </w:r>
      <w:r w:rsidRPr="001041E3">
        <w:rPr>
          <w:rFonts w:ascii="Times New Roman" w:hAnsi="Times New Roman" w:cs="Times New Roman"/>
          <w:sz w:val="24"/>
          <w:szCs w:val="24"/>
        </w:rPr>
        <w:t xml:space="preserve"> </w:t>
      </w:r>
      <w:r w:rsidRPr="001041E3">
        <w:rPr>
          <w:rFonts w:ascii="Times New Roman" w:hAnsi="Times New Roman" w:cs="Times New Roman"/>
          <w:sz w:val="24"/>
          <w:szCs w:val="24"/>
          <w:lang w:val="en-US"/>
        </w:rPr>
        <w:t>usaha</w:t>
      </w:r>
      <w:r w:rsidRPr="001041E3">
        <w:rPr>
          <w:rFonts w:ascii="Times New Roman" w:hAnsi="Times New Roman" w:cs="Times New Roman"/>
          <w:sz w:val="24"/>
          <w:szCs w:val="24"/>
        </w:rPr>
        <w:t xml:space="preserve"> </w:t>
      </w:r>
      <w:r w:rsidRPr="001041E3">
        <w:rPr>
          <w:rFonts w:ascii="Times New Roman" w:hAnsi="Times New Roman" w:cs="Times New Roman"/>
          <w:sz w:val="24"/>
          <w:szCs w:val="24"/>
          <w:lang w:val="en-US"/>
        </w:rPr>
        <w:t>sadar</w:t>
      </w:r>
      <w:r w:rsidRPr="001041E3">
        <w:rPr>
          <w:rFonts w:ascii="Times New Roman" w:hAnsi="Times New Roman" w:cs="Times New Roman"/>
          <w:sz w:val="24"/>
          <w:szCs w:val="24"/>
        </w:rPr>
        <w:t xml:space="preserve"> </w:t>
      </w:r>
      <w:r w:rsidRPr="001041E3">
        <w:rPr>
          <w:rFonts w:ascii="Times New Roman" w:hAnsi="Times New Roman" w:cs="Times New Roman"/>
          <w:sz w:val="24"/>
          <w:szCs w:val="24"/>
          <w:lang w:val="en-US"/>
        </w:rPr>
        <w:t>atau</w:t>
      </w:r>
      <w:r w:rsidRPr="001041E3">
        <w:rPr>
          <w:rFonts w:ascii="Times New Roman" w:hAnsi="Times New Roman" w:cs="Times New Roman"/>
          <w:sz w:val="24"/>
          <w:szCs w:val="24"/>
        </w:rPr>
        <w:t xml:space="preserve"> </w:t>
      </w:r>
      <w:r w:rsidRPr="001041E3">
        <w:rPr>
          <w:rFonts w:ascii="Times New Roman" w:hAnsi="Times New Roman" w:cs="Times New Roman"/>
          <w:sz w:val="24"/>
          <w:szCs w:val="24"/>
          <w:lang w:val="en-US"/>
        </w:rPr>
        <w:t>terencana</w:t>
      </w:r>
      <w:r w:rsidRPr="001041E3">
        <w:rPr>
          <w:rFonts w:ascii="Times New Roman" w:hAnsi="Times New Roman" w:cs="Times New Roman"/>
          <w:sz w:val="24"/>
          <w:szCs w:val="24"/>
        </w:rPr>
        <w:t xml:space="preserve"> </w:t>
      </w:r>
      <w:r w:rsidRPr="001041E3">
        <w:rPr>
          <w:rFonts w:ascii="Times New Roman" w:hAnsi="Times New Roman" w:cs="Times New Roman"/>
          <w:sz w:val="24"/>
          <w:szCs w:val="24"/>
          <w:lang w:val="en-US"/>
        </w:rPr>
        <w:t>guna</w:t>
      </w:r>
      <w:r w:rsidRPr="001041E3">
        <w:rPr>
          <w:rFonts w:ascii="Times New Roman" w:hAnsi="Times New Roman" w:cs="Times New Roman"/>
          <w:sz w:val="24"/>
          <w:szCs w:val="24"/>
        </w:rPr>
        <w:t xml:space="preserve"> </w:t>
      </w:r>
      <w:r w:rsidRPr="001041E3">
        <w:rPr>
          <w:rFonts w:ascii="Times New Roman" w:hAnsi="Times New Roman" w:cs="Times New Roman"/>
          <w:sz w:val="24"/>
          <w:szCs w:val="24"/>
          <w:lang w:val="en-US"/>
        </w:rPr>
        <w:t>mewujudkan</w:t>
      </w:r>
      <w:r w:rsidRPr="001041E3">
        <w:rPr>
          <w:rFonts w:ascii="Times New Roman" w:hAnsi="Times New Roman" w:cs="Times New Roman"/>
          <w:sz w:val="24"/>
          <w:szCs w:val="24"/>
        </w:rPr>
        <w:t xml:space="preserve"> </w:t>
      </w:r>
      <w:r w:rsidRPr="001041E3">
        <w:rPr>
          <w:rFonts w:ascii="Times New Roman" w:hAnsi="Times New Roman" w:cs="Times New Roman"/>
          <w:sz w:val="24"/>
          <w:szCs w:val="24"/>
          <w:lang w:val="en-US"/>
        </w:rPr>
        <w:t>suasana</w:t>
      </w:r>
      <w:r w:rsidRPr="001041E3">
        <w:rPr>
          <w:rFonts w:ascii="Times New Roman" w:hAnsi="Times New Roman" w:cs="Times New Roman"/>
          <w:sz w:val="24"/>
          <w:szCs w:val="24"/>
        </w:rPr>
        <w:t xml:space="preserve"> </w:t>
      </w:r>
      <w:r w:rsidRPr="001041E3">
        <w:rPr>
          <w:rFonts w:ascii="Times New Roman" w:hAnsi="Times New Roman" w:cs="Times New Roman"/>
          <w:sz w:val="24"/>
          <w:szCs w:val="24"/>
          <w:lang w:val="en-US"/>
        </w:rPr>
        <w:t>belajar</w:t>
      </w:r>
      <w:r w:rsidRPr="001041E3">
        <w:rPr>
          <w:rFonts w:ascii="Times New Roman" w:hAnsi="Times New Roman" w:cs="Times New Roman"/>
          <w:sz w:val="24"/>
          <w:szCs w:val="24"/>
        </w:rPr>
        <w:t xml:space="preserve"> </w:t>
      </w:r>
      <w:r w:rsidRPr="001041E3">
        <w:rPr>
          <w:rFonts w:ascii="Times New Roman" w:hAnsi="Times New Roman" w:cs="Times New Roman"/>
          <w:sz w:val="24"/>
          <w:szCs w:val="24"/>
          <w:lang w:val="en-US"/>
        </w:rPr>
        <w:t>dan proses pembelajaran, agar peserta</w:t>
      </w:r>
      <w:r w:rsidRPr="001041E3">
        <w:rPr>
          <w:rFonts w:ascii="Times New Roman" w:hAnsi="Times New Roman" w:cs="Times New Roman"/>
          <w:sz w:val="24"/>
          <w:szCs w:val="24"/>
        </w:rPr>
        <w:t xml:space="preserve"> </w:t>
      </w:r>
      <w:r w:rsidRPr="001041E3">
        <w:rPr>
          <w:rFonts w:ascii="Times New Roman" w:hAnsi="Times New Roman" w:cs="Times New Roman"/>
          <w:sz w:val="24"/>
          <w:szCs w:val="24"/>
          <w:lang w:val="en-US"/>
        </w:rPr>
        <w:t>didik</w:t>
      </w:r>
      <w:r w:rsidRPr="001041E3">
        <w:rPr>
          <w:rFonts w:ascii="Times New Roman" w:hAnsi="Times New Roman" w:cs="Times New Roman"/>
          <w:sz w:val="24"/>
          <w:szCs w:val="24"/>
        </w:rPr>
        <w:t xml:space="preserve"> </w:t>
      </w:r>
      <w:r w:rsidRPr="001041E3">
        <w:rPr>
          <w:rFonts w:ascii="Times New Roman" w:hAnsi="Times New Roman" w:cs="Times New Roman"/>
          <w:sz w:val="24"/>
          <w:szCs w:val="24"/>
          <w:lang w:val="en-US"/>
        </w:rPr>
        <w:t>secara</w:t>
      </w:r>
      <w:r w:rsidRPr="001041E3">
        <w:rPr>
          <w:rFonts w:ascii="Times New Roman" w:hAnsi="Times New Roman" w:cs="Times New Roman"/>
          <w:sz w:val="24"/>
          <w:szCs w:val="24"/>
        </w:rPr>
        <w:t xml:space="preserve"> </w:t>
      </w:r>
      <w:r w:rsidRPr="001041E3">
        <w:rPr>
          <w:rFonts w:ascii="Times New Roman" w:hAnsi="Times New Roman" w:cs="Times New Roman"/>
          <w:sz w:val="24"/>
          <w:szCs w:val="24"/>
          <w:lang w:val="en-US"/>
        </w:rPr>
        <w:t>aktif</w:t>
      </w:r>
      <w:r w:rsidRPr="001041E3">
        <w:rPr>
          <w:rFonts w:ascii="Times New Roman" w:hAnsi="Times New Roman" w:cs="Times New Roman"/>
          <w:sz w:val="24"/>
          <w:szCs w:val="24"/>
        </w:rPr>
        <w:t xml:space="preserve"> </w:t>
      </w:r>
      <w:r w:rsidRPr="001041E3">
        <w:rPr>
          <w:rFonts w:ascii="Times New Roman" w:hAnsi="Times New Roman" w:cs="Times New Roman"/>
          <w:sz w:val="24"/>
          <w:szCs w:val="24"/>
          <w:lang w:val="en-US"/>
        </w:rPr>
        <w:t>mengembangkan</w:t>
      </w:r>
      <w:r w:rsidRPr="001041E3">
        <w:rPr>
          <w:rFonts w:ascii="Times New Roman" w:hAnsi="Times New Roman" w:cs="Times New Roman"/>
          <w:sz w:val="24"/>
          <w:szCs w:val="24"/>
        </w:rPr>
        <w:t xml:space="preserve"> </w:t>
      </w:r>
      <w:r w:rsidRPr="001041E3">
        <w:rPr>
          <w:rFonts w:ascii="Times New Roman" w:hAnsi="Times New Roman" w:cs="Times New Roman"/>
          <w:sz w:val="24"/>
          <w:szCs w:val="24"/>
          <w:lang w:val="en-US"/>
        </w:rPr>
        <w:t>potensi</w:t>
      </w:r>
      <w:r w:rsidRPr="001041E3">
        <w:rPr>
          <w:rFonts w:ascii="Times New Roman" w:hAnsi="Times New Roman" w:cs="Times New Roman"/>
          <w:sz w:val="24"/>
          <w:szCs w:val="24"/>
        </w:rPr>
        <w:t xml:space="preserve"> </w:t>
      </w:r>
      <w:r w:rsidRPr="001041E3">
        <w:rPr>
          <w:rFonts w:ascii="Times New Roman" w:hAnsi="Times New Roman" w:cs="Times New Roman"/>
          <w:sz w:val="24"/>
          <w:szCs w:val="24"/>
          <w:lang w:val="en-US"/>
        </w:rPr>
        <w:t>dirinya</w:t>
      </w:r>
      <w:r w:rsidRPr="001041E3">
        <w:rPr>
          <w:rFonts w:ascii="Times New Roman" w:hAnsi="Times New Roman" w:cs="Times New Roman"/>
          <w:sz w:val="24"/>
          <w:szCs w:val="24"/>
        </w:rPr>
        <w:t xml:space="preserve"> </w:t>
      </w:r>
      <w:r w:rsidRPr="001041E3">
        <w:rPr>
          <w:rFonts w:ascii="Times New Roman" w:hAnsi="Times New Roman" w:cs="Times New Roman"/>
          <w:sz w:val="24"/>
          <w:szCs w:val="24"/>
          <w:lang w:val="en-US"/>
        </w:rPr>
        <w:t>untuk</w:t>
      </w:r>
      <w:r w:rsidRPr="001041E3">
        <w:rPr>
          <w:rFonts w:ascii="Times New Roman" w:hAnsi="Times New Roman" w:cs="Times New Roman"/>
          <w:sz w:val="24"/>
          <w:szCs w:val="24"/>
        </w:rPr>
        <w:t xml:space="preserve"> </w:t>
      </w:r>
      <w:r w:rsidRPr="001041E3">
        <w:rPr>
          <w:rFonts w:ascii="Times New Roman" w:hAnsi="Times New Roman" w:cs="Times New Roman"/>
          <w:sz w:val="24"/>
          <w:szCs w:val="24"/>
          <w:lang w:val="en-US"/>
        </w:rPr>
        <w:t>memiliki</w:t>
      </w:r>
      <w:r w:rsidRPr="001041E3">
        <w:rPr>
          <w:rFonts w:ascii="Times New Roman" w:hAnsi="Times New Roman" w:cs="Times New Roman"/>
          <w:sz w:val="24"/>
          <w:szCs w:val="24"/>
        </w:rPr>
        <w:t xml:space="preserve"> </w:t>
      </w:r>
      <w:r w:rsidRPr="001041E3">
        <w:rPr>
          <w:rFonts w:ascii="Times New Roman" w:hAnsi="Times New Roman" w:cs="Times New Roman"/>
          <w:sz w:val="24"/>
          <w:szCs w:val="24"/>
          <w:lang w:val="en-US"/>
        </w:rPr>
        <w:t>kekuatan</w:t>
      </w:r>
      <w:r w:rsidRPr="001041E3">
        <w:rPr>
          <w:rFonts w:ascii="Times New Roman" w:hAnsi="Times New Roman" w:cs="Times New Roman"/>
          <w:sz w:val="24"/>
          <w:szCs w:val="24"/>
        </w:rPr>
        <w:t xml:space="preserve"> </w:t>
      </w:r>
      <w:r w:rsidRPr="001041E3">
        <w:rPr>
          <w:rFonts w:ascii="Times New Roman" w:hAnsi="Times New Roman" w:cs="Times New Roman"/>
          <w:sz w:val="24"/>
          <w:szCs w:val="24"/>
          <w:lang w:val="en-US"/>
        </w:rPr>
        <w:t>spiritual</w:t>
      </w:r>
      <w:r w:rsidRPr="001041E3">
        <w:rPr>
          <w:rFonts w:ascii="Times New Roman" w:hAnsi="Times New Roman" w:cs="Times New Roman"/>
          <w:sz w:val="24"/>
          <w:szCs w:val="24"/>
        </w:rPr>
        <w:t xml:space="preserve"> </w:t>
      </w:r>
      <w:r w:rsidRPr="001041E3">
        <w:rPr>
          <w:rFonts w:ascii="Times New Roman" w:hAnsi="Times New Roman" w:cs="Times New Roman"/>
          <w:sz w:val="24"/>
          <w:szCs w:val="24"/>
          <w:lang w:val="en-US"/>
        </w:rPr>
        <w:t>keagamaan,</w:t>
      </w:r>
      <w:r w:rsidRPr="001041E3">
        <w:rPr>
          <w:rFonts w:ascii="Times New Roman" w:hAnsi="Times New Roman" w:cs="Times New Roman"/>
          <w:sz w:val="24"/>
          <w:szCs w:val="24"/>
        </w:rPr>
        <w:t xml:space="preserve"> </w:t>
      </w:r>
      <w:r w:rsidRPr="001041E3">
        <w:rPr>
          <w:rFonts w:ascii="Times New Roman" w:hAnsi="Times New Roman" w:cs="Times New Roman"/>
          <w:sz w:val="24"/>
          <w:szCs w:val="24"/>
          <w:lang w:val="en-US"/>
        </w:rPr>
        <w:t xml:space="preserve"> pengendalian</w:t>
      </w:r>
      <w:r w:rsidRPr="001041E3">
        <w:rPr>
          <w:rFonts w:ascii="Times New Roman" w:hAnsi="Times New Roman" w:cs="Times New Roman"/>
          <w:sz w:val="24"/>
          <w:szCs w:val="24"/>
        </w:rPr>
        <w:t xml:space="preserve"> </w:t>
      </w:r>
      <w:r w:rsidRPr="001041E3">
        <w:rPr>
          <w:rFonts w:ascii="Times New Roman" w:hAnsi="Times New Roman" w:cs="Times New Roman"/>
          <w:sz w:val="24"/>
          <w:szCs w:val="24"/>
          <w:lang w:val="en-US"/>
        </w:rPr>
        <w:t>diri, kepribadian,</w:t>
      </w:r>
      <w:r w:rsidRPr="001041E3">
        <w:rPr>
          <w:rFonts w:ascii="Times New Roman" w:hAnsi="Times New Roman" w:cs="Times New Roman"/>
          <w:sz w:val="24"/>
          <w:szCs w:val="24"/>
        </w:rPr>
        <w:t xml:space="preserve"> </w:t>
      </w:r>
      <w:r w:rsidRPr="001041E3">
        <w:rPr>
          <w:rFonts w:ascii="Times New Roman" w:hAnsi="Times New Roman" w:cs="Times New Roman"/>
          <w:sz w:val="24"/>
          <w:szCs w:val="24"/>
          <w:lang w:val="en-US"/>
        </w:rPr>
        <w:t xml:space="preserve"> kecerdasan, </w:t>
      </w:r>
      <w:r w:rsidRPr="001041E3">
        <w:rPr>
          <w:rFonts w:ascii="Times New Roman" w:hAnsi="Times New Roman" w:cs="Times New Roman"/>
          <w:sz w:val="24"/>
          <w:szCs w:val="24"/>
        </w:rPr>
        <w:t xml:space="preserve"> </w:t>
      </w:r>
      <w:r w:rsidRPr="001041E3">
        <w:rPr>
          <w:rFonts w:ascii="Times New Roman" w:hAnsi="Times New Roman" w:cs="Times New Roman"/>
          <w:sz w:val="24"/>
          <w:szCs w:val="24"/>
          <w:lang w:val="en-US"/>
        </w:rPr>
        <w:t>akhlak</w:t>
      </w:r>
      <w:r w:rsidRPr="001041E3">
        <w:rPr>
          <w:rFonts w:ascii="Times New Roman" w:hAnsi="Times New Roman" w:cs="Times New Roman"/>
          <w:sz w:val="24"/>
          <w:szCs w:val="24"/>
        </w:rPr>
        <w:t xml:space="preserve"> </w:t>
      </w:r>
      <w:r w:rsidRPr="001041E3">
        <w:rPr>
          <w:rFonts w:ascii="Times New Roman" w:hAnsi="Times New Roman" w:cs="Times New Roman"/>
          <w:sz w:val="24"/>
          <w:szCs w:val="24"/>
          <w:lang w:val="en-US"/>
        </w:rPr>
        <w:t>mulia, se</w:t>
      </w:r>
      <w:r w:rsidRPr="001041E3">
        <w:rPr>
          <w:rFonts w:ascii="Times New Roman" w:hAnsi="Times New Roman" w:cs="Times New Roman"/>
          <w:sz w:val="24"/>
          <w:szCs w:val="24"/>
        </w:rPr>
        <w:t>r</w:t>
      </w:r>
      <w:r w:rsidRPr="001041E3">
        <w:rPr>
          <w:rFonts w:ascii="Times New Roman" w:hAnsi="Times New Roman" w:cs="Times New Roman"/>
          <w:sz w:val="24"/>
          <w:szCs w:val="24"/>
          <w:lang w:val="en-US"/>
        </w:rPr>
        <w:t>ta keterampilan yang diperlukan</w:t>
      </w:r>
      <w:r w:rsidRPr="001041E3">
        <w:rPr>
          <w:rFonts w:ascii="Times New Roman" w:hAnsi="Times New Roman" w:cs="Times New Roman"/>
          <w:sz w:val="24"/>
          <w:szCs w:val="24"/>
        </w:rPr>
        <w:t xml:space="preserve"> </w:t>
      </w:r>
      <w:r w:rsidRPr="001041E3">
        <w:rPr>
          <w:rFonts w:ascii="Times New Roman" w:hAnsi="Times New Roman" w:cs="Times New Roman"/>
          <w:sz w:val="24"/>
          <w:szCs w:val="24"/>
          <w:lang w:val="en-US"/>
        </w:rPr>
        <w:t>dirinya, masyarakat</w:t>
      </w:r>
      <w:r w:rsidRPr="001041E3">
        <w:rPr>
          <w:rFonts w:ascii="Times New Roman" w:hAnsi="Times New Roman" w:cs="Times New Roman"/>
          <w:sz w:val="24"/>
          <w:szCs w:val="24"/>
        </w:rPr>
        <w:t xml:space="preserve"> </w:t>
      </w:r>
      <w:r w:rsidRPr="001041E3">
        <w:rPr>
          <w:rFonts w:ascii="Times New Roman" w:hAnsi="Times New Roman" w:cs="Times New Roman"/>
          <w:sz w:val="24"/>
          <w:szCs w:val="24"/>
          <w:lang w:val="en-US"/>
        </w:rPr>
        <w:t>bangsa</w:t>
      </w:r>
      <w:r w:rsidRPr="001041E3">
        <w:rPr>
          <w:rFonts w:ascii="Times New Roman" w:hAnsi="Times New Roman" w:cs="Times New Roman"/>
          <w:sz w:val="24"/>
          <w:szCs w:val="24"/>
        </w:rPr>
        <w:t xml:space="preserve"> </w:t>
      </w:r>
      <w:r w:rsidRPr="001041E3">
        <w:rPr>
          <w:rFonts w:ascii="Times New Roman" w:hAnsi="Times New Roman" w:cs="Times New Roman"/>
          <w:sz w:val="24"/>
          <w:szCs w:val="24"/>
          <w:lang w:val="en-US"/>
        </w:rPr>
        <w:t>dan</w:t>
      </w:r>
      <w:r w:rsidRPr="001041E3">
        <w:rPr>
          <w:rFonts w:ascii="Times New Roman" w:hAnsi="Times New Roman" w:cs="Times New Roman"/>
          <w:sz w:val="24"/>
          <w:szCs w:val="24"/>
        </w:rPr>
        <w:t xml:space="preserve"> </w:t>
      </w:r>
      <w:r w:rsidRPr="001041E3">
        <w:rPr>
          <w:rFonts w:ascii="Times New Roman" w:hAnsi="Times New Roman" w:cs="Times New Roman"/>
          <w:sz w:val="24"/>
          <w:szCs w:val="24"/>
          <w:lang w:val="en-US"/>
        </w:rPr>
        <w:t>negara (Undang-Undang</w:t>
      </w:r>
      <w:r w:rsidRPr="001041E3">
        <w:rPr>
          <w:rFonts w:ascii="Times New Roman" w:hAnsi="Times New Roman" w:cs="Times New Roman"/>
          <w:sz w:val="24"/>
          <w:szCs w:val="24"/>
        </w:rPr>
        <w:t xml:space="preserve"> </w:t>
      </w:r>
      <w:r w:rsidRPr="001041E3">
        <w:rPr>
          <w:rFonts w:ascii="Times New Roman" w:hAnsi="Times New Roman" w:cs="Times New Roman"/>
          <w:sz w:val="24"/>
          <w:szCs w:val="24"/>
          <w:lang w:val="en-US"/>
        </w:rPr>
        <w:t>No.20 Tahun</w:t>
      </w:r>
      <w:r w:rsidRPr="001041E3">
        <w:rPr>
          <w:rFonts w:ascii="Times New Roman" w:hAnsi="Times New Roman" w:cs="Times New Roman"/>
          <w:sz w:val="24"/>
          <w:szCs w:val="24"/>
        </w:rPr>
        <w:t xml:space="preserve"> </w:t>
      </w:r>
      <w:r w:rsidRPr="001041E3">
        <w:rPr>
          <w:rFonts w:ascii="Times New Roman" w:hAnsi="Times New Roman" w:cs="Times New Roman"/>
          <w:sz w:val="24"/>
          <w:szCs w:val="24"/>
          <w:lang w:val="en-US"/>
        </w:rPr>
        <w:t>2003</w:t>
      </w:r>
      <w:r w:rsidRPr="001041E3">
        <w:rPr>
          <w:rFonts w:ascii="Times New Roman" w:hAnsi="Times New Roman" w:cs="Times New Roman"/>
          <w:sz w:val="24"/>
          <w:szCs w:val="24"/>
        </w:rPr>
        <w:t xml:space="preserve"> </w:t>
      </w:r>
      <w:r w:rsidRPr="001041E3">
        <w:rPr>
          <w:rFonts w:ascii="Times New Roman" w:hAnsi="Times New Roman" w:cs="Times New Roman"/>
          <w:sz w:val="24"/>
          <w:szCs w:val="24"/>
          <w:lang w:val="en-US"/>
        </w:rPr>
        <w:t>Tentang</w:t>
      </w:r>
      <w:r w:rsidRPr="001041E3">
        <w:rPr>
          <w:rFonts w:ascii="Times New Roman" w:hAnsi="Times New Roman" w:cs="Times New Roman"/>
          <w:sz w:val="24"/>
          <w:szCs w:val="24"/>
        </w:rPr>
        <w:t xml:space="preserve"> </w:t>
      </w:r>
      <w:r w:rsidRPr="001041E3">
        <w:rPr>
          <w:rFonts w:ascii="Times New Roman" w:hAnsi="Times New Roman" w:cs="Times New Roman"/>
          <w:sz w:val="24"/>
          <w:szCs w:val="24"/>
          <w:lang w:val="en-US"/>
        </w:rPr>
        <w:t>Sisdiknas).</w:t>
      </w:r>
      <w:r w:rsidRPr="001041E3">
        <w:rPr>
          <w:rStyle w:val="FootnoteReference"/>
          <w:rFonts w:ascii="Times New Roman" w:hAnsi="Times New Roman" w:cs="Times New Roman"/>
          <w:sz w:val="24"/>
          <w:szCs w:val="24"/>
          <w:lang w:val="en-US"/>
        </w:rPr>
        <w:footnoteReference w:id="1"/>
      </w:r>
      <w:r w:rsidRPr="001041E3">
        <w:rPr>
          <w:rFonts w:ascii="Times New Roman" w:hAnsi="Times New Roman" w:cs="Times New Roman"/>
          <w:sz w:val="24"/>
          <w:szCs w:val="24"/>
        </w:rPr>
        <w:t xml:space="preserve"> </w:t>
      </w:r>
    </w:p>
    <w:p w:rsidR="004E0A04" w:rsidRPr="001041E3" w:rsidRDefault="004E0A04" w:rsidP="004E0A04">
      <w:pPr>
        <w:spacing w:line="480" w:lineRule="auto"/>
        <w:ind w:firstLine="720"/>
        <w:rPr>
          <w:rFonts w:ascii="Times New Roman" w:hAnsi="Times New Roman" w:cs="Times New Roman"/>
          <w:sz w:val="24"/>
          <w:szCs w:val="24"/>
        </w:rPr>
      </w:pPr>
      <w:r>
        <w:rPr>
          <w:rFonts w:ascii="Times New Roman" w:hAnsi="Times New Roman" w:cs="Times New Roman"/>
          <w:sz w:val="24"/>
          <w:szCs w:val="24"/>
        </w:rPr>
        <w:t>P</w:t>
      </w:r>
      <w:r w:rsidRPr="001041E3">
        <w:rPr>
          <w:rFonts w:ascii="Times New Roman" w:hAnsi="Times New Roman" w:cs="Times New Roman"/>
          <w:sz w:val="24"/>
          <w:szCs w:val="24"/>
        </w:rPr>
        <w:t>endidikan memiliki peran penting dalam kehidupan ses</w:t>
      </w:r>
      <w:r>
        <w:rPr>
          <w:rFonts w:ascii="Times New Roman" w:hAnsi="Times New Roman" w:cs="Times New Roman"/>
          <w:sz w:val="24"/>
          <w:szCs w:val="24"/>
        </w:rPr>
        <w:t>e</w:t>
      </w:r>
      <w:r w:rsidRPr="001041E3">
        <w:rPr>
          <w:rFonts w:ascii="Times New Roman" w:hAnsi="Times New Roman" w:cs="Times New Roman"/>
          <w:sz w:val="24"/>
          <w:szCs w:val="24"/>
        </w:rPr>
        <w:t xml:space="preserve">orang yang nantinya menjadi bekal dalam menghadapi tantangan masa depan yang lebih besar dan penuh dengan persaingan. Pendidikan merupakan pendewasaan peserta didik agar dapat mengembangkan bakat, potensi, dan keterampilan yang dimiliki dalam menjalani kehidupan, oleh karena itu pendidikan didesain untuk memberikan pemahaman serta dapat meningkatkan prestasi belajar siswa. Pendidikan juga dapat menjadi penentu dari nilai dan kualitas hidup individu. Dilihat dari seberapa besar peran pendidikan dalam kehidupan, ada baiknya pendidikan di negara ini dapat lebih dikembangkan secara maksimal dan memberikan berbagai manfaat pada setiap individu. </w:t>
      </w:r>
    </w:p>
    <w:p w:rsidR="004E0A04" w:rsidRPr="001041E3" w:rsidRDefault="00B37DAD" w:rsidP="004E0A04">
      <w:pPr>
        <w:spacing w:line="480" w:lineRule="auto"/>
        <w:ind w:right="1" w:firstLine="360"/>
        <w:rPr>
          <w:rFonts w:ascii="Times New Roman" w:hAnsi="Times New Roman" w:cs="Times New Roman"/>
          <w:sz w:val="24"/>
          <w:szCs w:val="24"/>
        </w:rPr>
      </w:pPr>
      <w:r>
        <w:rPr>
          <w:rFonts w:ascii="Times New Roman" w:hAnsi="Times New Roman" w:cs="Times New Roman"/>
          <w:noProof/>
          <w:sz w:val="24"/>
          <w:szCs w:val="24"/>
          <w:lang w:eastAsia="id-ID"/>
        </w:rPr>
        <w:lastRenderedPageBreak/>
        <mc:AlternateContent>
          <mc:Choice Requires="wps">
            <w:drawing>
              <wp:anchor distT="0" distB="0" distL="114300" distR="114300" simplePos="0" relativeHeight="251660288" behindDoc="0" locked="0" layoutInCell="1" allowOverlap="1">
                <wp:simplePos x="0" y="0"/>
                <wp:positionH relativeFrom="column">
                  <wp:posOffset>2508885</wp:posOffset>
                </wp:positionH>
                <wp:positionV relativeFrom="paragraph">
                  <wp:posOffset>1541145</wp:posOffset>
                </wp:positionV>
                <wp:extent cx="481965" cy="382270"/>
                <wp:effectExtent l="13335" t="7620" r="9525" b="10160"/>
                <wp:wrapNone/>
                <wp:docPr id="24"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1965" cy="382270"/>
                        </a:xfrm>
                        <a:prstGeom prst="rect">
                          <a:avLst/>
                        </a:prstGeom>
                        <a:solidFill>
                          <a:schemeClr val="bg1">
                            <a:lumMod val="100000"/>
                            <a:lumOff val="0"/>
                          </a:schemeClr>
                        </a:solidFill>
                        <a:ln w="9525">
                          <a:solidFill>
                            <a:schemeClr val="bg1">
                              <a:lumMod val="100000"/>
                              <a:lumOff val="0"/>
                            </a:schemeClr>
                          </a:solidFill>
                          <a:miter lim="800000"/>
                          <a:headEnd/>
                          <a:tailEnd/>
                        </a:ln>
                      </wps:spPr>
                      <wps:txbx>
                        <w:txbxContent>
                          <w:p w:rsidR="004E0A04" w:rsidRPr="009D5C15" w:rsidRDefault="004E0A04" w:rsidP="004E0A04">
                            <w:pPr>
                              <w:jc w:val="center"/>
                              <w:rPr>
                                <w:rFonts w:ascii="Times New Roman" w:hAnsi="Times New Roman" w:cs="Times New Roman"/>
                                <w:sz w:val="24"/>
                                <w:szCs w:val="24"/>
                              </w:rPr>
                            </w:pPr>
                            <w:r w:rsidRPr="009D5C15">
                              <w:rPr>
                                <w:rFonts w:ascii="Times New Roman" w:hAnsi="Times New Roman" w:cs="Times New Roman"/>
                                <w:sz w:val="24"/>
                                <w:szCs w:val="24"/>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 o:spid="_x0000_s1027" style="position:absolute;left:0;text-align:left;margin-left:197.55pt;margin-top:121.35pt;width:37.95pt;height:30.1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W3PgIAALwEAAAOAAAAZHJzL2Uyb0RvYy54bWy0VFFv2yAQfp+0/4B4Xxy7SZtYcaoqXadJ&#10;3Vat2w/AGNtowDEgcbpf3wMnabq9TZsfEMcdH9/dd+fV9V4rshPOSzAVzSdTSoTh0EjTVfT7t7t3&#10;C0p8YKZhCoyo6JPw9Hr99s1qsKUooAfVCEcQxPhysBXtQ7BllnneC838BKww6GzBaRbQdF3WODYg&#10;ulZZMZ1eZgO4xjrgwns8vR2ddJ3w21bw8KVtvQhEVRS5hbS6tNZxzdYrVnaO2V7yAw32Fyw0kwYf&#10;PUHdssDI1sk/oLTkDjy0YcJBZ9C2kouUA2aTT3/L5rFnVqRcsDjensrk/x0s/7x7cEQ2FS1mlBim&#10;UaOvWDVmOiXIRazPYH2JYY/2wcUMvb0H/sMTA5seo8SNczD0gjXIKo/x2asL0fB4ldTDJ2gQnW0D&#10;pFLtW6cjIBaB7JMiTydFxD4QjoezRb68nFPC0XWxKIqrpFjGyuNl63z4IECTuKmoQ+oJnO3ufYhk&#10;WHkMSeRByeZOKpWM2GRioxzZMWyPusvTVbXVyHQ8y6fxG7sEz7GXxvMjjdSnESK95M/RlSFDRZfz&#10;Yp5QX/lO1/7Ly1oGnCkldUUXZ/yjRu9Nkzo+MKnGPRZImYNoUadR77Cv96krkqJRwxqaJ1TRwThC&#10;OPK46cH9omTA8amo/7llTlCiPhrshGU+m8V5S8ZsflWg4c499bmHGY5QFQ2UjNtNGGd0a53senxp&#10;lMbADXZPK5OyL6wO9HFEkgyHcY4zeG6nqJefzvoZAAD//wMAUEsDBBQABgAIAAAAIQBrc0Rn4QAA&#10;AAsBAAAPAAAAZHJzL2Rvd25yZXYueG1sTI9BS8NAEIXvgv9hGcGbnSTW1sZsihQEEXtoq+hxm90m&#10;wd3ZkN008d87nvQ4vI833yvWk7PibPrQepKQzhIQhiqvW6olvB2ebu5BhKhIK+vJSPg2Adbl5UWh&#10;cu1H2pnzPtaCSyjkSkITY5cjhqoxToWZ7wxxdvK9U5HPvkbdq5HLncUsSRboVEv8oVGd2TSm+toP&#10;ToK302n4QOx3+Pz+OW5fX6rNYSHl9dX0+AAimin+wfCrz+pQstPRD6SDsBJuV3cpoxKyebYEwcR8&#10;mfK6I0dJtgIsC/y/ofwBAAD//wMAUEsBAi0AFAAGAAgAAAAhALaDOJL+AAAA4QEAABMAAAAAAAAA&#10;AAAAAAAAAAAAAFtDb250ZW50X1R5cGVzXS54bWxQSwECLQAUAAYACAAAACEAOP0h/9YAAACUAQAA&#10;CwAAAAAAAAAAAAAAAAAvAQAAX3JlbHMvLnJlbHNQSwECLQAUAAYACAAAACEAjGfltz4CAAC8BAAA&#10;DgAAAAAAAAAAAAAAAAAuAgAAZHJzL2Uyb0RvYy54bWxQSwECLQAUAAYACAAAACEAa3NEZ+EAAAAL&#10;AQAADwAAAAAAAAAAAAAAAACYBAAAZHJzL2Rvd25yZXYueG1sUEsFBgAAAAAEAAQA8wAAAKYFAAAA&#10;AA==&#10;" fillcolor="white [3212]" strokecolor="white [3212]">
                <v:textbox>
                  <w:txbxContent>
                    <w:p w:rsidR="004E0A04" w:rsidRPr="009D5C15" w:rsidRDefault="004E0A04" w:rsidP="004E0A04">
                      <w:pPr>
                        <w:jc w:val="center"/>
                        <w:rPr>
                          <w:rFonts w:ascii="Times New Roman" w:hAnsi="Times New Roman" w:cs="Times New Roman"/>
                          <w:sz w:val="24"/>
                          <w:szCs w:val="24"/>
                        </w:rPr>
                      </w:pPr>
                      <w:r w:rsidRPr="009D5C15">
                        <w:rPr>
                          <w:rFonts w:ascii="Times New Roman" w:hAnsi="Times New Roman" w:cs="Times New Roman"/>
                          <w:sz w:val="24"/>
                          <w:szCs w:val="24"/>
                        </w:rPr>
                        <w:t>1</w:t>
                      </w:r>
                    </w:p>
                  </w:txbxContent>
                </v:textbox>
              </v:rect>
            </w:pict>
          </mc:Fallback>
        </mc:AlternateContent>
      </w:r>
      <w:r w:rsidR="004E0A04" w:rsidRPr="001041E3">
        <w:rPr>
          <w:rFonts w:ascii="Times New Roman" w:hAnsi="Times New Roman" w:cs="Times New Roman"/>
          <w:sz w:val="24"/>
          <w:szCs w:val="24"/>
        </w:rPr>
        <w:t xml:space="preserve">Sebagaimana dikemukakan dalam Undang-Undang No. 20 Tahun 2003 tentang Sistem Pendidikan Nasional, dalam pasal 3 tujuan akhir dari penyelenggaraan pendidikan (nasional) pada esensinya adalah peningkatan kualitas sumber daya manusia (SDM). Untuk mencapai tujuan pendidikan tersebut, diperlukan proses pendidikan dan pembelajaran yang berkualitas. </w:t>
      </w:r>
    </w:p>
    <w:p w:rsidR="004E0A04" w:rsidRPr="001041E3" w:rsidRDefault="004E0A04" w:rsidP="004E0A04">
      <w:pPr>
        <w:spacing w:after="162" w:line="480" w:lineRule="auto"/>
        <w:ind w:right="1" w:firstLine="360"/>
        <w:rPr>
          <w:rFonts w:ascii="Times New Roman" w:hAnsi="Times New Roman" w:cs="Times New Roman"/>
          <w:sz w:val="24"/>
          <w:szCs w:val="24"/>
        </w:rPr>
      </w:pPr>
      <w:r w:rsidRPr="001041E3">
        <w:rPr>
          <w:rFonts w:ascii="Times New Roman" w:hAnsi="Times New Roman" w:cs="Times New Roman"/>
          <w:sz w:val="24"/>
          <w:szCs w:val="24"/>
        </w:rPr>
        <w:t>Dalam menciptakan pendidikan dan pembelajaran yang berkulitas seyogyanya sejalan dengan perkembangan teknologi pendidikan yang saat ini telah berkembang. Pada abad ke-21 ini perkembangan teknologi di bidang pendidikan semakin maju, hal ini mampu menjadi pertimbangan guru sebagai salah satu strategi baru dalam mengembangkan sebuah pembelajaran. Perkembangan pada abad ini menuntut dunia pendidikan untuk mengubah konsep dalam be</w:t>
      </w:r>
      <w:r>
        <w:rPr>
          <w:rFonts w:ascii="Times New Roman" w:hAnsi="Times New Roman" w:cs="Times New Roman"/>
          <w:sz w:val="24"/>
          <w:szCs w:val="24"/>
        </w:rPr>
        <w:t>rpi</w:t>
      </w:r>
      <w:r w:rsidRPr="001041E3">
        <w:rPr>
          <w:rFonts w:ascii="Times New Roman" w:hAnsi="Times New Roman" w:cs="Times New Roman"/>
          <w:sz w:val="24"/>
          <w:szCs w:val="24"/>
        </w:rPr>
        <w:t xml:space="preserve">kir. Masa depan yang kian memiliki implikasi luas dan mendalam terhadap berbagai rancangan pengajaran dan teknik pembelajaran. Pada gilirannya para guru akan menyadari bahwa model maupun strategi pembelajaran yang konvensional tidak akan cukup membantu siswa.     </w:t>
      </w:r>
    </w:p>
    <w:p w:rsidR="004E0A04" w:rsidRPr="001041E3" w:rsidRDefault="004E0A04" w:rsidP="004E0A04">
      <w:pPr>
        <w:spacing w:line="480" w:lineRule="auto"/>
        <w:ind w:firstLine="720"/>
        <w:rPr>
          <w:rFonts w:ascii="Times New Roman" w:hAnsi="Times New Roman" w:cs="Times New Roman"/>
          <w:sz w:val="24"/>
          <w:szCs w:val="24"/>
        </w:rPr>
      </w:pPr>
      <w:r w:rsidRPr="001041E3">
        <w:rPr>
          <w:rFonts w:ascii="Times New Roman" w:hAnsi="Times New Roman" w:cs="Times New Roman"/>
          <w:sz w:val="24"/>
          <w:szCs w:val="24"/>
        </w:rPr>
        <w:t>Indonesia saat ini tengah dihadapkan dengan tantangan di tengah pandemi Covid-19, di mana pemerintah menghimba</w:t>
      </w:r>
      <w:r>
        <w:rPr>
          <w:rFonts w:ascii="Times New Roman" w:hAnsi="Times New Roman" w:cs="Times New Roman"/>
          <w:sz w:val="24"/>
          <w:szCs w:val="24"/>
        </w:rPr>
        <w:t>u untuk masyarakat Indonesia</w:t>
      </w:r>
      <w:r w:rsidRPr="001041E3">
        <w:rPr>
          <w:rFonts w:ascii="Times New Roman" w:hAnsi="Times New Roman" w:cs="Times New Roman"/>
          <w:sz w:val="24"/>
          <w:szCs w:val="24"/>
        </w:rPr>
        <w:t xml:space="preserve"> di rumah saja. Melalui  kementerian pendidikan dan kebudayaan pemerintah telah melarang pembelajaran dilaksanakan tatap muka (konvensional) dan memerintahkan untuk menyelenggarakan pembelajaran secara daring (Surat Edaran  Kemendik</w:t>
      </w:r>
      <w:r>
        <w:rPr>
          <w:rFonts w:ascii="Times New Roman" w:hAnsi="Times New Roman" w:cs="Times New Roman"/>
          <w:sz w:val="24"/>
          <w:szCs w:val="24"/>
        </w:rPr>
        <w:t>bud Dikti No. 1 Tahun 2020)</w:t>
      </w:r>
      <w:r w:rsidRPr="001041E3">
        <w:rPr>
          <w:rFonts w:ascii="Times New Roman" w:hAnsi="Times New Roman" w:cs="Times New Roman"/>
          <w:sz w:val="24"/>
          <w:szCs w:val="24"/>
        </w:rPr>
        <w:t xml:space="preserve">. Pandemi Covid-19 ini tidak hanya mempengaruhi sektor ekonomi dan sosial, melainkan juga sektor pendidikan yang kini mau tidak mau harus mulai beradaptasi dengan era ini. Sehingga kegiatan pembelajaran yang </w:t>
      </w:r>
      <w:r w:rsidRPr="001041E3">
        <w:rPr>
          <w:rFonts w:ascii="Times New Roman" w:hAnsi="Times New Roman" w:cs="Times New Roman"/>
          <w:sz w:val="24"/>
          <w:szCs w:val="24"/>
        </w:rPr>
        <w:lastRenderedPageBreak/>
        <w:t xml:space="preserve">semula dilakukan secara tatap muka beralih menjadi pembelajaran non tatap muka. Program tersebut dikenal dengan pembelajaran daring atau sistem </w:t>
      </w:r>
      <w:r w:rsidRPr="001041E3">
        <w:rPr>
          <w:rFonts w:ascii="Times New Roman" w:eastAsia="Times New Roman" w:hAnsi="Times New Roman" w:cs="Times New Roman"/>
          <w:i/>
          <w:sz w:val="24"/>
          <w:szCs w:val="24"/>
        </w:rPr>
        <w:t>E-learning</w:t>
      </w:r>
      <w:r w:rsidRPr="001041E3">
        <w:rPr>
          <w:rFonts w:ascii="Times New Roman" w:hAnsi="Times New Roman" w:cs="Times New Roman"/>
          <w:sz w:val="24"/>
          <w:szCs w:val="24"/>
        </w:rPr>
        <w:t xml:space="preserve"> atau </w:t>
      </w:r>
      <w:r w:rsidRPr="001041E3">
        <w:rPr>
          <w:rFonts w:ascii="Times New Roman" w:eastAsia="Times New Roman" w:hAnsi="Times New Roman" w:cs="Times New Roman"/>
          <w:i/>
          <w:sz w:val="24"/>
          <w:szCs w:val="24"/>
        </w:rPr>
        <w:t>online learning</w:t>
      </w:r>
      <w:r w:rsidRPr="001041E3">
        <w:rPr>
          <w:rFonts w:ascii="Times New Roman" w:hAnsi="Times New Roman" w:cs="Times New Roman"/>
          <w:sz w:val="24"/>
          <w:szCs w:val="24"/>
        </w:rPr>
        <w:t xml:space="preserve">. Pembelajaran daring merupakan pembelajaran yang menggunakan jaringan internet dengan aksesibilitas, konektivitas, fleksibilitas, dan kemampuan untuk memunculkan berbagai jenis interaksi pembelajaran. Pada tataran pelaksanaannya pembelajaran daring memerlukan dukungan perangkat-perangkat mobile seperti smartphone atau telepon android, laptop, komputer, tablet dan iphone yang dapat dipergunakan untuk mengakses informasi kapan saja dan di mana saja. Penggunaan teknologi mobile mempunyai sumbangan besar dalam lembaga pendidikan, termasuk di dalamnya adalah pencapaian tujuan pembelajaran jarak jauh. Berbagai media juga dapat digunakan untuk mendukung pelaksanaan pembelajaran secara daring. Misalnya kelas-kelas virtual melalui layanan </w:t>
      </w:r>
      <w:r w:rsidRPr="001041E3">
        <w:rPr>
          <w:rFonts w:ascii="Times New Roman" w:hAnsi="Times New Roman" w:cs="Times New Roman"/>
          <w:i/>
          <w:sz w:val="24"/>
          <w:szCs w:val="24"/>
        </w:rPr>
        <w:t>Google Classroom, Edmodo, Schoology</w:t>
      </w:r>
      <w:r w:rsidRPr="001041E3">
        <w:rPr>
          <w:rFonts w:ascii="Times New Roman" w:hAnsi="Times New Roman" w:cs="Times New Roman"/>
          <w:sz w:val="24"/>
          <w:szCs w:val="24"/>
        </w:rPr>
        <w:t xml:space="preserve">, dan aplikasi pesan instan seperti </w:t>
      </w:r>
      <w:r w:rsidRPr="001041E3">
        <w:rPr>
          <w:rFonts w:ascii="Times New Roman" w:hAnsi="Times New Roman" w:cs="Times New Roman"/>
          <w:i/>
          <w:sz w:val="24"/>
          <w:szCs w:val="24"/>
        </w:rPr>
        <w:t>WhatsApp.</w:t>
      </w:r>
      <w:r w:rsidRPr="001041E3">
        <w:rPr>
          <w:rFonts w:ascii="Times New Roman" w:hAnsi="Times New Roman" w:cs="Times New Roman"/>
          <w:sz w:val="24"/>
          <w:szCs w:val="24"/>
        </w:rPr>
        <w:t xml:space="preserve"> Jadi pembelajaran daring merupakan sebuah upaya membelajarkan siswa yang dilakukan tanpa tatap muka dengan melalui jaringan/internet yang telah tersedia.  </w:t>
      </w:r>
    </w:p>
    <w:p w:rsidR="004E0A04" w:rsidRPr="001041E3" w:rsidRDefault="004E0A04" w:rsidP="004E0A04">
      <w:pPr>
        <w:spacing w:after="162" w:line="480" w:lineRule="auto"/>
        <w:ind w:right="1" w:firstLine="360"/>
        <w:rPr>
          <w:rFonts w:ascii="Times New Roman" w:hAnsi="Times New Roman" w:cs="Times New Roman"/>
          <w:sz w:val="24"/>
          <w:szCs w:val="24"/>
        </w:rPr>
      </w:pPr>
      <w:r w:rsidRPr="001041E3">
        <w:rPr>
          <w:rFonts w:ascii="Times New Roman" w:hAnsi="Times New Roman" w:cs="Times New Roman"/>
          <w:sz w:val="24"/>
          <w:szCs w:val="24"/>
        </w:rPr>
        <w:t>Diberlakukannya pembelajaran daring oleh pemerintah ini mengharuskan seluruh kegiatan belajar mengajar dilakukan dari rumah. Pelaksanaan pembelajaran daring dilakukan sebagai salah satu upaya untuk tetap mewujudkan tujuan pendidikan di Indonesia di tengah pandemi covid</w:t>
      </w:r>
      <w:r>
        <w:rPr>
          <w:rFonts w:ascii="Times New Roman" w:hAnsi="Times New Roman" w:cs="Times New Roman"/>
          <w:sz w:val="24"/>
          <w:szCs w:val="24"/>
        </w:rPr>
        <w:t>-</w:t>
      </w:r>
      <w:r w:rsidRPr="001041E3">
        <w:rPr>
          <w:rFonts w:ascii="Times New Roman" w:hAnsi="Times New Roman" w:cs="Times New Roman"/>
          <w:sz w:val="24"/>
          <w:szCs w:val="24"/>
        </w:rPr>
        <w:t xml:space="preserve">19, serta upaya pencegahan penyebaran virus covid-19. Pademi Covid-19 ini membuat sistem pembelajaran di sekolah dipaksa berubah secara drastis dari pertemuan tatap muka </w:t>
      </w:r>
      <w:r w:rsidRPr="001041E3">
        <w:rPr>
          <w:rFonts w:ascii="Times New Roman" w:hAnsi="Times New Roman" w:cs="Times New Roman"/>
          <w:sz w:val="24"/>
          <w:szCs w:val="24"/>
        </w:rPr>
        <w:lastRenderedPageBreak/>
        <w:t xml:space="preserve">menjadi pembelajaran secara </w:t>
      </w:r>
      <w:r w:rsidRPr="001041E3">
        <w:rPr>
          <w:rFonts w:ascii="Times New Roman" w:eastAsia="Times New Roman" w:hAnsi="Times New Roman" w:cs="Times New Roman"/>
          <w:i/>
          <w:sz w:val="24"/>
          <w:szCs w:val="24"/>
        </w:rPr>
        <w:t>online.</w:t>
      </w:r>
      <w:r w:rsidRPr="001041E3">
        <w:rPr>
          <w:rFonts w:ascii="Times New Roman" w:hAnsi="Times New Roman" w:cs="Times New Roman"/>
          <w:sz w:val="24"/>
          <w:szCs w:val="24"/>
        </w:rPr>
        <w:t xml:space="preserve"> Pelaksanaan pembelajaran ini berlangsung dari jenjang sekolah dasar hingga perguruan tinggi.  </w:t>
      </w:r>
    </w:p>
    <w:p w:rsidR="004E0A04" w:rsidRPr="001041E3" w:rsidRDefault="004E0A04" w:rsidP="004E0A04">
      <w:pPr>
        <w:spacing w:after="162" w:line="480" w:lineRule="auto"/>
        <w:ind w:right="1" w:firstLine="360"/>
        <w:rPr>
          <w:rFonts w:ascii="Times New Roman" w:hAnsi="Times New Roman" w:cs="Times New Roman"/>
          <w:sz w:val="24"/>
          <w:szCs w:val="24"/>
        </w:rPr>
      </w:pPr>
      <w:r w:rsidRPr="001041E3">
        <w:rPr>
          <w:rFonts w:ascii="Times New Roman" w:hAnsi="Times New Roman" w:cs="Times New Roman"/>
          <w:sz w:val="24"/>
          <w:szCs w:val="24"/>
        </w:rPr>
        <w:t xml:space="preserve">Pada satuan pendidikan setingkat  Sekolah Dasar/Madrasah Ibtidaiyah pelaksanaan pembelajaran berbasis daring masih terbilang jarang atau bahkan belum pernah dilaksanakan. Sehingga penerapan pembelajaran daring di SD/MI pasti akan menemui berbagai kendala. Kendala yang paling menonjol adalah perubahan kebiasaan yang terjadi pada diri siswa, awalnya diterima dengan baik, antusias karena kegiatan akan dilakukan di rumah, namun seiring berjalannya waktu akan menimbulkan sebuah kejenuhan dalam diri siswa karena melakukan sebuah rutinas yang sama setiap hari. Selain itu, intensitas guru dalam menyampaikan sebuah materi dalam salah satu mata pelajaran </w:t>
      </w:r>
      <w:r>
        <w:rPr>
          <w:rFonts w:ascii="Times New Roman" w:hAnsi="Times New Roman" w:cs="Times New Roman"/>
          <w:sz w:val="24"/>
          <w:szCs w:val="24"/>
        </w:rPr>
        <w:t xml:space="preserve">menjadi berkurang dan kurang maksimal. </w:t>
      </w:r>
    </w:p>
    <w:p w:rsidR="004E0A04" w:rsidRPr="001041E3" w:rsidRDefault="004E0A04" w:rsidP="004E0A04">
      <w:pPr>
        <w:spacing w:after="162" w:line="480" w:lineRule="auto"/>
        <w:ind w:right="1" w:firstLine="360"/>
        <w:rPr>
          <w:rFonts w:ascii="Times New Roman" w:hAnsi="Times New Roman" w:cs="Times New Roman"/>
          <w:sz w:val="24"/>
          <w:szCs w:val="24"/>
        </w:rPr>
      </w:pPr>
      <w:r w:rsidRPr="001041E3">
        <w:rPr>
          <w:rFonts w:ascii="Times New Roman" w:hAnsi="Times New Roman" w:cs="Times New Roman"/>
          <w:sz w:val="24"/>
          <w:szCs w:val="24"/>
        </w:rPr>
        <w:t xml:space="preserve">Di samping kendala tersebut, tentunya ada manfaat-manfaat dari diterapkannya pembelajaran daring di masa pandemi covid-19 ini. Dalam keadaan pembelajaran dengan situasi seperti ini, guru dituntut untuk lebih aktif memahami cara berkomunikasi dengan siswa dengan bahasa dan alat yang jelas berbeda. Pemanfaatan media pembelajaran dan metode pembelajaran secara online harus digunakan guru secara maksimal. Hal ini untuk menunjang jalannya pelaksanaan pembelajaran daring selama masa pandemi dalam kurun waktu yang belum ditentukan kapan akan berakhir penerapan pembelajaran daring ini.  </w:t>
      </w:r>
    </w:p>
    <w:p w:rsidR="004E0A04" w:rsidRPr="001041E3" w:rsidRDefault="004E0A04" w:rsidP="004E0A04">
      <w:pPr>
        <w:spacing w:after="166" w:line="480" w:lineRule="auto"/>
        <w:ind w:right="1" w:firstLine="360"/>
        <w:rPr>
          <w:rFonts w:ascii="Times New Roman" w:hAnsi="Times New Roman" w:cs="Times New Roman"/>
          <w:sz w:val="24"/>
          <w:szCs w:val="24"/>
        </w:rPr>
      </w:pPr>
      <w:r w:rsidRPr="001041E3">
        <w:rPr>
          <w:rFonts w:ascii="Times New Roman" w:hAnsi="Times New Roman" w:cs="Times New Roman"/>
          <w:sz w:val="24"/>
          <w:szCs w:val="24"/>
        </w:rPr>
        <w:t xml:space="preserve">Dengan demikian perkembangan belajar anak akan sangat bergantung pada baik tidaknya proses kegiatan belajar mengajar (KBM) yang disampaikan guru. </w:t>
      </w:r>
      <w:r w:rsidRPr="001041E3">
        <w:rPr>
          <w:rFonts w:ascii="Times New Roman" w:hAnsi="Times New Roman" w:cs="Times New Roman"/>
          <w:sz w:val="24"/>
          <w:szCs w:val="24"/>
        </w:rPr>
        <w:lastRenderedPageBreak/>
        <w:t xml:space="preserve">Perkembangan belajar anak di rumah pada masa pandemi covid-19 ini akan cenderung berbeda dengan perkembangan belajar di sekolah sehingga guru sebagai fasilitator harus memiliki berbagai inovasi, memberikan motivasi bagi siswa dalam melaksanakan kegiatan belajar mengajar (KBM).  </w:t>
      </w:r>
    </w:p>
    <w:p w:rsidR="004E0A04" w:rsidRPr="001041E3" w:rsidRDefault="004E0A04" w:rsidP="004E0A04">
      <w:pPr>
        <w:spacing w:line="480" w:lineRule="auto"/>
        <w:ind w:firstLine="720"/>
        <w:rPr>
          <w:rFonts w:ascii="Times New Roman" w:hAnsi="Times New Roman" w:cs="Times New Roman"/>
          <w:sz w:val="24"/>
          <w:szCs w:val="24"/>
        </w:rPr>
      </w:pPr>
      <w:r>
        <w:rPr>
          <w:rFonts w:ascii="Times New Roman" w:hAnsi="Times New Roman" w:cs="Times New Roman"/>
          <w:sz w:val="24"/>
          <w:szCs w:val="24"/>
        </w:rPr>
        <w:t>Oleh karena itu b</w:t>
      </w:r>
      <w:r w:rsidRPr="001041E3">
        <w:rPr>
          <w:rFonts w:ascii="Times New Roman" w:hAnsi="Times New Roman" w:cs="Times New Roman"/>
          <w:sz w:val="24"/>
          <w:szCs w:val="24"/>
        </w:rPr>
        <w:t>erdasarkan urai</w:t>
      </w:r>
      <w:r>
        <w:rPr>
          <w:rFonts w:ascii="Times New Roman" w:hAnsi="Times New Roman" w:cs="Times New Roman"/>
          <w:sz w:val="24"/>
          <w:szCs w:val="24"/>
        </w:rPr>
        <w:t>an permasalahan di atas, peneliti</w:t>
      </w:r>
      <w:r w:rsidRPr="001041E3">
        <w:rPr>
          <w:rFonts w:ascii="Times New Roman" w:hAnsi="Times New Roman" w:cs="Times New Roman"/>
          <w:sz w:val="24"/>
          <w:szCs w:val="24"/>
        </w:rPr>
        <w:t xml:space="preserve"> tertarik mengambil judul penelitian “Efektivitas Pembelajaran </w:t>
      </w:r>
      <w:r w:rsidRPr="001041E3">
        <w:rPr>
          <w:rFonts w:ascii="Times New Roman" w:hAnsi="Times New Roman" w:cs="Times New Roman"/>
          <w:i/>
          <w:sz w:val="24"/>
          <w:szCs w:val="24"/>
        </w:rPr>
        <w:t xml:space="preserve">E-Learning </w:t>
      </w:r>
      <w:r>
        <w:rPr>
          <w:rFonts w:ascii="Times New Roman" w:hAnsi="Times New Roman" w:cs="Times New Roman"/>
          <w:sz w:val="24"/>
          <w:szCs w:val="24"/>
        </w:rPr>
        <w:t>P</w:t>
      </w:r>
      <w:r w:rsidRPr="002879F1">
        <w:rPr>
          <w:rFonts w:ascii="Times New Roman" w:hAnsi="Times New Roman" w:cs="Times New Roman"/>
          <w:sz w:val="24"/>
          <w:szCs w:val="24"/>
        </w:rPr>
        <w:t>ada</w:t>
      </w:r>
      <w:r>
        <w:rPr>
          <w:rFonts w:ascii="Times New Roman" w:hAnsi="Times New Roman" w:cs="Times New Roman"/>
          <w:i/>
          <w:sz w:val="24"/>
          <w:szCs w:val="24"/>
        </w:rPr>
        <w:t xml:space="preserve"> </w:t>
      </w:r>
      <w:r w:rsidRPr="001041E3">
        <w:rPr>
          <w:rFonts w:ascii="Times New Roman" w:hAnsi="Times New Roman" w:cs="Times New Roman"/>
          <w:sz w:val="24"/>
          <w:szCs w:val="24"/>
        </w:rPr>
        <w:t>Masa Pandemi Covid-19 Siswa Sekolah Dasar di Lingkungan RW 04 Kelurahan Bentiring Permai Kecamatan Muara Bangkahulu Kota Bengkulu</w:t>
      </w:r>
      <w:r w:rsidRPr="001041E3">
        <w:rPr>
          <w:rFonts w:ascii="Times New Roman" w:hAnsi="Times New Roman" w:cs="Times New Roman"/>
          <w:i/>
          <w:sz w:val="24"/>
          <w:szCs w:val="24"/>
        </w:rPr>
        <w:t>”.</w:t>
      </w:r>
    </w:p>
    <w:p w:rsidR="004E0A04" w:rsidRPr="0079302B" w:rsidRDefault="004E0A04" w:rsidP="004E0A04">
      <w:pPr>
        <w:spacing w:line="480" w:lineRule="auto"/>
        <w:rPr>
          <w:rFonts w:ascii="Times New Roman" w:hAnsi="Times New Roman" w:cs="Times New Roman"/>
          <w:b/>
          <w:sz w:val="24"/>
          <w:szCs w:val="24"/>
        </w:rPr>
      </w:pPr>
      <w:r w:rsidRPr="0079302B">
        <w:rPr>
          <w:rFonts w:ascii="Times New Roman" w:hAnsi="Times New Roman" w:cs="Times New Roman"/>
          <w:b/>
          <w:sz w:val="24"/>
          <w:szCs w:val="24"/>
        </w:rPr>
        <w:t>B.</w:t>
      </w:r>
      <w:bookmarkStart w:id="13" w:name="_Toc56141631"/>
      <w:r w:rsidRPr="0079302B">
        <w:rPr>
          <w:rFonts w:ascii="Times New Roman" w:hAnsi="Times New Roman" w:cs="Times New Roman"/>
          <w:b/>
          <w:sz w:val="24"/>
          <w:szCs w:val="24"/>
        </w:rPr>
        <w:t xml:space="preserve"> Identifikasi Masalah</w:t>
      </w:r>
      <w:bookmarkEnd w:id="13"/>
    </w:p>
    <w:p w:rsidR="004E0A04" w:rsidRPr="001041E3" w:rsidRDefault="004E0A04" w:rsidP="004E0A04">
      <w:pPr>
        <w:spacing w:line="480" w:lineRule="auto"/>
        <w:ind w:firstLine="720"/>
        <w:rPr>
          <w:rFonts w:ascii="Times New Roman" w:hAnsi="Times New Roman" w:cs="Times New Roman"/>
          <w:sz w:val="24"/>
          <w:szCs w:val="24"/>
        </w:rPr>
      </w:pPr>
      <w:r w:rsidRPr="001041E3">
        <w:rPr>
          <w:rFonts w:ascii="Times New Roman" w:hAnsi="Times New Roman" w:cs="Times New Roman"/>
          <w:sz w:val="24"/>
          <w:szCs w:val="24"/>
        </w:rPr>
        <w:t>Berdasarkan latar belakang</w:t>
      </w:r>
      <w:r>
        <w:rPr>
          <w:rFonts w:ascii="Times New Roman" w:hAnsi="Times New Roman" w:cs="Times New Roman"/>
          <w:sz w:val="24"/>
          <w:szCs w:val="24"/>
        </w:rPr>
        <w:t xml:space="preserve"> masalah</w:t>
      </w:r>
      <w:r w:rsidRPr="001041E3">
        <w:rPr>
          <w:rFonts w:ascii="Times New Roman" w:hAnsi="Times New Roman" w:cs="Times New Roman"/>
          <w:sz w:val="24"/>
          <w:szCs w:val="24"/>
        </w:rPr>
        <w:t xml:space="preserve"> yang telah peneliti paparkan di atas, maka Identifikasi masalah adalah:</w:t>
      </w:r>
    </w:p>
    <w:p w:rsidR="004E0A04" w:rsidRDefault="004E0A04" w:rsidP="004E0A04">
      <w:pPr>
        <w:spacing w:line="480" w:lineRule="auto"/>
        <w:rPr>
          <w:rFonts w:ascii="Times New Roman" w:hAnsi="Times New Roman" w:cs="Times New Roman"/>
          <w:sz w:val="24"/>
          <w:szCs w:val="24"/>
        </w:rPr>
      </w:pPr>
      <w:r w:rsidRPr="001041E3">
        <w:rPr>
          <w:rFonts w:ascii="Times New Roman" w:hAnsi="Times New Roman" w:cs="Times New Roman"/>
          <w:sz w:val="24"/>
          <w:szCs w:val="24"/>
          <w:lang w:val="en-US"/>
        </w:rPr>
        <w:t>1.</w:t>
      </w:r>
      <w:r w:rsidRPr="001041E3">
        <w:rPr>
          <w:rFonts w:ascii="Times New Roman" w:hAnsi="Times New Roman" w:cs="Times New Roman"/>
          <w:sz w:val="24"/>
          <w:szCs w:val="24"/>
        </w:rPr>
        <w:t xml:space="preserve"> </w:t>
      </w:r>
      <w:r>
        <w:rPr>
          <w:rFonts w:ascii="Times New Roman" w:hAnsi="Times New Roman" w:cs="Times New Roman"/>
          <w:sz w:val="24"/>
          <w:szCs w:val="24"/>
        </w:rPr>
        <w:t xml:space="preserve">Belum maksimalnya pelaksanaan pembelajaran </w:t>
      </w:r>
      <w:r w:rsidRPr="00D26B7C">
        <w:rPr>
          <w:rFonts w:ascii="Times New Roman" w:hAnsi="Times New Roman" w:cs="Times New Roman"/>
          <w:i/>
          <w:sz w:val="24"/>
          <w:szCs w:val="24"/>
        </w:rPr>
        <w:t>e-learning</w:t>
      </w:r>
      <w:r>
        <w:rPr>
          <w:rFonts w:ascii="Times New Roman" w:hAnsi="Times New Roman" w:cs="Times New Roman"/>
          <w:sz w:val="24"/>
          <w:szCs w:val="24"/>
        </w:rPr>
        <w:t>, ini terbukti dari:</w:t>
      </w:r>
    </w:p>
    <w:p w:rsidR="004E0A04" w:rsidRDefault="004E0A04" w:rsidP="004E0A04">
      <w:pPr>
        <w:spacing w:line="480" w:lineRule="auto"/>
        <w:rPr>
          <w:rFonts w:ascii="Times New Roman" w:hAnsi="Times New Roman" w:cs="Times New Roman"/>
          <w:sz w:val="24"/>
          <w:szCs w:val="24"/>
        </w:rPr>
      </w:pPr>
      <w:r>
        <w:rPr>
          <w:rFonts w:ascii="Times New Roman" w:hAnsi="Times New Roman" w:cs="Times New Roman"/>
          <w:sz w:val="24"/>
          <w:szCs w:val="24"/>
        </w:rPr>
        <w:t xml:space="preserve">2. </w:t>
      </w:r>
      <w:r w:rsidRPr="001041E3">
        <w:rPr>
          <w:rFonts w:ascii="Times New Roman" w:hAnsi="Times New Roman" w:cs="Times New Roman"/>
          <w:sz w:val="24"/>
          <w:szCs w:val="24"/>
        </w:rPr>
        <w:t xml:space="preserve">Kurangnya kesiapan pembelajaran </w:t>
      </w:r>
      <w:r w:rsidRPr="001041E3">
        <w:rPr>
          <w:rFonts w:ascii="Times New Roman" w:hAnsi="Times New Roman" w:cs="Times New Roman"/>
          <w:i/>
          <w:sz w:val="24"/>
          <w:szCs w:val="24"/>
        </w:rPr>
        <w:t>e-learning</w:t>
      </w:r>
      <w:r w:rsidRPr="001041E3">
        <w:rPr>
          <w:rFonts w:ascii="Times New Roman" w:hAnsi="Times New Roman" w:cs="Times New Roman"/>
          <w:sz w:val="24"/>
          <w:szCs w:val="24"/>
        </w:rPr>
        <w:t xml:space="preserve"> dari pihak guru ataupun siswa sehingga masih perlu beradaptasi dengan kondisi pembelajaran yang berbasis dengan teknologi informasi dan komunikasi.</w:t>
      </w:r>
    </w:p>
    <w:p w:rsidR="004E0A04" w:rsidRDefault="004E0A04" w:rsidP="004E0A04">
      <w:pPr>
        <w:spacing w:line="480" w:lineRule="auto"/>
        <w:rPr>
          <w:rFonts w:ascii="Times New Roman" w:hAnsi="Times New Roman" w:cs="Times New Roman"/>
          <w:sz w:val="24"/>
          <w:szCs w:val="24"/>
        </w:rPr>
      </w:pPr>
      <w:r>
        <w:rPr>
          <w:rFonts w:ascii="Times New Roman" w:hAnsi="Times New Roman" w:cs="Times New Roman"/>
          <w:sz w:val="24"/>
          <w:szCs w:val="24"/>
        </w:rPr>
        <w:t xml:space="preserve">3. Masih perlu memperbaiki sistem pembelajaran dari konvensional menjadi pembelajaran </w:t>
      </w:r>
      <w:r w:rsidRPr="00D26B7C">
        <w:rPr>
          <w:rFonts w:ascii="Times New Roman" w:hAnsi="Times New Roman" w:cs="Times New Roman"/>
          <w:i/>
          <w:sz w:val="24"/>
          <w:szCs w:val="24"/>
        </w:rPr>
        <w:t>e-learning</w:t>
      </w:r>
      <w:r>
        <w:rPr>
          <w:rFonts w:ascii="Times New Roman" w:hAnsi="Times New Roman" w:cs="Times New Roman"/>
          <w:sz w:val="24"/>
          <w:szCs w:val="24"/>
        </w:rPr>
        <w:t xml:space="preserve"> baik dari segi kualitas pengajaran, kesesuaian pengajaran yang tepat, insentif dan waktu pembelajaran. </w:t>
      </w:r>
    </w:p>
    <w:p w:rsidR="004E0A04" w:rsidRPr="001041E3" w:rsidRDefault="004E0A04" w:rsidP="004E0A04">
      <w:pPr>
        <w:pStyle w:val="Heading2"/>
        <w:numPr>
          <w:ilvl w:val="0"/>
          <w:numId w:val="2"/>
        </w:numPr>
        <w:spacing w:line="480" w:lineRule="auto"/>
        <w:ind w:left="284" w:hanging="284"/>
        <w:rPr>
          <w:rFonts w:ascii="Times New Roman" w:hAnsi="Times New Roman" w:cs="Times New Roman"/>
          <w:color w:val="auto"/>
          <w:sz w:val="24"/>
          <w:szCs w:val="24"/>
        </w:rPr>
      </w:pPr>
      <w:bookmarkStart w:id="14" w:name="_Toc56141632"/>
      <w:r>
        <w:rPr>
          <w:rFonts w:ascii="Times New Roman" w:hAnsi="Times New Roman" w:cs="Times New Roman"/>
          <w:color w:val="auto"/>
          <w:sz w:val="24"/>
          <w:szCs w:val="24"/>
        </w:rPr>
        <w:t>B</w:t>
      </w:r>
      <w:r w:rsidRPr="001041E3">
        <w:rPr>
          <w:rFonts w:ascii="Times New Roman" w:hAnsi="Times New Roman" w:cs="Times New Roman"/>
          <w:color w:val="auto"/>
          <w:sz w:val="24"/>
          <w:szCs w:val="24"/>
        </w:rPr>
        <w:t>atasan Masalah</w:t>
      </w:r>
      <w:bookmarkEnd w:id="14"/>
    </w:p>
    <w:p w:rsidR="004E0A04" w:rsidRPr="001041E3" w:rsidRDefault="004E0A04" w:rsidP="004E0A04">
      <w:pPr>
        <w:spacing w:line="480" w:lineRule="auto"/>
        <w:ind w:firstLine="720"/>
        <w:rPr>
          <w:rFonts w:ascii="Times New Roman" w:hAnsi="Times New Roman" w:cs="Times New Roman"/>
          <w:sz w:val="24"/>
          <w:szCs w:val="24"/>
          <w:lang w:val="en-US"/>
        </w:rPr>
      </w:pPr>
      <w:r w:rsidRPr="001041E3">
        <w:rPr>
          <w:rFonts w:ascii="Times New Roman" w:hAnsi="Times New Roman" w:cs="Times New Roman"/>
          <w:sz w:val="24"/>
          <w:szCs w:val="24"/>
        </w:rPr>
        <w:t xml:space="preserve">Berdasarkan Identifikasi masalah yang dikemukakan di atas, maka penelitian ini hanya fokus pada Efektivitas Pembelajaran </w:t>
      </w:r>
      <w:r w:rsidRPr="001041E3">
        <w:rPr>
          <w:rFonts w:ascii="Times New Roman" w:hAnsi="Times New Roman" w:cs="Times New Roman"/>
          <w:i/>
          <w:sz w:val="24"/>
          <w:szCs w:val="24"/>
        </w:rPr>
        <w:t>E-Learning</w:t>
      </w:r>
      <w:r w:rsidRPr="001041E3">
        <w:rPr>
          <w:rFonts w:ascii="Times New Roman" w:hAnsi="Times New Roman" w:cs="Times New Roman"/>
          <w:sz w:val="24"/>
          <w:szCs w:val="24"/>
        </w:rPr>
        <w:t xml:space="preserve"> </w:t>
      </w:r>
      <w:r>
        <w:rPr>
          <w:rFonts w:ascii="Times New Roman" w:hAnsi="Times New Roman" w:cs="Times New Roman"/>
          <w:sz w:val="24"/>
          <w:szCs w:val="24"/>
        </w:rPr>
        <w:t xml:space="preserve">Pada </w:t>
      </w:r>
      <w:r w:rsidRPr="001041E3">
        <w:rPr>
          <w:rFonts w:ascii="Times New Roman" w:hAnsi="Times New Roman" w:cs="Times New Roman"/>
          <w:sz w:val="24"/>
          <w:szCs w:val="24"/>
        </w:rPr>
        <w:t xml:space="preserve">Masa </w:t>
      </w:r>
      <w:r w:rsidRPr="001041E3">
        <w:rPr>
          <w:rFonts w:ascii="Times New Roman" w:hAnsi="Times New Roman" w:cs="Times New Roman"/>
          <w:sz w:val="24"/>
          <w:szCs w:val="24"/>
        </w:rPr>
        <w:lastRenderedPageBreak/>
        <w:t>Pandemi Covid-19 Siswa Sekolah Dasar di Lingkungan RW 04 Kelurahan Bentiring Permai Kecamatan</w:t>
      </w:r>
      <w:r>
        <w:rPr>
          <w:rFonts w:ascii="Times New Roman" w:hAnsi="Times New Roman" w:cs="Times New Roman"/>
          <w:sz w:val="24"/>
          <w:szCs w:val="24"/>
        </w:rPr>
        <w:t xml:space="preserve"> Muara Bangkahulu Kota Bengkulu, </w:t>
      </w:r>
      <w:r w:rsidRPr="001041E3">
        <w:rPr>
          <w:rFonts w:ascii="Times New Roman" w:hAnsi="Times New Roman" w:cs="Times New Roman"/>
          <w:sz w:val="24"/>
          <w:szCs w:val="24"/>
        </w:rPr>
        <w:t>dengan menggunakan kriteria pengukuran efektivitas m</w:t>
      </w:r>
      <w:r>
        <w:rPr>
          <w:rFonts w:ascii="Times New Roman" w:hAnsi="Times New Roman" w:cs="Times New Roman"/>
          <w:sz w:val="24"/>
          <w:szCs w:val="24"/>
        </w:rPr>
        <w:t>enurut teori Slavin. Mata pelajaran yang dijadikan penelitian adalah mata pelajaran matematika.</w:t>
      </w:r>
    </w:p>
    <w:p w:rsidR="004E0A04" w:rsidRPr="001041E3" w:rsidRDefault="004E0A04" w:rsidP="004E0A04">
      <w:pPr>
        <w:pStyle w:val="ListParagraph"/>
        <w:numPr>
          <w:ilvl w:val="0"/>
          <w:numId w:val="1"/>
        </w:numPr>
        <w:tabs>
          <w:tab w:val="left" w:pos="851"/>
        </w:tabs>
        <w:spacing w:line="480" w:lineRule="auto"/>
        <w:ind w:left="284" w:hanging="284"/>
        <w:rPr>
          <w:rFonts w:ascii="Times New Roman" w:hAnsi="Times New Roman" w:cs="Times New Roman"/>
          <w:b/>
          <w:sz w:val="24"/>
          <w:szCs w:val="24"/>
        </w:rPr>
      </w:pPr>
      <w:r w:rsidRPr="001041E3">
        <w:rPr>
          <w:rFonts w:ascii="Times New Roman" w:hAnsi="Times New Roman" w:cs="Times New Roman"/>
          <w:b/>
          <w:sz w:val="24"/>
          <w:szCs w:val="24"/>
        </w:rPr>
        <w:t>Rumusan Masalah</w:t>
      </w:r>
    </w:p>
    <w:p w:rsidR="004E0A04" w:rsidRPr="001041E3" w:rsidRDefault="004E0A04" w:rsidP="004E0A04">
      <w:pPr>
        <w:tabs>
          <w:tab w:val="left" w:pos="851"/>
        </w:tabs>
        <w:spacing w:line="480" w:lineRule="auto"/>
        <w:rPr>
          <w:rFonts w:ascii="Times New Roman" w:hAnsi="Times New Roman" w:cs="Times New Roman"/>
          <w:b/>
          <w:sz w:val="24"/>
          <w:szCs w:val="24"/>
        </w:rPr>
      </w:pPr>
      <w:r w:rsidRPr="001041E3">
        <w:rPr>
          <w:rFonts w:ascii="Times New Roman" w:hAnsi="Times New Roman" w:cs="Times New Roman"/>
          <w:sz w:val="24"/>
          <w:szCs w:val="24"/>
        </w:rPr>
        <w:tab/>
      </w:r>
      <w:r>
        <w:rPr>
          <w:rFonts w:ascii="Times New Roman" w:hAnsi="Times New Roman" w:cs="Times New Roman"/>
          <w:sz w:val="24"/>
          <w:szCs w:val="24"/>
        </w:rPr>
        <w:t xml:space="preserve">Berdasarkan </w:t>
      </w:r>
      <w:r w:rsidRPr="001041E3">
        <w:rPr>
          <w:rFonts w:ascii="Times New Roman" w:hAnsi="Times New Roman" w:cs="Times New Roman"/>
          <w:sz w:val="24"/>
          <w:szCs w:val="24"/>
        </w:rPr>
        <w:t xml:space="preserve">batasan masalah di atas, maka yang menjadi rumusan masalah dalam penelitian </w:t>
      </w:r>
      <w:r>
        <w:rPr>
          <w:rFonts w:ascii="Times New Roman" w:hAnsi="Times New Roman" w:cs="Times New Roman"/>
          <w:sz w:val="24"/>
          <w:szCs w:val="24"/>
        </w:rPr>
        <w:t xml:space="preserve">ini </w:t>
      </w:r>
      <w:r w:rsidRPr="001041E3">
        <w:rPr>
          <w:rFonts w:ascii="Times New Roman" w:hAnsi="Times New Roman" w:cs="Times New Roman"/>
          <w:sz w:val="24"/>
          <w:szCs w:val="24"/>
        </w:rPr>
        <w:t xml:space="preserve">adalah Bagaimana </w:t>
      </w:r>
      <w:r>
        <w:rPr>
          <w:rFonts w:ascii="Times New Roman" w:hAnsi="Times New Roman" w:cs="Times New Roman"/>
          <w:sz w:val="24"/>
          <w:szCs w:val="24"/>
        </w:rPr>
        <w:t>Efektivitas</w:t>
      </w:r>
      <w:r w:rsidRPr="001041E3">
        <w:rPr>
          <w:rFonts w:ascii="Times New Roman" w:hAnsi="Times New Roman" w:cs="Times New Roman"/>
          <w:sz w:val="24"/>
          <w:szCs w:val="24"/>
        </w:rPr>
        <w:t xml:space="preserve"> Pembelajaran </w:t>
      </w:r>
      <w:r w:rsidRPr="001041E3">
        <w:rPr>
          <w:rFonts w:ascii="Times New Roman" w:hAnsi="Times New Roman" w:cs="Times New Roman"/>
          <w:i/>
          <w:sz w:val="24"/>
          <w:szCs w:val="24"/>
        </w:rPr>
        <w:t xml:space="preserve">E-Learning </w:t>
      </w:r>
      <w:r w:rsidRPr="00C700D9">
        <w:rPr>
          <w:rFonts w:ascii="Times New Roman" w:hAnsi="Times New Roman" w:cs="Times New Roman"/>
          <w:sz w:val="24"/>
          <w:szCs w:val="24"/>
        </w:rPr>
        <w:t>Pada</w:t>
      </w:r>
      <w:r>
        <w:rPr>
          <w:rFonts w:ascii="Times New Roman" w:hAnsi="Times New Roman" w:cs="Times New Roman"/>
          <w:i/>
          <w:sz w:val="24"/>
          <w:szCs w:val="24"/>
        </w:rPr>
        <w:t xml:space="preserve"> </w:t>
      </w:r>
      <w:r w:rsidRPr="001041E3">
        <w:rPr>
          <w:rFonts w:ascii="Times New Roman" w:hAnsi="Times New Roman" w:cs="Times New Roman"/>
          <w:sz w:val="24"/>
          <w:szCs w:val="24"/>
        </w:rPr>
        <w:t>Masa Pandemi Covid 19 Siswa Sekolah Dasar Di Lingkungan  RW 04 Kelurahan Bentiring Permai Kecamatan Muara Bangkahulu Kota Bengkulu ?</w:t>
      </w:r>
    </w:p>
    <w:p w:rsidR="004E0A04" w:rsidRPr="001041E3" w:rsidRDefault="004E0A04" w:rsidP="004E0A04">
      <w:pPr>
        <w:pStyle w:val="Heading2"/>
        <w:numPr>
          <w:ilvl w:val="0"/>
          <w:numId w:val="1"/>
        </w:numPr>
        <w:spacing w:line="480" w:lineRule="auto"/>
        <w:ind w:left="284" w:hanging="284"/>
        <w:rPr>
          <w:rFonts w:ascii="Times New Roman" w:hAnsi="Times New Roman" w:cs="Times New Roman"/>
          <w:color w:val="auto"/>
          <w:sz w:val="24"/>
          <w:szCs w:val="24"/>
        </w:rPr>
      </w:pPr>
      <w:bookmarkStart w:id="15" w:name="_Toc56141633"/>
      <w:r w:rsidRPr="001041E3">
        <w:rPr>
          <w:rFonts w:ascii="Times New Roman" w:hAnsi="Times New Roman" w:cs="Times New Roman"/>
          <w:color w:val="auto"/>
          <w:sz w:val="24"/>
          <w:szCs w:val="24"/>
        </w:rPr>
        <w:t>Tujuan Penelitian</w:t>
      </w:r>
      <w:bookmarkEnd w:id="15"/>
    </w:p>
    <w:p w:rsidR="004E0A04" w:rsidRPr="001041E3" w:rsidRDefault="004E0A04" w:rsidP="004E0A04">
      <w:pPr>
        <w:spacing w:line="480" w:lineRule="auto"/>
        <w:ind w:firstLine="720"/>
        <w:rPr>
          <w:rFonts w:ascii="Times New Roman" w:hAnsi="Times New Roman" w:cs="Times New Roman"/>
          <w:sz w:val="24"/>
          <w:szCs w:val="24"/>
        </w:rPr>
      </w:pPr>
      <w:r w:rsidRPr="001041E3">
        <w:rPr>
          <w:rFonts w:ascii="Times New Roman" w:hAnsi="Times New Roman" w:cs="Times New Roman"/>
          <w:sz w:val="24"/>
          <w:szCs w:val="24"/>
        </w:rPr>
        <w:t>Berdasark</w:t>
      </w:r>
      <w:r>
        <w:rPr>
          <w:rFonts w:ascii="Times New Roman" w:hAnsi="Times New Roman" w:cs="Times New Roman"/>
          <w:sz w:val="24"/>
          <w:szCs w:val="24"/>
        </w:rPr>
        <w:t>an rumusan masalah di atas, maka</w:t>
      </w:r>
      <w:r w:rsidRPr="001041E3">
        <w:rPr>
          <w:rFonts w:ascii="Times New Roman" w:hAnsi="Times New Roman" w:cs="Times New Roman"/>
          <w:sz w:val="24"/>
          <w:szCs w:val="24"/>
        </w:rPr>
        <w:t xml:space="preserve"> tujuan dari penelitian ini adalah Untuk Mengetahui </w:t>
      </w:r>
      <w:r>
        <w:rPr>
          <w:rFonts w:ascii="Times New Roman" w:hAnsi="Times New Roman" w:cs="Times New Roman"/>
          <w:sz w:val="24"/>
          <w:szCs w:val="24"/>
        </w:rPr>
        <w:t>Efektivitas</w:t>
      </w:r>
      <w:r w:rsidRPr="001041E3">
        <w:rPr>
          <w:rFonts w:ascii="Times New Roman" w:hAnsi="Times New Roman" w:cs="Times New Roman"/>
          <w:sz w:val="24"/>
          <w:szCs w:val="24"/>
        </w:rPr>
        <w:t xml:space="preserve"> Pembelajaran </w:t>
      </w:r>
      <w:r w:rsidRPr="001041E3">
        <w:rPr>
          <w:rFonts w:ascii="Times New Roman" w:hAnsi="Times New Roman" w:cs="Times New Roman"/>
          <w:i/>
          <w:sz w:val="24"/>
          <w:szCs w:val="24"/>
        </w:rPr>
        <w:t>E-Learning</w:t>
      </w:r>
      <w:r w:rsidRPr="001041E3">
        <w:rPr>
          <w:rFonts w:ascii="Times New Roman" w:hAnsi="Times New Roman" w:cs="Times New Roman"/>
          <w:sz w:val="24"/>
          <w:szCs w:val="24"/>
        </w:rPr>
        <w:t xml:space="preserve"> </w:t>
      </w:r>
      <w:r>
        <w:rPr>
          <w:rFonts w:ascii="Times New Roman" w:hAnsi="Times New Roman" w:cs="Times New Roman"/>
          <w:sz w:val="24"/>
          <w:szCs w:val="24"/>
        </w:rPr>
        <w:t xml:space="preserve">Pada </w:t>
      </w:r>
      <w:r w:rsidRPr="001041E3">
        <w:rPr>
          <w:rFonts w:ascii="Times New Roman" w:hAnsi="Times New Roman" w:cs="Times New Roman"/>
          <w:sz w:val="24"/>
          <w:szCs w:val="24"/>
        </w:rPr>
        <w:t xml:space="preserve">Masa Pandemi Covid-19 Siswa Sekolah Dasar Di Lingkungan RW 04 Kelurahan Bentiring Permai Kecamatan Muara Bangkahulu Kota Bengkulu </w:t>
      </w:r>
    </w:p>
    <w:p w:rsidR="004E0A04" w:rsidRPr="001041E3" w:rsidRDefault="004E0A04" w:rsidP="004E0A04">
      <w:pPr>
        <w:pStyle w:val="Heading2"/>
        <w:numPr>
          <w:ilvl w:val="0"/>
          <w:numId w:val="1"/>
        </w:numPr>
        <w:spacing w:line="480" w:lineRule="auto"/>
        <w:ind w:left="284" w:hanging="284"/>
        <w:rPr>
          <w:rFonts w:ascii="Times New Roman" w:hAnsi="Times New Roman" w:cs="Times New Roman"/>
          <w:color w:val="auto"/>
          <w:sz w:val="24"/>
          <w:szCs w:val="24"/>
        </w:rPr>
      </w:pPr>
      <w:bookmarkStart w:id="16" w:name="_Toc56141634"/>
      <w:r w:rsidRPr="001041E3">
        <w:rPr>
          <w:rFonts w:ascii="Times New Roman" w:hAnsi="Times New Roman" w:cs="Times New Roman"/>
          <w:color w:val="auto"/>
          <w:sz w:val="24"/>
          <w:szCs w:val="24"/>
        </w:rPr>
        <w:t>Manfaat Penelitian</w:t>
      </w:r>
      <w:bookmarkEnd w:id="16"/>
    </w:p>
    <w:p w:rsidR="004E0A04" w:rsidRPr="001041E3" w:rsidRDefault="004E0A04" w:rsidP="004E0A04">
      <w:pPr>
        <w:spacing w:line="480" w:lineRule="auto"/>
        <w:ind w:right="-1" w:firstLine="720"/>
        <w:rPr>
          <w:rFonts w:ascii="Times New Roman" w:hAnsi="Times New Roman" w:cs="Times New Roman"/>
          <w:sz w:val="24"/>
          <w:szCs w:val="24"/>
        </w:rPr>
      </w:pPr>
      <w:r w:rsidRPr="001041E3">
        <w:rPr>
          <w:rFonts w:ascii="Times New Roman" w:hAnsi="Times New Roman" w:cs="Times New Roman"/>
          <w:sz w:val="24"/>
          <w:szCs w:val="24"/>
        </w:rPr>
        <w:t xml:space="preserve">Berdasarkan tujuan penelitian </w:t>
      </w:r>
      <w:r>
        <w:rPr>
          <w:rFonts w:ascii="Times New Roman" w:hAnsi="Times New Roman" w:cs="Times New Roman"/>
          <w:sz w:val="24"/>
          <w:szCs w:val="24"/>
        </w:rPr>
        <w:t xml:space="preserve">yang dikemukakan di atas, maka </w:t>
      </w:r>
      <w:r w:rsidRPr="001041E3">
        <w:rPr>
          <w:rFonts w:ascii="Times New Roman" w:hAnsi="Times New Roman" w:cs="Times New Roman"/>
          <w:sz w:val="24"/>
          <w:szCs w:val="24"/>
        </w:rPr>
        <w:t>manfaat penelitian</w:t>
      </w:r>
      <w:r>
        <w:rPr>
          <w:rFonts w:ascii="Times New Roman" w:hAnsi="Times New Roman" w:cs="Times New Roman"/>
          <w:sz w:val="24"/>
          <w:szCs w:val="24"/>
        </w:rPr>
        <w:t xml:space="preserve"> ini</w:t>
      </w:r>
      <w:r w:rsidRPr="001041E3">
        <w:rPr>
          <w:rFonts w:ascii="Times New Roman" w:hAnsi="Times New Roman" w:cs="Times New Roman"/>
          <w:sz w:val="24"/>
          <w:szCs w:val="24"/>
        </w:rPr>
        <w:t xml:space="preserve"> yaitu sebagai berikut :</w:t>
      </w:r>
    </w:p>
    <w:p w:rsidR="004E0A04" w:rsidRPr="001041E3" w:rsidRDefault="004E0A04" w:rsidP="004E0A04">
      <w:pPr>
        <w:spacing w:line="480" w:lineRule="auto"/>
        <w:ind w:right="95"/>
        <w:rPr>
          <w:rFonts w:ascii="Times New Roman" w:hAnsi="Times New Roman" w:cs="Times New Roman"/>
          <w:sz w:val="24"/>
          <w:szCs w:val="24"/>
        </w:rPr>
      </w:pPr>
      <w:r w:rsidRPr="001041E3">
        <w:rPr>
          <w:rFonts w:ascii="Times New Roman" w:hAnsi="Times New Roman" w:cs="Times New Roman"/>
          <w:sz w:val="24"/>
          <w:szCs w:val="24"/>
        </w:rPr>
        <w:t xml:space="preserve">1. Kegunaan yang bersifat teoritis : </w:t>
      </w:r>
    </w:p>
    <w:p w:rsidR="004E0A04" w:rsidRPr="001041E3" w:rsidRDefault="004E0A04" w:rsidP="004E0A04">
      <w:pPr>
        <w:spacing w:line="480" w:lineRule="auto"/>
        <w:ind w:right="95" w:firstLine="720"/>
        <w:rPr>
          <w:rFonts w:ascii="Times New Roman" w:hAnsi="Times New Roman" w:cs="Times New Roman"/>
          <w:sz w:val="24"/>
          <w:szCs w:val="24"/>
        </w:rPr>
      </w:pPr>
      <w:r w:rsidRPr="001041E3">
        <w:rPr>
          <w:rFonts w:ascii="Times New Roman" w:hAnsi="Times New Roman" w:cs="Times New Roman"/>
          <w:sz w:val="24"/>
          <w:szCs w:val="24"/>
        </w:rPr>
        <w:t xml:space="preserve">Hasil penelitian ini dapat dijadikan input atau sumbangan pengetahuan bagi pengembangan ilmu pengetahuan khususnya dalam pembelajaran </w:t>
      </w:r>
      <w:r w:rsidRPr="001041E3">
        <w:rPr>
          <w:rFonts w:ascii="Times New Roman" w:hAnsi="Times New Roman" w:cs="Times New Roman"/>
          <w:i/>
          <w:sz w:val="24"/>
          <w:szCs w:val="24"/>
        </w:rPr>
        <w:t xml:space="preserve">e-learning </w:t>
      </w:r>
      <w:r w:rsidRPr="001C2D29">
        <w:rPr>
          <w:rFonts w:ascii="Times New Roman" w:hAnsi="Times New Roman" w:cs="Times New Roman"/>
          <w:sz w:val="24"/>
          <w:szCs w:val="24"/>
        </w:rPr>
        <w:lastRenderedPageBreak/>
        <w:t>pada</w:t>
      </w:r>
      <w:r>
        <w:rPr>
          <w:rFonts w:ascii="Times New Roman" w:hAnsi="Times New Roman" w:cs="Times New Roman"/>
          <w:i/>
          <w:sz w:val="24"/>
          <w:szCs w:val="24"/>
        </w:rPr>
        <w:t xml:space="preserve"> </w:t>
      </w:r>
      <w:r w:rsidRPr="001041E3">
        <w:rPr>
          <w:rFonts w:ascii="Times New Roman" w:hAnsi="Times New Roman" w:cs="Times New Roman"/>
          <w:sz w:val="24"/>
          <w:szCs w:val="24"/>
        </w:rPr>
        <w:t>masa pandemi covid-19 di  lingkungan RW 04 Kelurahan Bentiring Permai Kecamatan Muara Bangkahulu Kota Bengkulu.</w:t>
      </w:r>
    </w:p>
    <w:p w:rsidR="004E0A04" w:rsidRPr="001041E3" w:rsidRDefault="004E0A04" w:rsidP="004E0A04">
      <w:pPr>
        <w:spacing w:line="480" w:lineRule="auto"/>
        <w:ind w:right="95"/>
        <w:rPr>
          <w:rFonts w:ascii="Times New Roman" w:hAnsi="Times New Roman" w:cs="Times New Roman"/>
          <w:sz w:val="24"/>
          <w:szCs w:val="24"/>
        </w:rPr>
      </w:pPr>
      <w:r w:rsidRPr="001041E3">
        <w:rPr>
          <w:rFonts w:ascii="Times New Roman" w:hAnsi="Times New Roman" w:cs="Times New Roman"/>
          <w:sz w:val="24"/>
          <w:szCs w:val="24"/>
          <w:lang w:val="en-US"/>
        </w:rPr>
        <w:t xml:space="preserve">2. </w:t>
      </w:r>
      <w:r w:rsidRPr="001041E3">
        <w:rPr>
          <w:rFonts w:ascii="Times New Roman" w:hAnsi="Times New Roman" w:cs="Times New Roman"/>
          <w:sz w:val="24"/>
          <w:szCs w:val="24"/>
        </w:rPr>
        <w:t xml:space="preserve">Kegunaan yang bersifat praktis : </w:t>
      </w:r>
    </w:p>
    <w:p w:rsidR="004E0A04" w:rsidRPr="001041E3" w:rsidRDefault="004E0A04" w:rsidP="004E0A04">
      <w:pPr>
        <w:spacing w:line="480" w:lineRule="auto"/>
        <w:ind w:right="95" w:firstLine="720"/>
        <w:rPr>
          <w:rFonts w:ascii="Times New Roman" w:hAnsi="Times New Roman" w:cs="Times New Roman"/>
          <w:sz w:val="24"/>
          <w:szCs w:val="24"/>
        </w:rPr>
      </w:pPr>
      <w:r w:rsidRPr="001041E3">
        <w:rPr>
          <w:rFonts w:ascii="Times New Roman" w:hAnsi="Times New Roman" w:cs="Times New Roman"/>
          <w:sz w:val="24"/>
          <w:szCs w:val="24"/>
        </w:rPr>
        <w:t xml:space="preserve">Hasil penelitian ini dapat digunakan bagi para praktis atau tenaga kependidikan dalam menyelanggarakan pembelajaran </w:t>
      </w:r>
      <w:r w:rsidRPr="001041E3">
        <w:rPr>
          <w:rFonts w:ascii="Times New Roman" w:hAnsi="Times New Roman" w:cs="Times New Roman"/>
          <w:i/>
          <w:sz w:val="24"/>
          <w:szCs w:val="24"/>
        </w:rPr>
        <w:t>e-learning</w:t>
      </w:r>
      <w:r w:rsidRPr="001041E3">
        <w:rPr>
          <w:rFonts w:ascii="Times New Roman" w:hAnsi="Times New Roman" w:cs="Times New Roman"/>
          <w:sz w:val="24"/>
          <w:szCs w:val="24"/>
        </w:rPr>
        <w:t xml:space="preserve">, diantaranya:  </w:t>
      </w:r>
    </w:p>
    <w:p w:rsidR="004E0A04" w:rsidRPr="001041E3" w:rsidRDefault="004E0A04" w:rsidP="004E0A04">
      <w:pPr>
        <w:spacing w:line="480" w:lineRule="auto"/>
        <w:ind w:right="95"/>
        <w:rPr>
          <w:rFonts w:ascii="Times New Roman" w:hAnsi="Times New Roman" w:cs="Times New Roman"/>
          <w:sz w:val="24"/>
          <w:szCs w:val="24"/>
        </w:rPr>
      </w:pPr>
      <w:r w:rsidRPr="001041E3">
        <w:rPr>
          <w:rFonts w:ascii="Times New Roman" w:hAnsi="Times New Roman" w:cs="Times New Roman"/>
          <w:sz w:val="24"/>
          <w:szCs w:val="24"/>
          <w:lang w:val="en-US"/>
        </w:rPr>
        <w:t xml:space="preserve">a. </w:t>
      </w:r>
      <w:r w:rsidRPr="001041E3">
        <w:rPr>
          <w:rFonts w:ascii="Times New Roman" w:hAnsi="Times New Roman" w:cs="Times New Roman"/>
          <w:sz w:val="24"/>
          <w:szCs w:val="24"/>
        </w:rPr>
        <w:t>Bagi Siswa, dapat memberikan dorongan atau motivasi dalam belajar, bertanggung jawab pada setiap tugas-tugasnya.</w:t>
      </w:r>
    </w:p>
    <w:p w:rsidR="004E0A04" w:rsidRPr="001041E3" w:rsidRDefault="004E0A04" w:rsidP="004E0A04">
      <w:pPr>
        <w:spacing w:line="480" w:lineRule="auto"/>
        <w:ind w:right="95"/>
        <w:rPr>
          <w:rFonts w:ascii="Times New Roman" w:hAnsi="Times New Roman" w:cs="Times New Roman"/>
          <w:sz w:val="24"/>
          <w:szCs w:val="24"/>
        </w:rPr>
      </w:pPr>
      <w:r w:rsidRPr="001041E3">
        <w:rPr>
          <w:rFonts w:ascii="Times New Roman" w:hAnsi="Times New Roman" w:cs="Times New Roman"/>
          <w:sz w:val="24"/>
          <w:szCs w:val="24"/>
        </w:rPr>
        <w:t>b. Bagi Gur</w:t>
      </w:r>
      <w:r>
        <w:rPr>
          <w:rFonts w:ascii="Times New Roman" w:hAnsi="Times New Roman" w:cs="Times New Roman"/>
          <w:sz w:val="24"/>
          <w:szCs w:val="24"/>
        </w:rPr>
        <w:t xml:space="preserve">u, mengetahui perbaikan pada beberapa bidang agar pembelajaran </w:t>
      </w:r>
      <w:r w:rsidRPr="006E2898">
        <w:rPr>
          <w:rFonts w:ascii="Times New Roman" w:hAnsi="Times New Roman" w:cs="Times New Roman"/>
          <w:i/>
          <w:sz w:val="24"/>
          <w:szCs w:val="24"/>
        </w:rPr>
        <w:t>e-learning</w:t>
      </w:r>
      <w:r>
        <w:rPr>
          <w:rFonts w:ascii="Times New Roman" w:hAnsi="Times New Roman" w:cs="Times New Roman"/>
          <w:sz w:val="24"/>
          <w:szCs w:val="24"/>
        </w:rPr>
        <w:t xml:space="preserve"> berjalan dengan baik</w:t>
      </w:r>
    </w:p>
    <w:p w:rsidR="004E0A04" w:rsidRPr="001041E3" w:rsidRDefault="004E0A04" w:rsidP="004E0A04">
      <w:pPr>
        <w:spacing w:line="480" w:lineRule="auto"/>
        <w:ind w:right="95"/>
        <w:rPr>
          <w:rFonts w:ascii="Times New Roman" w:hAnsi="Times New Roman" w:cs="Times New Roman"/>
          <w:sz w:val="24"/>
          <w:szCs w:val="24"/>
          <w:lang w:val="en-US"/>
        </w:rPr>
      </w:pPr>
      <w:r w:rsidRPr="001041E3">
        <w:rPr>
          <w:rFonts w:ascii="Times New Roman" w:hAnsi="Times New Roman" w:cs="Times New Roman"/>
          <w:sz w:val="24"/>
          <w:szCs w:val="24"/>
          <w:lang w:val="en-US"/>
        </w:rPr>
        <w:t xml:space="preserve">b. </w:t>
      </w:r>
      <w:r w:rsidRPr="001041E3">
        <w:rPr>
          <w:rFonts w:ascii="Times New Roman" w:hAnsi="Times New Roman" w:cs="Times New Roman"/>
          <w:sz w:val="24"/>
          <w:szCs w:val="24"/>
        </w:rPr>
        <w:t xml:space="preserve">Bagi Masyarakat, </w:t>
      </w:r>
      <w:r>
        <w:rPr>
          <w:rFonts w:ascii="Times New Roman" w:hAnsi="Times New Roman" w:cs="Times New Roman"/>
          <w:sz w:val="24"/>
          <w:szCs w:val="24"/>
        </w:rPr>
        <w:t>m</w:t>
      </w:r>
      <w:r w:rsidRPr="001041E3">
        <w:rPr>
          <w:rFonts w:ascii="Times New Roman" w:hAnsi="Times New Roman" w:cs="Times New Roman"/>
          <w:sz w:val="24"/>
          <w:szCs w:val="24"/>
          <w:lang w:val="en-US"/>
        </w:rPr>
        <w:t>emberikan</w:t>
      </w:r>
      <w:r w:rsidRPr="001041E3">
        <w:rPr>
          <w:rFonts w:ascii="Times New Roman" w:hAnsi="Times New Roman" w:cs="Times New Roman"/>
          <w:sz w:val="24"/>
          <w:szCs w:val="24"/>
        </w:rPr>
        <w:t xml:space="preserve"> </w:t>
      </w:r>
      <w:r w:rsidRPr="001041E3">
        <w:rPr>
          <w:rFonts w:ascii="Times New Roman" w:hAnsi="Times New Roman" w:cs="Times New Roman"/>
          <w:sz w:val="24"/>
          <w:szCs w:val="24"/>
          <w:lang w:val="en-US"/>
        </w:rPr>
        <w:t>informasi</w:t>
      </w:r>
      <w:r w:rsidRPr="001041E3">
        <w:rPr>
          <w:rFonts w:ascii="Times New Roman" w:hAnsi="Times New Roman" w:cs="Times New Roman"/>
          <w:sz w:val="24"/>
          <w:szCs w:val="24"/>
        </w:rPr>
        <w:t xml:space="preserve"> </w:t>
      </w:r>
      <w:r w:rsidRPr="001041E3">
        <w:rPr>
          <w:rFonts w:ascii="Times New Roman" w:hAnsi="Times New Roman" w:cs="Times New Roman"/>
          <w:sz w:val="24"/>
          <w:szCs w:val="24"/>
          <w:lang w:val="en-US"/>
        </w:rPr>
        <w:t>mengenai</w:t>
      </w:r>
      <w:r w:rsidRPr="001041E3">
        <w:rPr>
          <w:rFonts w:ascii="Times New Roman" w:hAnsi="Times New Roman" w:cs="Times New Roman"/>
          <w:sz w:val="24"/>
          <w:szCs w:val="24"/>
        </w:rPr>
        <w:t xml:space="preserve"> </w:t>
      </w:r>
      <w:r>
        <w:rPr>
          <w:rFonts w:ascii="Times New Roman" w:hAnsi="Times New Roman" w:cs="Times New Roman"/>
          <w:sz w:val="24"/>
          <w:szCs w:val="24"/>
        </w:rPr>
        <w:t>efektivitas</w:t>
      </w:r>
      <w:r w:rsidRPr="001041E3">
        <w:rPr>
          <w:rFonts w:ascii="Times New Roman" w:hAnsi="Times New Roman" w:cs="Times New Roman"/>
          <w:sz w:val="24"/>
          <w:szCs w:val="24"/>
        </w:rPr>
        <w:t xml:space="preserve"> pembelajaran  </w:t>
      </w:r>
      <w:r w:rsidRPr="001041E3">
        <w:rPr>
          <w:rFonts w:ascii="Times New Roman" w:hAnsi="Times New Roman" w:cs="Times New Roman"/>
          <w:i/>
          <w:sz w:val="24"/>
          <w:szCs w:val="24"/>
        </w:rPr>
        <w:t xml:space="preserve">e-learning </w:t>
      </w:r>
      <w:r w:rsidRPr="001041E3">
        <w:rPr>
          <w:rFonts w:ascii="Times New Roman" w:hAnsi="Times New Roman" w:cs="Times New Roman"/>
          <w:sz w:val="24"/>
          <w:szCs w:val="24"/>
        </w:rPr>
        <w:t>dalam masa pandemi covid-19 siswa sekolah dasar di lingkungan RW 04 Kelurahan Bentiring Permai Kecamatan Muara Bangkahulu Kota Bengkulu</w:t>
      </w:r>
    </w:p>
    <w:p w:rsidR="004E0A04" w:rsidRPr="001041E3" w:rsidRDefault="004E0A04" w:rsidP="004E0A04">
      <w:pPr>
        <w:tabs>
          <w:tab w:val="left" w:pos="2848"/>
        </w:tabs>
        <w:spacing w:line="480" w:lineRule="auto"/>
        <w:ind w:right="-284"/>
        <w:rPr>
          <w:rFonts w:ascii="Times New Roman" w:hAnsi="Times New Roman" w:cs="Times New Roman"/>
          <w:b/>
          <w:sz w:val="24"/>
          <w:szCs w:val="24"/>
        </w:rPr>
      </w:pPr>
      <w:r w:rsidRPr="001041E3">
        <w:rPr>
          <w:rFonts w:ascii="Times New Roman" w:hAnsi="Times New Roman" w:cs="Times New Roman"/>
          <w:b/>
          <w:sz w:val="24"/>
          <w:szCs w:val="24"/>
        </w:rPr>
        <w:t>G. Sistematika Penulisan</w:t>
      </w:r>
      <w:r w:rsidRPr="001041E3">
        <w:rPr>
          <w:rFonts w:ascii="Times New Roman" w:hAnsi="Times New Roman" w:cs="Times New Roman"/>
          <w:b/>
          <w:sz w:val="24"/>
          <w:szCs w:val="24"/>
        </w:rPr>
        <w:tab/>
      </w:r>
    </w:p>
    <w:p w:rsidR="004E0A04" w:rsidRPr="001041E3" w:rsidRDefault="004E0A04" w:rsidP="004E0A04">
      <w:pPr>
        <w:spacing w:line="480" w:lineRule="auto"/>
        <w:ind w:right="-1"/>
        <w:rPr>
          <w:rFonts w:ascii="Times New Roman" w:hAnsi="Times New Roman" w:cs="Times New Roman"/>
          <w:sz w:val="24"/>
          <w:szCs w:val="24"/>
        </w:rPr>
      </w:pPr>
      <w:r w:rsidRPr="001041E3">
        <w:rPr>
          <w:rFonts w:ascii="Times New Roman" w:hAnsi="Times New Roman" w:cs="Times New Roman"/>
          <w:sz w:val="24"/>
          <w:szCs w:val="24"/>
        </w:rPr>
        <w:tab/>
        <w:t xml:space="preserve">Sistematika penulisan yang penulis susun dalam penelitian ini adalah sebagai berikut: </w:t>
      </w:r>
    </w:p>
    <w:p w:rsidR="004E0A04" w:rsidRPr="001041E3" w:rsidRDefault="004E0A04" w:rsidP="004E0A04">
      <w:pPr>
        <w:spacing w:line="480" w:lineRule="auto"/>
        <w:ind w:left="1134" w:right="-1" w:hanging="1134"/>
        <w:rPr>
          <w:rFonts w:ascii="Times New Roman" w:hAnsi="Times New Roman" w:cs="Times New Roman"/>
          <w:sz w:val="24"/>
          <w:szCs w:val="24"/>
        </w:rPr>
      </w:pPr>
      <w:r w:rsidRPr="001041E3">
        <w:rPr>
          <w:rFonts w:ascii="Times New Roman" w:hAnsi="Times New Roman" w:cs="Times New Roman"/>
          <w:sz w:val="24"/>
          <w:szCs w:val="24"/>
        </w:rPr>
        <w:t>BAB I:   PENDAHULUAN, terdiri dari latar belakang ma</w:t>
      </w:r>
      <w:r>
        <w:rPr>
          <w:rFonts w:ascii="Times New Roman" w:hAnsi="Times New Roman" w:cs="Times New Roman"/>
          <w:sz w:val="24"/>
          <w:szCs w:val="24"/>
        </w:rPr>
        <w:t xml:space="preserve">salah, identifikasi masalah, </w:t>
      </w:r>
      <w:r w:rsidRPr="001041E3">
        <w:rPr>
          <w:rFonts w:ascii="Times New Roman" w:hAnsi="Times New Roman" w:cs="Times New Roman"/>
          <w:sz w:val="24"/>
          <w:szCs w:val="24"/>
        </w:rPr>
        <w:t>batasan masalah, rumusan masalah, tujuan masalah, manfaat penelitian dan sistematika penulisan.</w:t>
      </w:r>
    </w:p>
    <w:p w:rsidR="004E0A04" w:rsidRPr="001041E3" w:rsidRDefault="004E0A04" w:rsidP="004E0A04">
      <w:pPr>
        <w:spacing w:line="480" w:lineRule="auto"/>
        <w:ind w:left="1134" w:right="-1" w:hanging="1134"/>
        <w:rPr>
          <w:rFonts w:ascii="Times New Roman" w:hAnsi="Times New Roman" w:cs="Times New Roman"/>
          <w:sz w:val="24"/>
          <w:szCs w:val="24"/>
        </w:rPr>
      </w:pPr>
      <w:r w:rsidRPr="001041E3">
        <w:rPr>
          <w:rFonts w:ascii="Times New Roman" w:hAnsi="Times New Roman" w:cs="Times New Roman"/>
          <w:sz w:val="24"/>
          <w:szCs w:val="24"/>
        </w:rPr>
        <w:t xml:space="preserve">BAB II:    </w:t>
      </w:r>
      <w:r w:rsidRPr="001041E3">
        <w:rPr>
          <w:rFonts w:ascii="Times New Roman" w:hAnsi="Times New Roman" w:cs="Times New Roman"/>
          <w:sz w:val="24"/>
          <w:szCs w:val="24"/>
        </w:rPr>
        <w:tab/>
        <w:t xml:space="preserve">LANDASAN TEORI, terdiri dari deskripsi konseptual yang membahas mengenai pengertian efektivitas pembelajaran </w:t>
      </w:r>
      <w:r w:rsidRPr="00233BA7">
        <w:rPr>
          <w:rFonts w:ascii="Times New Roman" w:hAnsi="Times New Roman" w:cs="Times New Roman"/>
          <w:i/>
          <w:sz w:val="24"/>
          <w:szCs w:val="24"/>
        </w:rPr>
        <w:t>e-learning,</w:t>
      </w:r>
      <w:r w:rsidRPr="001041E3">
        <w:rPr>
          <w:rFonts w:ascii="Times New Roman" w:hAnsi="Times New Roman" w:cs="Times New Roman"/>
          <w:sz w:val="24"/>
          <w:szCs w:val="24"/>
        </w:rPr>
        <w:t xml:space="preserve"> </w:t>
      </w:r>
      <w:r w:rsidRPr="001041E3">
        <w:rPr>
          <w:rFonts w:ascii="Times New Roman" w:hAnsi="Times New Roman" w:cs="Times New Roman"/>
          <w:sz w:val="24"/>
          <w:szCs w:val="24"/>
        </w:rPr>
        <w:lastRenderedPageBreak/>
        <w:t>dan masa pandemi covid-19, hasil penelitian yang relevan dan kerangka berpikir</w:t>
      </w:r>
      <w:r>
        <w:rPr>
          <w:rFonts w:ascii="Times New Roman" w:hAnsi="Times New Roman" w:cs="Times New Roman"/>
          <w:sz w:val="24"/>
          <w:szCs w:val="24"/>
        </w:rPr>
        <w:t xml:space="preserve"> serta kriteria efektivitas pembelajaran e-learning pada masa pandemi covid-19.</w:t>
      </w:r>
    </w:p>
    <w:p w:rsidR="004E0A04" w:rsidRPr="001041E3" w:rsidRDefault="004E0A04" w:rsidP="004E0A04">
      <w:pPr>
        <w:spacing w:line="480" w:lineRule="auto"/>
        <w:ind w:left="1134" w:right="-1" w:hanging="1134"/>
        <w:rPr>
          <w:rFonts w:ascii="Times New Roman" w:hAnsi="Times New Roman" w:cs="Times New Roman"/>
          <w:sz w:val="24"/>
          <w:szCs w:val="24"/>
        </w:rPr>
      </w:pPr>
      <w:r w:rsidRPr="001041E3">
        <w:rPr>
          <w:rFonts w:ascii="Times New Roman" w:hAnsi="Times New Roman" w:cs="Times New Roman"/>
          <w:sz w:val="24"/>
          <w:szCs w:val="24"/>
        </w:rPr>
        <w:t xml:space="preserve">BAB III: METODOLOGI PENELITIAN, terdiri dari jenis penelitian, setting penelitian, subyek penelitian, teknik pengumpulan data, teknik keabsahan </w:t>
      </w:r>
      <w:r>
        <w:rPr>
          <w:rFonts w:ascii="Times New Roman" w:hAnsi="Times New Roman" w:cs="Times New Roman"/>
          <w:sz w:val="24"/>
          <w:szCs w:val="24"/>
        </w:rPr>
        <w:t xml:space="preserve">data dan  teknik analisis data serta kriteria efektivitas pembelajaran e-learning pada masa pandemi covid-19 siswa sekolah dasar di lingkungan RW 04 Kelurahan Bentiring Permai Kecamatan Muara Bangkahulu Kota Bengkulu. </w:t>
      </w:r>
    </w:p>
    <w:p w:rsidR="004E0A04" w:rsidRPr="001041E3" w:rsidRDefault="004E0A04" w:rsidP="004E0A04">
      <w:pPr>
        <w:spacing w:line="480" w:lineRule="auto"/>
        <w:ind w:left="1134" w:right="-1" w:hanging="1134"/>
        <w:rPr>
          <w:rFonts w:ascii="Times New Roman" w:hAnsi="Times New Roman" w:cs="Times New Roman"/>
          <w:sz w:val="24"/>
          <w:szCs w:val="24"/>
        </w:rPr>
      </w:pPr>
      <w:r w:rsidRPr="001041E3">
        <w:rPr>
          <w:rFonts w:ascii="Times New Roman" w:hAnsi="Times New Roman" w:cs="Times New Roman"/>
          <w:sz w:val="24"/>
          <w:szCs w:val="24"/>
        </w:rPr>
        <w:t>BAB IV:</w:t>
      </w:r>
      <w:r w:rsidRPr="001041E3">
        <w:rPr>
          <w:rFonts w:ascii="Times New Roman" w:hAnsi="Times New Roman" w:cs="Times New Roman"/>
          <w:sz w:val="24"/>
          <w:szCs w:val="24"/>
        </w:rPr>
        <w:tab/>
        <w:t>HASIL DAN PEMBAHASAN, terdiri dari pembahasan tentang penelitian yang meliputi deskripsi wilayah penelitian, temuan penelitian dan pembahasan hasil penelitian.</w:t>
      </w:r>
    </w:p>
    <w:p w:rsidR="004E0A04" w:rsidRPr="001041E3" w:rsidRDefault="004E0A04" w:rsidP="004E0A04">
      <w:pPr>
        <w:spacing w:line="480" w:lineRule="auto"/>
        <w:ind w:left="1134" w:right="-1" w:hanging="1134"/>
        <w:rPr>
          <w:rFonts w:ascii="Times New Roman" w:hAnsi="Times New Roman" w:cs="Times New Roman"/>
          <w:sz w:val="24"/>
          <w:szCs w:val="24"/>
        </w:rPr>
      </w:pPr>
      <w:r w:rsidRPr="001041E3">
        <w:rPr>
          <w:rFonts w:ascii="Times New Roman" w:hAnsi="Times New Roman" w:cs="Times New Roman"/>
          <w:sz w:val="24"/>
          <w:szCs w:val="24"/>
        </w:rPr>
        <w:t>BAB V:</w:t>
      </w:r>
      <w:r w:rsidRPr="001041E3">
        <w:rPr>
          <w:rFonts w:ascii="Times New Roman" w:hAnsi="Times New Roman" w:cs="Times New Roman"/>
          <w:sz w:val="24"/>
          <w:szCs w:val="24"/>
        </w:rPr>
        <w:tab/>
        <w:t>PENUTUP, pada bab ini merupakan bab penutup dari rangkaian penelitian yang terdiri dari kesimpulan dan saran.</w:t>
      </w:r>
    </w:p>
    <w:p w:rsidR="004E0A04" w:rsidRPr="001041E3" w:rsidRDefault="004E0A04" w:rsidP="004E0A04">
      <w:pPr>
        <w:pStyle w:val="ListParagraph"/>
        <w:spacing w:line="480" w:lineRule="auto"/>
        <w:ind w:left="0" w:right="-284" w:firstLine="360"/>
        <w:rPr>
          <w:rFonts w:ascii="Times New Roman" w:hAnsi="Times New Roman" w:cs="Times New Roman"/>
          <w:sz w:val="24"/>
          <w:szCs w:val="24"/>
        </w:rPr>
      </w:pPr>
    </w:p>
    <w:p w:rsidR="004E0A04" w:rsidRPr="001041E3" w:rsidRDefault="004E0A04" w:rsidP="004E0A04">
      <w:pPr>
        <w:pStyle w:val="ListParagraph"/>
        <w:spacing w:line="480" w:lineRule="auto"/>
        <w:ind w:left="0"/>
        <w:rPr>
          <w:rFonts w:ascii="Times New Roman" w:hAnsi="Times New Roman" w:cs="Times New Roman"/>
          <w:sz w:val="24"/>
          <w:szCs w:val="24"/>
        </w:rPr>
      </w:pPr>
    </w:p>
    <w:p w:rsidR="004E0A04" w:rsidRPr="001041E3" w:rsidRDefault="004E0A04" w:rsidP="004E0A04">
      <w:pPr>
        <w:pStyle w:val="ListParagraph"/>
        <w:spacing w:line="480" w:lineRule="auto"/>
        <w:ind w:left="0"/>
        <w:rPr>
          <w:rFonts w:ascii="Times New Roman" w:hAnsi="Times New Roman" w:cs="Times New Roman"/>
          <w:sz w:val="24"/>
          <w:szCs w:val="24"/>
        </w:rPr>
      </w:pPr>
    </w:p>
    <w:p w:rsidR="004E0A04" w:rsidRPr="001041E3" w:rsidRDefault="004E0A04" w:rsidP="004E0A04">
      <w:pPr>
        <w:pStyle w:val="NoSpacing"/>
        <w:spacing w:line="480" w:lineRule="auto"/>
        <w:rPr>
          <w:rFonts w:ascii="Times New Roman" w:hAnsi="Times New Roman" w:cs="Times New Roman"/>
          <w:b/>
          <w:sz w:val="24"/>
          <w:szCs w:val="24"/>
        </w:rPr>
        <w:sectPr w:rsidR="004E0A04" w:rsidRPr="001041E3" w:rsidSect="004E0A04">
          <w:headerReference w:type="default" r:id="rId12"/>
          <w:footerReference w:type="default" r:id="rId13"/>
          <w:pgSz w:w="11906" w:h="16838" w:code="9"/>
          <w:pgMar w:top="2268" w:right="1701" w:bottom="1701" w:left="2268" w:header="709" w:footer="709" w:gutter="0"/>
          <w:pgNumType w:start="1"/>
          <w:cols w:space="708"/>
          <w:docGrid w:linePitch="360"/>
        </w:sectPr>
      </w:pPr>
    </w:p>
    <w:p w:rsidR="004E0A04" w:rsidRPr="00F521ED" w:rsidRDefault="00B37DAD" w:rsidP="004E0A04">
      <w:pPr>
        <w:pStyle w:val="NoSpacing"/>
        <w:spacing w:line="480" w:lineRule="auto"/>
        <w:jc w:val="center"/>
        <w:rPr>
          <w:rFonts w:asciiTheme="majorBidi" w:hAnsiTheme="majorBidi" w:cstheme="majorBidi"/>
          <w:b/>
          <w:sz w:val="24"/>
          <w:szCs w:val="24"/>
        </w:rPr>
      </w:pPr>
      <w:bookmarkStart w:id="17" w:name="_Toc43410274"/>
      <w:bookmarkStart w:id="18" w:name="_Toc43410264"/>
      <w:bookmarkStart w:id="19" w:name="_Toc56141635"/>
      <w:bookmarkEnd w:id="17"/>
      <w:r>
        <w:rPr>
          <w:rFonts w:asciiTheme="majorBidi" w:hAnsiTheme="majorBidi" w:cstheme="majorBidi"/>
          <w:b/>
          <w:noProof/>
          <w:sz w:val="24"/>
          <w:szCs w:val="24"/>
          <w:lang w:eastAsia="id-ID"/>
        </w:rPr>
        <w:lastRenderedPageBreak/>
        <mc:AlternateContent>
          <mc:Choice Requires="wps">
            <w:drawing>
              <wp:anchor distT="0" distB="0" distL="114300" distR="114300" simplePos="0" relativeHeight="251667456" behindDoc="0" locked="0" layoutInCell="1" allowOverlap="1">
                <wp:simplePos x="0" y="0"/>
                <wp:positionH relativeFrom="column">
                  <wp:posOffset>4865370</wp:posOffset>
                </wp:positionH>
                <wp:positionV relativeFrom="paragraph">
                  <wp:posOffset>-982980</wp:posOffset>
                </wp:positionV>
                <wp:extent cx="304800" cy="228600"/>
                <wp:effectExtent l="0" t="0" r="19050" b="19050"/>
                <wp:wrapNone/>
                <wp:docPr id="23"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4800" cy="22860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E0A04" w:rsidRDefault="004E0A04" w:rsidP="004E0A0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6" o:spid="_x0000_s1028" type="#_x0000_t202" style="position:absolute;left:0;text-align:left;margin-left:383.1pt;margin-top:-77.4pt;width:24pt;height:18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1Pi5mQIAANIFAAAOAAAAZHJzL2Uyb0RvYy54bWysVFtP2zAUfp+0/2D5fSS90LGKFHUgpkkV&#10;oMHEs+vYbYTj49luk+7Xc2wnpbBqEtNeEtvnO7fvXM4v2lqRrbCuAl3QwUlOidAcykqvCvrz4frT&#10;GSXOM10yBVoUdCccvZh9/HDemKkYwhpUKSxBI9pNG1PQtfdmmmWOr0XN3AkYoVEowdbM49WustKy&#10;Bq3XKhvm+SRrwJbGAhfO4etVEtJZtC+l4P5WSic8UQXF2Hz82vhdhm82O2fTlWVmXfEuDPYPUdSs&#10;0uh0b+qKeUY2tvrDVF1xCw6kP+FQZyBlxUXMAbMZ5G+yuV8zI2IuSI4ze5rc/zPLb7Z3llRlQYcj&#10;SjSrsUYPovXkK7RkEuhpjJsi6t4gzrf4jGWOqTqzAP7kEJIdYJKCQ3Sgo5W2Dn9MlKAiVmC3Zz14&#10;4fg4ysdnOUo4iobDswmeg80XZWOd/yagJuFQUItFjQGw7cL5BO0hwZcDVZXXlVLxEhpJXCpLtgxb&#10;QPlBZ/wVSmnSFHQyOs1TZn+xsFwdsYDBKh3cidhyXViBlUREPPmdEgGj9A8hkfLIx5EYGedC7+OM&#10;6ICSmNF7FDv8S1TvUU55oEb0DNrvletKg00svaa2fOqJkQnf9YVLeQcKfLtsU6/1jbWEcod9ZSEN&#10;pjP8usIiL5jzd8ziJGJf4Hbxt/iRCrBI0J0oWYP9few94HFAUEpJg5NdUPdrw6ygRH3XODpfBuNx&#10;WAXxMj79PMSLPZQsDyV6U18Cds4A95jh8RjwXvVHaaF+xCU0D15RxDRH3wX1/fHSp32DS4yL+TyC&#10;cPgN8wt9b3g/TqGFH9pHZk3X5x4H5Ab6HcCmb9o9YUN9NMw3HmQVZyHwnFjt+MfFEaepW3JhMx3e&#10;I+plFc+eAQAA//8DAFBLAwQUAAYACAAAACEAYJ4wtN8AAAANAQAADwAAAGRycy9kb3ducmV2Lnht&#10;bEyPy07DMBBF90j8gzVI7FrHoYQojVMhJGCJKEVi6cbTJGo8jmI3DX/PdEWXc+foPsrN7Hox4Rg6&#10;TxrUMgGBVHvbUaNh9/W6yEGEaMia3hNq+MUAm+r2pjSF9Wf6xGkbG8EmFAqjoY1xKKQMdYvOhKUf&#10;kPh38KMzkc+xkXY0ZzZ3vUyTJJPOdMQJrRnwpcX6uD05DT7ZfVv1Mb1LfOh+kiFLj1G9aX1/Nz+v&#10;QUSc4z8Ml/pcHSrutPcnskH0Gp6yLGVUw0I9rngEI7lasbS/SCrPQValvF5R/QEAAP//AwBQSwEC&#10;LQAUAAYACAAAACEAtoM4kv4AAADhAQAAEwAAAAAAAAAAAAAAAAAAAAAAW0NvbnRlbnRfVHlwZXNd&#10;LnhtbFBLAQItABQABgAIAAAAIQA4/SH/1gAAAJQBAAALAAAAAAAAAAAAAAAAAC8BAABfcmVscy8u&#10;cmVsc1BLAQItABQABgAIAAAAIQBx1Pi5mQIAANIFAAAOAAAAAAAAAAAAAAAAAC4CAABkcnMvZTJv&#10;RG9jLnhtbFBLAQItABQABgAIAAAAIQBgnjC03wAAAA0BAAAPAAAAAAAAAAAAAAAAAPMEAABkcnMv&#10;ZG93bnJldi54bWxQSwUGAAAAAAQABADzAAAA/wUAAAAA&#10;" fillcolor="white [3201]" strokecolor="white [3212]" strokeweight=".5pt">
                <v:path arrowok="t"/>
                <v:textbox>
                  <w:txbxContent>
                    <w:p w:rsidR="004E0A04" w:rsidRDefault="004E0A04" w:rsidP="004E0A04"/>
                  </w:txbxContent>
                </v:textbox>
              </v:shape>
            </w:pict>
          </mc:Fallback>
        </mc:AlternateContent>
      </w:r>
      <w:r w:rsidR="004E0A04" w:rsidRPr="00F521ED">
        <w:rPr>
          <w:rFonts w:asciiTheme="majorBidi" w:hAnsiTheme="majorBidi" w:cstheme="majorBidi"/>
          <w:b/>
          <w:sz w:val="24"/>
          <w:szCs w:val="24"/>
        </w:rPr>
        <w:t>BAB II</w:t>
      </w:r>
      <w:bookmarkStart w:id="20" w:name="_Toc56141636"/>
      <w:bookmarkEnd w:id="18"/>
      <w:bookmarkEnd w:id="19"/>
    </w:p>
    <w:p w:rsidR="004E0A04" w:rsidRPr="00F521ED" w:rsidRDefault="004E0A04" w:rsidP="004E0A04">
      <w:pPr>
        <w:pStyle w:val="NoSpacing"/>
        <w:spacing w:line="480" w:lineRule="auto"/>
        <w:jc w:val="center"/>
        <w:rPr>
          <w:rFonts w:asciiTheme="majorBidi" w:hAnsiTheme="majorBidi" w:cstheme="majorBidi"/>
          <w:b/>
          <w:sz w:val="24"/>
          <w:szCs w:val="24"/>
        </w:rPr>
      </w:pPr>
      <w:r w:rsidRPr="00F521ED">
        <w:rPr>
          <w:rFonts w:asciiTheme="majorBidi" w:hAnsiTheme="majorBidi" w:cstheme="majorBidi"/>
          <w:b/>
          <w:sz w:val="24"/>
          <w:szCs w:val="24"/>
        </w:rPr>
        <w:t>LANDASAN TEORI</w:t>
      </w:r>
      <w:bookmarkEnd w:id="20"/>
    </w:p>
    <w:p w:rsidR="004E0A04" w:rsidRPr="00A12312" w:rsidRDefault="004E0A04" w:rsidP="004E0A04">
      <w:pPr>
        <w:pStyle w:val="Heading2"/>
        <w:numPr>
          <w:ilvl w:val="0"/>
          <w:numId w:val="7"/>
        </w:numPr>
        <w:spacing w:line="480" w:lineRule="auto"/>
        <w:ind w:left="284" w:hanging="284"/>
        <w:rPr>
          <w:rFonts w:asciiTheme="majorBidi" w:hAnsiTheme="majorBidi"/>
          <w:color w:val="auto"/>
          <w:sz w:val="24"/>
          <w:szCs w:val="24"/>
        </w:rPr>
      </w:pPr>
      <w:r w:rsidRPr="00A12312">
        <w:rPr>
          <w:rFonts w:asciiTheme="majorBidi" w:hAnsiTheme="majorBidi"/>
          <w:color w:val="auto"/>
          <w:sz w:val="24"/>
          <w:szCs w:val="24"/>
        </w:rPr>
        <w:t xml:space="preserve">Deskripsi Konseptual </w:t>
      </w:r>
      <w:bookmarkStart w:id="21" w:name="_Toc56141638"/>
    </w:p>
    <w:p w:rsidR="004E0A04" w:rsidRPr="00A12312" w:rsidRDefault="004E0A04" w:rsidP="004E0A04">
      <w:pPr>
        <w:pStyle w:val="Heading2"/>
        <w:spacing w:line="480" w:lineRule="auto"/>
        <w:rPr>
          <w:rFonts w:asciiTheme="majorBidi" w:hAnsiTheme="majorBidi"/>
          <w:color w:val="auto"/>
          <w:sz w:val="24"/>
          <w:szCs w:val="24"/>
        </w:rPr>
      </w:pPr>
      <w:r w:rsidRPr="00A12312">
        <w:rPr>
          <w:rFonts w:asciiTheme="majorBidi" w:hAnsiTheme="majorBidi"/>
          <w:color w:val="auto"/>
          <w:sz w:val="24"/>
          <w:szCs w:val="24"/>
        </w:rPr>
        <w:t>1. Efektivitas</w:t>
      </w:r>
      <w:bookmarkEnd w:id="21"/>
      <w:r w:rsidRPr="00A12312">
        <w:rPr>
          <w:rFonts w:asciiTheme="majorBidi" w:hAnsiTheme="majorBidi"/>
          <w:color w:val="auto"/>
          <w:sz w:val="24"/>
          <w:szCs w:val="24"/>
        </w:rPr>
        <w:t xml:space="preserve"> Pembelajaran </w:t>
      </w:r>
      <w:r w:rsidRPr="00A12312">
        <w:rPr>
          <w:rFonts w:asciiTheme="majorBidi" w:hAnsiTheme="majorBidi"/>
          <w:i/>
          <w:color w:val="auto"/>
          <w:sz w:val="24"/>
          <w:szCs w:val="24"/>
          <w:lang w:val="en-US"/>
        </w:rPr>
        <w:t>E-learning</w:t>
      </w:r>
    </w:p>
    <w:p w:rsidR="004E0A04" w:rsidRPr="00C306CF" w:rsidRDefault="004E0A04" w:rsidP="004E0A04">
      <w:pPr>
        <w:rPr>
          <w:rFonts w:ascii="Times New Roman" w:hAnsi="Times New Roman" w:cs="Times New Roman"/>
          <w:sz w:val="24"/>
          <w:szCs w:val="24"/>
        </w:rPr>
      </w:pPr>
      <w:r>
        <w:rPr>
          <w:rFonts w:ascii="Times New Roman" w:hAnsi="Times New Roman" w:cs="Times New Roman"/>
          <w:sz w:val="24"/>
          <w:szCs w:val="24"/>
        </w:rPr>
        <w:t xml:space="preserve">a. Efektivitas </w:t>
      </w:r>
    </w:p>
    <w:p w:rsidR="004E0A04" w:rsidRPr="00B44A9C" w:rsidRDefault="004E0A04" w:rsidP="004E0A04">
      <w:pPr>
        <w:spacing w:line="480" w:lineRule="auto"/>
        <w:rPr>
          <w:rFonts w:asciiTheme="majorBidi" w:hAnsiTheme="majorBidi" w:cstheme="majorBidi"/>
          <w:sz w:val="24"/>
          <w:szCs w:val="24"/>
          <w:lang w:val="en-US"/>
        </w:rPr>
      </w:pPr>
      <w:r>
        <w:rPr>
          <w:rFonts w:asciiTheme="majorBidi" w:hAnsiTheme="majorBidi" w:cstheme="majorBidi"/>
          <w:sz w:val="24"/>
          <w:szCs w:val="24"/>
        </w:rPr>
        <w:t xml:space="preserve">1) </w:t>
      </w:r>
      <w:r w:rsidRPr="00B44A9C">
        <w:rPr>
          <w:rFonts w:asciiTheme="majorBidi" w:hAnsiTheme="majorBidi" w:cstheme="majorBidi"/>
          <w:sz w:val="24"/>
          <w:szCs w:val="24"/>
        </w:rPr>
        <w:t xml:space="preserve"> Pengertian Efektivitas </w:t>
      </w:r>
    </w:p>
    <w:p w:rsidR="004E0A04" w:rsidRPr="004E0A04" w:rsidRDefault="004E0A04" w:rsidP="004E0A04">
      <w:pPr>
        <w:spacing w:line="480" w:lineRule="auto"/>
        <w:ind w:firstLine="720"/>
        <w:rPr>
          <w:rFonts w:asciiTheme="majorBidi" w:hAnsiTheme="majorBidi" w:cstheme="majorBidi"/>
          <w:b/>
          <w:sz w:val="24"/>
          <w:szCs w:val="24"/>
        </w:rPr>
      </w:pPr>
      <w:r w:rsidRPr="00F521ED">
        <w:rPr>
          <w:rFonts w:asciiTheme="majorBidi" w:hAnsiTheme="majorBidi" w:cstheme="majorBidi"/>
          <w:sz w:val="24"/>
          <w:szCs w:val="24"/>
        </w:rPr>
        <w:t>Dalam Kamus Besar Bahasa Indonesia pusat bahasa, efektivitas adalah ada efeknya (akibatnya</w:t>
      </w:r>
      <w:r>
        <w:rPr>
          <w:rFonts w:asciiTheme="majorBidi" w:hAnsiTheme="majorBidi" w:cstheme="majorBidi"/>
          <w:sz w:val="24"/>
          <w:szCs w:val="24"/>
        </w:rPr>
        <w:t xml:space="preserve">, pengaruhnya, kesannya) </w:t>
      </w:r>
      <w:r w:rsidRPr="00F521ED">
        <w:rPr>
          <w:rFonts w:asciiTheme="majorBidi" w:hAnsiTheme="majorBidi" w:cstheme="majorBidi"/>
          <w:sz w:val="24"/>
          <w:szCs w:val="24"/>
        </w:rPr>
        <w:t xml:space="preserve"> membawa hasil guna. Efektivitas adalah suatu kegiatan yang sejauh mana hal-hal yang telah direncanakan dapat berhasil atau tidaknya. Dalam arti bahwa apabila hasilnya menunjukkan persentase bahwa hal tersebut cukup efektif dan sebaliknya apabila hasilnya jauh dari perencanaan yang ada maka dapat dikatakan hal tersebut tidak efektif.</w:t>
      </w:r>
      <w:r w:rsidRPr="00DB73C2">
        <w:rPr>
          <w:rStyle w:val="FootnoteReference"/>
          <w:rFonts w:asciiTheme="majorBidi" w:hAnsiTheme="majorBidi" w:cstheme="majorBidi"/>
          <w:sz w:val="24"/>
          <w:szCs w:val="24"/>
        </w:rPr>
        <w:t xml:space="preserve"> </w:t>
      </w:r>
      <w:r w:rsidRPr="003466AA">
        <w:rPr>
          <w:rStyle w:val="FootnoteReference"/>
          <w:rFonts w:asciiTheme="majorBidi" w:hAnsiTheme="majorBidi" w:cstheme="majorBidi"/>
          <w:sz w:val="24"/>
          <w:szCs w:val="24"/>
        </w:rPr>
        <w:footnoteReference w:id="2"/>
      </w:r>
    </w:p>
    <w:p w:rsidR="004E0A04" w:rsidRPr="00F521ED" w:rsidRDefault="00B37DAD" w:rsidP="004E0A04">
      <w:pPr>
        <w:spacing w:line="480" w:lineRule="auto"/>
        <w:ind w:firstLine="720"/>
        <w:rPr>
          <w:rFonts w:asciiTheme="majorBidi" w:hAnsiTheme="majorBidi" w:cstheme="majorBidi"/>
          <w:b/>
          <w:sz w:val="24"/>
          <w:szCs w:val="24"/>
          <w:lang w:val="en-US"/>
        </w:rPr>
      </w:pPr>
      <w:r>
        <w:rPr>
          <w:rFonts w:asciiTheme="majorBidi" w:hAnsiTheme="majorBidi" w:cstheme="majorBidi"/>
          <w:noProof/>
          <w:sz w:val="24"/>
          <w:szCs w:val="24"/>
          <w:lang w:eastAsia="id-ID"/>
        </w:rPr>
        <mc:AlternateContent>
          <mc:Choice Requires="wps">
            <w:drawing>
              <wp:anchor distT="0" distB="0" distL="114300" distR="114300" simplePos="0" relativeHeight="251668480" behindDoc="0" locked="0" layoutInCell="1" allowOverlap="1">
                <wp:simplePos x="0" y="0"/>
                <wp:positionH relativeFrom="column">
                  <wp:posOffset>2093595</wp:posOffset>
                </wp:positionH>
                <wp:positionV relativeFrom="paragraph">
                  <wp:posOffset>3462020</wp:posOffset>
                </wp:positionV>
                <wp:extent cx="676275" cy="276225"/>
                <wp:effectExtent l="0" t="0" r="28575" b="28575"/>
                <wp:wrapNone/>
                <wp:docPr id="2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6275" cy="27622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E0A04" w:rsidRPr="000A2A8B" w:rsidRDefault="004E0A04" w:rsidP="004E0A04">
                            <w: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7" o:spid="_x0000_s1029" type="#_x0000_t202" style="position:absolute;left:0;text-align:left;margin-left:164.85pt;margin-top:272.6pt;width:53.25pt;height:21.7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7MpZmgIAANIFAAAOAAAAZHJzL2Uyb0RvYy54bWysVFtP2zAUfp+0/2D5faQNlG5VU9SBmCZV&#10;gAYTz65jtxGOj2e7Tbpfz7GdlMKqSUx7SWyf79y+c5letLUiW2FdBbqgw5MBJUJzKCu9KujPh+tP&#10;nylxnumSKdCioDvh6MXs44dpYyYihzWoUliCRrSbNKaga+/NJMscX4uauRMwQqNQgq2Zx6tdZaVl&#10;DVqvVZYPBudZA7Y0FrhwDl+vkpDOon0pBfe3UjrhiSooxubj18bvMnyz2ZRNVpaZdcW7MNg/RFGz&#10;SqPTvakr5hnZ2OoPU3XFLTiQ/oRDnYGUFRcxB8xmOHiTzf2aGRFzQXKc2dPk/p9ZfrO9s6QqC5rn&#10;lGhWY40eROvJV2jJONDTGDdB1L1BnG/xGcscU3VmAfzJISQ7wCQFh+hARyttHf6YKEFFrMBuz3rw&#10;wvHxfHyej0eUcBTleM5HwW32omys898E1CQcCmqxqDEAtl04n6A9JPhyoKryulIqXkIjiUtlyZZh&#10;Cyg/7Iy/QilNGgzkdDRImf3FwnJ1xAIGq3RwJ2LLdWEFVhIR8eR3SgSM0j+ERMojH0diZJwLvY8z&#10;ogNKYkbvUezwL1G9RznlgRrRM2i/V64rDTax9Jra8qknRiZ81xcu5R0o8O2yjb122jfWEsod9pWF&#10;NJjO8OsKi7xgzt8xi5OIHYPbxd/iRyrAIkF3omQN9vex94DHAUEpJQ1OdkHdrw2zghL1XePofBme&#10;nYVVEC9no3GOF3soWR5K9Ka+BOycIe4xw+Mx4L3qj9JC/YhLaB68oohpjr4L6vvjpU/7BpcYF/N5&#10;BOHwG+YX+t7wfpxCCz+0j8yars89DsgN9DuATd60e8KG+miYbzzIKs5C4Dmx2vGPiyNOU7fkwmY6&#10;vEfUyyqePQMAAP//AwBQSwMEFAAGAAgAAAAhAN93wS7fAAAACwEAAA8AAABkcnMvZG93bnJldi54&#10;bWxMj8tOwzAQRfdI/IM1SOyo82jTNMSpEBKwRJQisXTjaRI1Hkexm4a/Z1jR3TyO7pwpt7PtxYSj&#10;7xwpiBcRCKTamY4aBfvPl4cchA+ajO4doYIf9LCtbm9KXRh3oQ+cdqERHEK+0AraEIZCSl+3aLVf&#10;uAGJd0c3Wh24HRtpRn3hcNvLJIoyaXVHfKHVAz63WJ92Z6vARfsvE79PbxLT7jsasuQU4lel7u/m&#10;p0cQAefwD8OfPqtDxU4HdybjRa8gTTZrRhWslqsEBBPLNOPiwJM8X4OsSnn9Q/ULAAD//wMAUEsB&#10;Ai0AFAAGAAgAAAAhALaDOJL+AAAA4QEAABMAAAAAAAAAAAAAAAAAAAAAAFtDb250ZW50X1R5cGVz&#10;XS54bWxQSwECLQAUAAYACAAAACEAOP0h/9YAAACUAQAACwAAAAAAAAAAAAAAAAAvAQAAX3JlbHMv&#10;LnJlbHNQSwECLQAUAAYACAAAACEAiuzKWZoCAADSBQAADgAAAAAAAAAAAAAAAAAuAgAAZHJzL2Uy&#10;b0RvYy54bWxQSwECLQAUAAYACAAAACEA33fBLt8AAAALAQAADwAAAAAAAAAAAAAAAAD0BAAAZHJz&#10;L2Rvd25yZXYueG1sUEsFBgAAAAAEAAQA8wAAAAAGAAAAAA==&#10;" fillcolor="white [3201]" strokecolor="white [3212]" strokeweight=".5pt">
                <v:path arrowok="t"/>
                <v:textbox>
                  <w:txbxContent>
                    <w:p w:rsidR="004E0A04" w:rsidRPr="000A2A8B" w:rsidRDefault="004E0A04" w:rsidP="004E0A04">
                      <w:r>
                        <w:t>9</w:t>
                      </w:r>
                    </w:p>
                  </w:txbxContent>
                </v:textbox>
              </v:shape>
            </w:pict>
          </mc:Fallback>
        </mc:AlternateContent>
      </w:r>
      <w:r w:rsidR="004E0A04" w:rsidRPr="00F521ED">
        <w:rPr>
          <w:rFonts w:asciiTheme="majorBidi" w:hAnsiTheme="majorBidi" w:cstheme="majorBidi"/>
          <w:sz w:val="24"/>
          <w:szCs w:val="24"/>
        </w:rPr>
        <w:t>Aan Komariah dan Cepi Tratna yang dimaksud  Efektivitas adalah  ukuran yang menyatakan  sejauh  mana sasaran atau  tujuan (kualitas, kuantitas, dan waktu) telah dicapai. Efektivitas adalah  penilaian yang dibuat sehu</w:t>
      </w:r>
      <w:r w:rsidR="004E0A04">
        <w:rPr>
          <w:rFonts w:asciiTheme="majorBidi" w:hAnsiTheme="majorBidi" w:cstheme="majorBidi"/>
          <w:sz w:val="24"/>
          <w:szCs w:val="24"/>
        </w:rPr>
        <w:t>bungan dengan prestasi individu dan</w:t>
      </w:r>
      <w:r w:rsidR="004E0A04" w:rsidRPr="00F521ED">
        <w:rPr>
          <w:rFonts w:asciiTheme="majorBidi" w:hAnsiTheme="majorBidi" w:cstheme="majorBidi"/>
          <w:sz w:val="24"/>
          <w:szCs w:val="24"/>
        </w:rPr>
        <w:t xml:space="preserve"> kelompok</w:t>
      </w:r>
      <w:r w:rsidR="004E0A04">
        <w:rPr>
          <w:rFonts w:asciiTheme="majorBidi" w:hAnsiTheme="majorBidi" w:cstheme="majorBidi"/>
          <w:b/>
          <w:sz w:val="24"/>
          <w:szCs w:val="24"/>
        </w:rPr>
        <w:t xml:space="preserve"> </w:t>
      </w:r>
      <w:r w:rsidR="004E0A04" w:rsidRPr="00F521ED">
        <w:rPr>
          <w:rFonts w:asciiTheme="majorBidi" w:hAnsiTheme="majorBidi" w:cstheme="majorBidi"/>
          <w:sz w:val="24"/>
          <w:szCs w:val="24"/>
        </w:rPr>
        <w:t>organisasi, makin dekat pencapaian prestasi yang diharapkan supaya lebih efektif hasil penilaiannya.</w:t>
      </w:r>
      <w:r w:rsidR="004E0A04" w:rsidRPr="00F521ED">
        <w:rPr>
          <w:rStyle w:val="FootnoteReference"/>
          <w:rFonts w:asciiTheme="majorBidi" w:hAnsiTheme="majorBidi" w:cstheme="majorBidi"/>
          <w:sz w:val="24"/>
          <w:szCs w:val="24"/>
        </w:rPr>
        <w:footnoteReference w:id="3"/>
      </w:r>
    </w:p>
    <w:p w:rsidR="004E0A04" w:rsidRPr="00F521ED" w:rsidRDefault="004E0A04" w:rsidP="004E0A04">
      <w:pPr>
        <w:spacing w:line="480" w:lineRule="auto"/>
        <w:ind w:firstLine="720"/>
        <w:rPr>
          <w:rFonts w:asciiTheme="majorBidi" w:hAnsiTheme="majorBidi" w:cstheme="majorBidi"/>
          <w:b/>
          <w:sz w:val="24"/>
          <w:szCs w:val="24"/>
        </w:rPr>
      </w:pPr>
      <w:r w:rsidRPr="00F521ED">
        <w:rPr>
          <w:rFonts w:asciiTheme="majorBidi" w:hAnsiTheme="majorBidi" w:cstheme="majorBidi"/>
          <w:sz w:val="24"/>
          <w:szCs w:val="24"/>
        </w:rPr>
        <w:lastRenderedPageBreak/>
        <w:t>Efektivitas berasal dari kata efektif. Secara umum efektif memiliki makna tepat guna, artinya sesuatu yang memiliki efek/pengaruh terhadap apa yang akan dicapai. Sedangkan pembelajaran efektif artinya pembelajaran yang mampu mencapai kompetensi yang telah dirumuskan, pembelajaran dimana siswa memperoleh pengetahuan keterampilan dan sikap. Pembelajaran dikatakan efektif jika  terjadi perubahan pada aspek kognitif, afektif, dan psikomotorik.</w:t>
      </w:r>
      <w:r w:rsidRPr="00F521ED">
        <w:rPr>
          <w:rStyle w:val="FootnoteReference"/>
          <w:rFonts w:asciiTheme="majorBidi" w:hAnsiTheme="majorBidi" w:cstheme="majorBidi"/>
          <w:sz w:val="24"/>
          <w:szCs w:val="24"/>
        </w:rPr>
        <w:footnoteReference w:id="4"/>
      </w:r>
    </w:p>
    <w:p w:rsidR="004E0A04" w:rsidRPr="00F521ED" w:rsidRDefault="004E0A04" w:rsidP="004E0A04">
      <w:pPr>
        <w:spacing w:line="480" w:lineRule="auto"/>
        <w:ind w:firstLine="720"/>
        <w:rPr>
          <w:rFonts w:asciiTheme="majorBidi" w:hAnsiTheme="majorBidi" w:cstheme="majorBidi"/>
          <w:sz w:val="24"/>
          <w:szCs w:val="24"/>
          <w:lang w:val="en-US"/>
        </w:rPr>
      </w:pPr>
      <w:r w:rsidRPr="00F521ED">
        <w:rPr>
          <w:rFonts w:asciiTheme="majorBidi" w:hAnsiTheme="majorBidi" w:cstheme="majorBidi"/>
          <w:sz w:val="24"/>
          <w:szCs w:val="24"/>
        </w:rPr>
        <w:t>Efektivitas adalah suatu yang berdampak, berubah, berakibat atau suatu yang menghasilkan perubahan dari sistem yang dibuat dan menghasilkan yang lebih baik. Efektivitas dapat dinyatakan sebagai tingkat keberhasilan dalam mencapai tujuan atau sasarannya. Efektivitas ini sesungguhnya merupakan konsep yang lebih luas, mencakup berbagai faktor didalam maupun diluar diri seseorang. Dengan demikian, efektivitas tidak hanya dapat dilihat dari sisi produktivitas tetapi dapat pula dilihat dari sisi persepsi atau sikap orang tuanya. Disamping itu efektivitas juga dapat dilihat dari tingkat kepuasan yang dicapai oleh orang.</w:t>
      </w:r>
      <w:r w:rsidRPr="00F521ED">
        <w:rPr>
          <w:rStyle w:val="FootnoteReference"/>
          <w:rFonts w:asciiTheme="majorBidi" w:hAnsiTheme="majorBidi" w:cstheme="majorBidi"/>
          <w:sz w:val="24"/>
          <w:szCs w:val="24"/>
        </w:rPr>
        <w:footnoteReference w:id="5"/>
      </w:r>
    </w:p>
    <w:p w:rsidR="004E0A04" w:rsidRPr="004E0A04" w:rsidRDefault="004E0A04" w:rsidP="004E0A04">
      <w:pPr>
        <w:spacing w:line="480" w:lineRule="auto"/>
        <w:ind w:firstLine="720"/>
        <w:rPr>
          <w:rFonts w:asciiTheme="majorBidi" w:hAnsiTheme="majorBidi" w:cstheme="majorBidi"/>
          <w:sz w:val="24"/>
          <w:szCs w:val="24"/>
        </w:rPr>
      </w:pPr>
      <w:r w:rsidRPr="00F521ED">
        <w:rPr>
          <w:rFonts w:asciiTheme="majorBidi" w:hAnsiTheme="majorBidi" w:cstheme="majorBidi"/>
          <w:sz w:val="24"/>
          <w:szCs w:val="24"/>
        </w:rPr>
        <w:t>Kaitan efektivitas dengan pembelajaran yaitu bagaimana pembelajaran itu mempunyai efek terhadap tujuan-tujuan yang telah ditentukan dan diharapkan serta tujuan-tujuan itu bisa tercapai. Belajar akan lebih efektif jika siswa memiliki 1. kesadaran dan tanggung jawab belajar, 2. cara belajar yang efisien, yaitu dengan cara belajar yang tepat, praktis dan ekonomis, terarah, se</w:t>
      </w:r>
      <w:r>
        <w:rPr>
          <w:rFonts w:asciiTheme="majorBidi" w:hAnsiTheme="majorBidi" w:cstheme="majorBidi"/>
          <w:sz w:val="24"/>
          <w:szCs w:val="24"/>
        </w:rPr>
        <w:t>suai dengan situasi  dan  tuntun</w:t>
      </w:r>
      <w:r w:rsidRPr="00F521ED">
        <w:rPr>
          <w:rFonts w:asciiTheme="majorBidi" w:hAnsiTheme="majorBidi" w:cstheme="majorBidi"/>
          <w:sz w:val="24"/>
          <w:szCs w:val="24"/>
        </w:rPr>
        <w:t>an-tuntunan yang ada, unt</w:t>
      </w:r>
      <w:r>
        <w:rPr>
          <w:rFonts w:asciiTheme="majorBidi" w:hAnsiTheme="majorBidi" w:cstheme="majorBidi"/>
          <w:sz w:val="24"/>
          <w:szCs w:val="24"/>
        </w:rPr>
        <w:t xml:space="preserve">uk mencapai tujuan belajar, 3. </w:t>
      </w:r>
      <w:r>
        <w:rPr>
          <w:rFonts w:asciiTheme="majorBidi" w:hAnsiTheme="majorBidi" w:cstheme="majorBidi"/>
          <w:sz w:val="24"/>
          <w:szCs w:val="24"/>
        </w:rPr>
        <w:lastRenderedPageBreak/>
        <w:t>d</w:t>
      </w:r>
      <w:r w:rsidRPr="00F521ED">
        <w:rPr>
          <w:rFonts w:asciiTheme="majorBidi" w:hAnsiTheme="majorBidi" w:cstheme="majorBidi"/>
          <w:sz w:val="24"/>
          <w:szCs w:val="24"/>
        </w:rPr>
        <w:t>engan syarat-syarat belajar yang memadai yang meliputi unsur-unsur kesehatan jasmani, kesehatan mental atau rohani, dan tempat belajar yang menyenangkan.</w:t>
      </w:r>
      <w:r w:rsidRPr="00F521ED">
        <w:rPr>
          <w:rStyle w:val="FootnoteReference"/>
          <w:rFonts w:asciiTheme="majorBidi" w:hAnsiTheme="majorBidi" w:cstheme="majorBidi"/>
          <w:sz w:val="24"/>
          <w:szCs w:val="24"/>
        </w:rPr>
        <w:footnoteReference w:id="6"/>
      </w:r>
    </w:p>
    <w:p w:rsidR="004E0A04" w:rsidRPr="004E0A04" w:rsidRDefault="004E0A04" w:rsidP="004E0A04">
      <w:pPr>
        <w:spacing w:line="480" w:lineRule="auto"/>
        <w:ind w:firstLine="720"/>
        <w:rPr>
          <w:rFonts w:asciiTheme="majorBidi" w:hAnsiTheme="majorBidi" w:cstheme="majorBidi"/>
          <w:sz w:val="24"/>
          <w:szCs w:val="24"/>
        </w:rPr>
      </w:pPr>
      <w:r w:rsidRPr="00F521ED">
        <w:rPr>
          <w:rFonts w:asciiTheme="majorBidi" w:hAnsiTheme="majorBidi" w:cstheme="majorBidi"/>
          <w:sz w:val="24"/>
          <w:szCs w:val="24"/>
        </w:rPr>
        <w:t xml:space="preserve">Efektivitas belajar adalah tingkat pencapaian tujuan pembelajaran sehingga dapat membawa hasil yang berguna serta ada efek positif. Pencapaian tujuan tersebut berupa meningkatkan pengetahuan dan pengaruh-pengaruh positif dari pendidikan sekolah, masyarakat, orang tua, serta pengembangan sikap melalui proses pembelajaran. Jadi suatu program pendidikan dikatakan efektif kalau tujuan-tujuan berhasil dicapai, baik dari segi kuantitas lulusannya untuk meningkatkan proses pembelajaran sangat diperlukan kualitas ilmu para tenaga mengajar baik dalam merencanakan maupun dalam pelaksanaan pembelajaran. </w:t>
      </w:r>
    </w:p>
    <w:p w:rsidR="004E0A04" w:rsidRPr="004E0A04" w:rsidRDefault="004E0A04" w:rsidP="004E0A04">
      <w:pPr>
        <w:spacing w:line="480" w:lineRule="auto"/>
        <w:ind w:firstLine="720"/>
        <w:rPr>
          <w:rFonts w:asciiTheme="majorBidi" w:hAnsiTheme="majorBidi" w:cstheme="majorBidi"/>
          <w:sz w:val="24"/>
          <w:szCs w:val="24"/>
        </w:rPr>
      </w:pPr>
      <w:r w:rsidRPr="00F521ED">
        <w:rPr>
          <w:rFonts w:asciiTheme="majorBidi" w:hAnsiTheme="majorBidi" w:cstheme="majorBidi"/>
          <w:sz w:val="24"/>
          <w:szCs w:val="24"/>
        </w:rPr>
        <w:t>Dari beberapa istilah efektivitas yang dijelaskan di</w:t>
      </w:r>
      <w:r>
        <w:rPr>
          <w:rFonts w:asciiTheme="majorBidi" w:hAnsiTheme="majorBidi" w:cstheme="majorBidi"/>
          <w:sz w:val="24"/>
          <w:szCs w:val="24"/>
        </w:rPr>
        <w:t xml:space="preserve"> </w:t>
      </w:r>
      <w:r w:rsidRPr="00F521ED">
        <w:rPr>
          <w:rFonts w:asciiTheme="majorBidi" w:hAnsiTheme="majorBidi" w:cstheme="majorBidi"/>
          <w:sz w:val="24"/>
          <w:szCs w:val="24"/>
        </w:rPr>
        <w:t xml:space="preserve">atas dapat </w:t>
      </w:r>
      <w:r>
        <w:rPr>
          <w:rFonts w:asciiTheme="majorBidi" w:hAnsiTheme="majorBidi" w:cstheme="majorBidi"/>
          <w:sz w:val="24"/>
          <w:szCs w:val="24"/>
        </w:rPr>
        <w:t xml:space="preserve">peneliti </w:t>
      </w:r>
      <w:r w:rsidRPr="00F521ED">
        <w:rPr>
          <w:rFonts w:asciiTheme="majorBidi" w:hAnsiTheme="majorBidi" w:cstheme="majorBidi"/>
          <w:sz w:val="24"/>
          <w:szCs w:val="24"/>
        </w:rPr>
        <w:t>disimpulkan bahwa Efektivitas ialah  suatu  keadaan dan ukuran sejauh  mana manfaat dan tercapainya tujuan yang telah</w:t>
      </w:r>
      <w:r>
        <w:rPr>
          <w:rFonts w:asciiTheme="majorBidi" w:hAnsiTheme="majorBidi" w:cstheme="majorBidi"/>
          <w:sz w:val="24"/>
          <w:szCs w:val="24"/>
        </w:rPr>
        <w:t xml:space="preserve"> </w:t>
      </w:r>
      <w:r w:rsidRPr="00F521ED">
        <w:rPr>
          <w:rFonts w:asciiTheme="majorBidi" w:hAnsiTheme="majorBidi" w:cstheme="majorBidi"/>
          <w:sz w:val="24"/>
          <w:szCs w:val="24"/>
        </w:rPr>
        <w:t>tercapai.</w:t>
      </w:r>
    </w:p>
    <w:p w:rsidR="004E0A04" w:rsidRPr="00F521ED" w:rsidRDefault="004E0A04" w:rsidP="004E0A04">
      <w:pPr>
        <w:spacing w:line="480" w:lineRule="auto"/>
        <w:ind w:firstLine="720"/>
        <w:rPr>
          <w:rFonts w:asciiTheme="majorBidi" w:hAnsiTheme="majorBidi" w:cstheme="majorBidi"/>
          <w:sz w:val="24"/>
          <w:szCs w:val="24"/>
        </w:rPr>
      </w:pPr>
      <w:r w:rsidRPr="00F521ED">
        <w:rPr>
          <w:rFonts w:asciiTheme="majorBidi" w:hAnsiTheme="majorBidi" w:cstheme="majorBidi"/>
          <w:sz w:val="24"/>
          <w:szCs w:val="24"/>
        </w:rPr>
        <w:t>Efektivitas didefinisikan oleh para pakar dengan berbeda-beda tergantung pendekatan yang digunakan oleh masing-masing pakar. Berikut ini beberapa pengertian efektivitas dan kriteria organisasi menurut para pakar sebagai berikut.</w:t>
      </w:r>
    </w:p>
    <w:p w:rsidR="004E0A04" w:rsidRPr="00F521ED" w:rsidRDefault="004E0A04" w:rsidP="004E0A04">
      <w:pPr>
        <w:spacing w:line="480" w:lineRule="auto"/>
        <w:rPr>
          <w:rFonts w:asciiTheme="majorBidi" w:hAnsiTheme="majorBidi" w:cstheme="majorBidi"/>
          <w:sz w:val="24"/>
          <w:szCs w:val="24"/>
          <w:lang w:val="en-US"/>
        </w:rPr>
      </w:pPr>
      <w:r>
        <w:rPr>
          <w:rFonts w:asciiTheme="majorBidi" w:hAnsiTheme="majorBidi" w:cstheme="majorBidi"/>
          <w:sz w:val="24"/>
          <w:szCs w:val="24"/>
        </w:rPr>
        <w:t>1</w:t>
      </w:r>
      <w:r w:rsidRPr="00F521ED">
        <w:rPr>
          <w:rFonts w:asciiTheme="majorBidi" w:hAnsiTheme="majorBidi" w:cstheme="majorBidi"/>
          <w:sz w:val="24"/>
          <w:szCs w:val="24"/>
          <w:lang w:val="en-US"/>
        </w:rPr>
        <w:t xml:space="preserve">. </w:t>
      </w:r>
      <w:r w:rsidRPr="00F521ED">
        <w:rPr>
          <w:rFonts w:asciiTheme="majorBidi" w:hAnsiTheme="majorBidi" w:cstheme="majorBidi"/>
          <w:sz w:val="24"/>
          <w:szCs w:val="24"/>
        </w:rPr>
        <w:t>Menurut Supriyono, efektivitas merupakan hubungan antara keluaran suatu pusat tanggung jawab dengan sasaran ya</w:t>
      </w:r>
      <w:r>
        <w:rPr>
          <w:rFonts w:asciiTheme="majorBidi" w:hAnsiTheme="majorBidi" w:cstheme="majorBidi"/>
          <w:sz w:val="24"/>
          <w:szCs w:val="24"/>
        </w:rPr>
        <w:t xml:space="preserve">ng mesti dicapai, semakin besar </w:t>
      </w:r>
      <w:r w:rsidRPr="00F521ED">
        <w:rPr>
          <w:rFonts w:asciiTheme="majorBidi" w:hAnsiTheme="majorBidi" w:cstheme="majorBidi"/>
          <w:sz w:val="24"/>
          <w:szCs w:val="24"/>
        </w:rPr>
        <w:lastRenderedPageBreak/>
        <w:t xml:space="preserve">kontribusi daripada keluaran yang dihasilkan terhadap nilai pencapaian sasaran tersebut, maka dapat dikatakan efektif pula unit tersebut. </w:t>
      </w:r>
      <w:r w:rsidRPr="00F521ED">
        <w:rPr>
          <w:rStyle w:val="FootnoteReference"/>
          <w:rFonts w:asciiTheme="majorBidi" w:hAnsiTheme="majorBidi" w:cstheme="majorBidi"/>
          <w:sz w:val="24"/>
          <w:szCs w:val="24"/>
        </w:rPr>
        <w:footnoteReference w:id="7"/>
      </w:r>
    </w:p>
    <w:p w:rsidR="004E0A04" w:rsidRPr="00F521ED" w:rsidRDefault="004E0A04" w:rsidP="004E0A04">
      <w:pPr>
        <w:spacing w:line="480" w:lineRule="auto"/>
        <w:rPr>
          <w:rFonts w:asciiTheme="majorBidi" w:hAnsiTheme="majorBidi" w:cstheme="majorBidi"/>
          <w:sz w:val="24"/>
          <w:szCs w:val="24"/>
          <w:lang w:val="en-US"/>
        </w:rPr>
      </w:pPr>
      <w:r>
        <w:rPr>
          <w:rFonts w:asciiTheme="majorBidi" w:hAnsiTheme="majorBidi" w:cstheme="majorBidi"/>
          <w:sz w:val="24"/>
          <w:szCs w:val="24"/>
        </w:rPr>
        <w:t>2</w:t>
      </w:r>
      <w:r w:rsidRPr="00F521ED">
        <w:rPr>
          <w:rFonts w:asciiTheme="majorBidi" w:hAnsiTheme="majorBidi" w:cstheme="majorBidi"/>
          <w:sz w:val="24"/>
          <w:szCs w:val="24"/>
          <w:lang w:val="en-US"/>
        </w:rPr>
        <w:t xml:space="preserve">. </w:t>
      </w:r>
      <w:r w:rsidRPr="00F521ED">
        <w:rPr>
          <w:rFonts w:asciiTheme="majorBidi" w:hAnsiTheme="majorBidi" w:cstheme="majorBidi"/>
          <w:sz w:val="24"/>
          <w:szCs w:val="24"/>
        </w:rPr>
        <w:t>Menurut Cambel J.P pengukuran efektivitas secara umun dan yang paling menonjol adalah keberhasilan program, keberhasilan sasaran, kepuasan terhadap program, tingkat input dan output, pencapaian tujuan menyeluruh.</w:t>
      </w:r>
      <w:r w:rsidRPr="00F521ED">
        <w:rPr>
          <w:rStyle w:val="FootnoteReference"/>
          <w:rFonts w:asciiTheme="majorBidi" w:hAnsiTheme="majorBidi" w:cstheme="majorBidi"/>
          <w:sz w:val="24"/>
          <w:szCs w:val="24"/>
        </w:rPr>
        <w:footnoteReference w:id="8"/>
      </w:r>
    </w:p>
    <w:p w:rsidR="004E0A04" w:rsidRPr="00F521ED" w:rsidRDefault="004E0A04" w:rsidP="004E0A04">
      <w:pPr>
        <w:spacing w:line="480" w:lineRule="auto"/>
        <w:rPr>
          <w:rFonts w:asciiTheme="majorBidi" w:hAnsiTheme="majorBidi" w:cstheme="majorBidi"/>
          <w:sz w:val="24"/>
          <w:szCs w:val="24"/>
        </w:rPr>
      </w:pPr>
      <w:r>
        <w:rPr>
          <w:rFonts w:asciiTheme="majorBidi" w:hAnsiTheme="majorBidi" w:cstheme="majorBidi"/>
          <w:sz w:val="24"/>
          <w:szCs w:val="24"/>
        </w:rPr>
        <w:t>3</w:t>
      </w:r>
      <w:r w:rsidRPr="00F521ED">
        <w:rPr>
          <w:rFonts w:asciiTheme="majorBidi" w:hAnsiTheme="majorBidi" w:cstheme="majorBidi"/>
          <w:sz w:val="24"/>
          <w:szCs w:val="24"/>
          <w:lang w:val="en-US"/>
        </w:rPr>
        <w:t xml:space="preserve">. </w:t>
      </w:r>
      <w:r w:rsidRPr="00F521ED">
        <w:rPr>
          <w:rFonts w:asciiTheme="majorBidi" w:hAnsiTheme="majorBidi" w:cstheme="majorBidi"/>
          <w:sz w:val="24"/>
          <w:szCs w:val="24"/>
        </w:rPr>
        <w:t>Menurut Hani Handoko</w:t>
      </w:r>
      <w:r>
        <w:rPr>
          <w:rFonts w:asciiTheme="majorBidi" w:hAnsiTheme="majorBidi" w:cstheme="majorBidi"/>
          <w:sz w:val="24"/>
          <w:szCs w:val="24"/>
        </w:rPr>
        <w:t>, ef</w:t>
      </w:r>
      <w:r w:rsidRPr="00F521ED">
        <w:rPr>
          <w:rFonts w:asciiTheme="majorBidi" w:hAnsiTheme="majorBidi" w:cstheme="majorBidi"/>
          <w:sz w:val="24"/>
          <w:szCs w:val="24"/>
        </w:rPr>
        <w:t xml:space="preserve">ektivitas merupakan hubungan antara output dengan tujuan, semakin besar kontribusi (sumbangan) output terhadap pencapaian tujuan, maka semakin efektif organisasi, program atau kegiatan. Efektivitas berfokus pada outcome (hasil), program, atau kegiatan yang dinilai efektif apabila output yang dihasilkan dapat memenuhi tujuan yang diharapkan. </w:t>
      </w:r>
    </w:p>
    <w:p w:rsidR="004E0A04" w:rsidRPr="002A20B1" w:rsidRDefault="004E0A04" w:rsidP="004E0A04">
      <w:pPr>
        <w:spacing w:after="211" w:line="480" w:lineRule="auto"/>
        <w:ind w:right="1" w:firstLine="720"/>
        <w:rPr>
          <w:rFonts w:ascii="Times New Roman" w:hAnsi="Times New Roman" w:cs="Times New Roman"/>
          <w:sz w:val="24"/>
          <w:szCs w:val="24"/>
        </w:rPr>
      </w:pPr>
      <w:r w:rsidRPr="00F521ED">
        <w:rPr>
          <w:rFonts w:asciiTheme="majorBidi" w:hAnsiTheme="majorBidi" w:cstheme="majorBidi"/>
          <w:sz w:val="24"/>
          <w:szCs w:val="24"/>
        </w:rPr>
        <w:t>Dari beberapa uraian definisi efektivitas menurut para ahli tersebut, dapat dijelaskan bahwa efektivitas merupakan taraf sampai sejauh mana peningkatan kesejahteraan manusia dengan adanya suatu program tertentu, karena kesejahteraan manusia merupakan tujuan dari proses pembangunan.</w:t>
      </w:r>
      <w:r>
        <w:rPr>
          <w:rFonts w:asciiTheme="majorBidi" w:hAnsiTheme="majorBidi" w:cstheme="majorBidi"/>
          <w:sz w:val="24"/>
          <w:szCs w:val="24"/>
        </w:rPr>
        <w:t xml:space="preserve"> </w:t>
      </w:r>
      <w:r w:rsidRPr="002A20B1">
        <w:rPr>
          <w:rFonts w:ascii="Times New Roman" w:hAnsi="Times New Roman" w:cs="Times New Roman"/>
          <w:sz w:val="24"/>
          <w:szCs w:val="24"/>
        </w:rPr>
        <w:t>Jadi, efektivitas pembelajaran dapat diartikan sebagai tolak ukur keberhasilan dari sebuah proses pembelajaran antara siswa dengan siswa, atau siswa dengan guru dalam mencapai tujuan pembelajaran.</w:t>
      </w:r>
      <w:r w:rsidRPr="006A1C5C">
        <w:rPr>
          <w:rStyle w:val="FootnoteReference"/>
          <w:rFonts w:asciiTheme="majorBidi" w:hAnsiTheme="majorBidi" w:cstheme="majorBidi"/>
          <w:sz w:val="24"/>
          <w:szCs w:val="24"/>
        </w:rPr>
        <w:t xml:space="preserve"> </w:t>
      </w:r>
      <w:r w:rsidRPr="00F521ED">
        <w:rPr>
          <w:rStyle w:val="FootnoteReference"/>
          <w:rFonts w:asciiTheme="majorBidi" w:hAnsiTheme="majorBidi" w:cstheme="majorBidi"/>
          <w:sz w:val="24"/>
          <w:szCs w:val="24"/>
        </w:rPr>
        <w:footnoteReference w:id="9"/>
      </w:r>
      <w:r>
        <w:rPr>
          <w:rFonts w:asciiTheme="majorBidi" w:hAnsiTheme="majorBidi" w:cstheme="majorBidi"/>
          <w:sz w:val="24"/>
          <w:szCs w:val="24"/>
        </w:rPr>
        <w:t xml:space="preserve"> </w:t>
      </w:r>
      <w:r>
        <w:rPr>
          <w:rFonts w:ascii="Times New Roman" w:hAnsi="Times New Roman" w:cs="Times New Roman"/>
          <w:sz w:val="24"/>
          <w:szCs w:val="24"/>
        </w:rPr>
        <w:t xml:space="preserve"> </w:t>
      </w:r>
    </w:p>
    <w:p w:rsidR="004E0A04" w:rsidRPr="00F521ED" w:rsidRDefault="004E0A04" w:rsidP="004E0A04">
      <w:pPr>
        <w:spacing w:line="480" w:lineRule="auto"/>
        <w:ind w:firstLine="720"/>
        <w:rPr>
          <w:rFonts w:asciiTheme="majorBidi" w:hAnsiTheme="majorBidi" w:cstheme="majorBidi"/>
          <w:sz w:val="24"/>
          <w:szCs w:val="24"/>
          <w:lang w:val="en-US"/>
        </w:rPr>
      </w:pPr>
      <w:r w:rsidRPr="00F521ED">
        <w:rPr>
          <w:rFonts w:asciiTheme="majorBidi" w:hAnsiTheme="majorBidi" w:cstheme="majorBidi"/>
          <w:sz w:val="24"/>
          <w:szCs w:val="24"/>
        </w:rPr>
        <w:t>Dari deskripsi di</w:t>
      </w:r>
      <w:r>
        <w:rPr>
          <w:rFonts w:asciiTheme="majorBidi" w:hAnsiTheme="majorBidi" w:cstheme="majorBidi"/>
          <w:sz w:val="24"/>
          <w:szCs w:val="24"/>
        </w:rPr>
        <w:t xml:space="preserve"> </w:t>
      </w:r>
      <w:r w:rsidRPr="00F521ED">
        <w:rPr>
          <w:rFonts w:asciiTheme="majorBidi" w:hAnsiTheme="majorBidi" w:cstheme="majorBidi"/>
          <w:sz w:val="24"/>
          <w:szCs w:val="24"/>
        </w:rPr>
        <w:t xml:space="preserve">atas tentang efektivitas dapat disimpulkan bahwa efektivitas mengacu kepada pencapaian tujuan, yaitu pengukuran dalam arti </w:t>
      </w:r>
      <w:r w:rsidRPr="00F521ED">
        <w:rPr>
          <w:rFonts w:asciiTheme="majorBidi" w:hAnsiTheme="majorBidi" w:cstheme="majorBidi"/>
          <w:sz w:val="24"/>
          <w:szCs w:val="24"/>
        </w:rPr>
        <w:lastRenderedPageBreak/>
        <w:t>tercapainya sasaran atau tujuan yang telah ditentukan sebelumnya. Dimana tujuan awal pemerintah mengeluarkannya kebijakan melalui kementerian pendidikan dan kebudayaan pemerintah telah melarang pembelajaran dilaksanakan tatap muka dan memerintahkan untuk menyelenggarakan pembelajaran secara daring (</w:t>
      </w:r>
      <w:r w:rsidRPr="006A1C5C">
        <w:rPr>
          <w:rFonts w:asciiTheme="majorBidi" w:hAnsiTheme="majorBidi" w:cstheme="majorBidi"/>
          <w:i/>
          <w:sz w:val="24"/>
          <w:szCs w:val="24"/>
        </w:rPr>
        <w:t>e-learning</w:t>
      </w:r>
      <w:r w:rsidRPr="00F521ED">
        <w:rPr>
          <w:rFonts w:asciiTheme="majorBidi" w:hAnsiTheme="majorBidi" w:cstheme="majorBidi"/>
          <w:sz w:val="24"/>
          <w:szCs w:val="24"/>
        </w:rPr>
        <w:t>) guna untuk mencegah penyebaran covid-19. Dalam penelitian ini peneliti ingin melihat</w:t>
      </w:r>
      <w:r>
        <w:rPr>
          <w:rFonts w:asciiTheme="majorBidi" w:hAnsiTheme="majorBidi" w:cstheme="majorBidi"/>
          <w:sz w:val="24"/>
          <w:szCs w:val="24"/>
        </w:rPr>
        <w:t xml:space="preserve"> sejauh mana efektivitas </w:t>
      </w:r>
      <w:r w:rsidRPr="00F521ED">
        <w:rPr>
          <w:rFonts w:asciiTheme="majorBidi" w:hAnsiTheme="majorBidi" w:cstheme="majorBidi"/>
          <w:sz w:val="24"/>
          <w:szCs w:val="24"/>
        </w:rPr>
        <w:t xml:space="preserve">pembelajaran </w:t>
      </w:r>
      <w:r w:rsidRPr="00F521ED">
        <w:rPr>
          <w:rFonts w:asciiTheme="majorBidi" w:hAnsiTheme="majorBidi" w:cstheme="majorBidi"/>
          <w:i/>
          <w:sz w:val="24"/>
          <w:szCs w:val="24"/>
        </w:rPr>
        <w:t xml:space="preserve">e-learning </w:t>
      </w:r>
      <w:r w:rsidRPr="00F521ED">
        <w:rPr>
          <w:rFonts w:asciiTheme="majorBidi" w:hAnsiTheme="majorBidi" w:cstheme="majorBidi"/>
          <w:sz w:val="24"/>
          <w:szCs w:val="24"/>
        </w:rPr>
        <w:t>dalam proses belajar mengajar masa pandemi covid-19 di lingkungan peneliti.</w:t>
      </w:r>
    </w:p>
    <w:p w:rsidR="004E0A04" w:rsidRPr="00F521ED" w:rsidRDefault="004E0A04" w:rsidP="004E0A04">
      <w:pPr>
        <w:spacing w:line="480" w:lineRule="auto"/>
        <w:ind w:firstLine="720"/>
        <w:rPr>
          <w:rFonts w:asciiTheme="majorBidi" w:hAnsiTheme="majorBidi" w:cstheme="majorBidi"/>
          <w:sz w:val="24"/>
          <w:szCs w:val="24"/>
        </w:rPr>
      </w:pPr>
      <w:r w:rsidRPr="00F521ED">
        <w:rPr>
          <w:rFonts w:asciiTheme="majorBidi" w:hAnsiTheme="majorBidi" w:cstheme="majorBidi"/>
          <w:sz w:val="24"/>
          <w:szCs w:val="24"/>
        </w:rPr>
        <w:t xml:space="preserve">Maka dapat peneliti pahami bahwa efektivitas </w:t>
      </w:r>
      <w:r>
        <w:rPr>
          <w:rFonts w:asciiTheme="majorBidi" w:hAnsiTheme="majorBidi" w:cstheme="majorBidi"/>
          <w:sz w:val="24"/>
          <w:szCs w:val="24"/>
        </w:rPr>
        <w:t xml:space="preserve">pembelajaran </w:t>
      </w:r>
      <w:r w:rsidRPr="00F521ED">
        <w:rPr>
          <w:rFonts w:asciiTheme="majorBidi" w:hAnsiTheme="majorBidi" w:cstheme="majorBidi"/>
          <w:i/>
          <w:sz w:val="24"/>
          <w:szCs w:val="24"/>
        </w:rPr>
        <w:t xml:space="preserve">e-learning </w:t>
      </w:r>
      <w:r w:rsidRPr="00F521ED">
        <w:rPr>
          <w:rFonts w:asciiTheme="majorBidi" w:hAnsiTheme="majorBidi" w:cstheme="majorBidi"/>
          <w:sz w:val="24"/>
          <w:szCs w:val="24"/>
        </w:rPr>
        <w:t xml:space="preserve"> yaitu bagaimana dari pembelajaran </w:t>
      </w:r>
      <w:r w:rsidRPr="00F521ED">
        <w:rPr>
          <w:rFonts w:asciiTheme="majorBidi" w:hAnsiTheme="majorBidi" w:cstheme="majorBidi"/>
          <w:i/>
          <w:sz w:val="24"/>
          <w:szCs w:val="24"/>
        </w:rPr>
        <w:t xml:space="preserve">e-learning </w:t>
      </w:r>
      <w:r w:rsidRPr="00F521ED">
        <w:rPr>
          <w:rFonts w:asciiTheme="majorBidi" w:hAnsiTheme="majorBidi" w:cstheme="majorBidi"/>
          <w:sz w:val="24"/>
          <w:szCs w:val="24"/>
        </w:rPr>
        <w:t xml:space="preserve">itu mempunyai efek dalam mencapai tujuan pembelajaran yaitu dari aktivitas, bagaimana siswa berbuat, memperoleh pengalaman tertentu sesuai denga tujuan yang diharapkan. Karena itu model pembelajaran harus dapat mendorong aktivitas peserta didik dalam proses pembelajaran, individualitas yaitu bagaimana seorang guru harus mengenal atau mengetahui setiap individu siswanya agar guru itu tahu bagaimana cara mendidik dan memberikan arahan kepada siswanya ketika memberikan pelajaran, integritas yaitu guru bukan hanya berperan bagaimana tentang memberikan materi dan pemahaman tetapi bagaimana untuk membentuk sikap afektif dan psikomotorik siswanya. Yaitu dalam hal ini siswa dan guru dituntut untuk bisa menerapkan </w:t>
      </w:r>
      <w:r>
        <w:rPr>
          <w:rFonts w:asciiTheme="majorBidi" w:hAnsiTheme="majorBidi" w:cstheme="majorBidi"/>
          <w:sz w:val="24"/>
          <w:szCs w:val="24"/>
        </w:rPr>
        <w:t xml:space="preserve">pembelajaran </w:t>
      </w:r>
      <w:r w:rsidRPr="00F521ED">
        <w:rPr>
          <w:rFonts w:asciiTheme="majorBidi" w:hAnsiTheme="majorBidi" w:cstheme="majorBidi"/>
          <w:i/>
          <w:sz w:val="24"/>
          <w:szCs w:val="24"/>
        </w:rPr>
        <w:t xml:space="preserve">e-learning </w:t>
      </w:r>
      <w:r w:rsidRPr="00F521ED">
        <w:rPr>
          <w:rFonts w:asciiTheme="majorBidi" w:hAnsiTheme="majorBidi" w:cstheme="majorBidi"/>
          <w:sz w:val="24"/>
          <w:szCs w:val="24"/>
        </w:rPr>
        <w:t>sebagai pembelajaran masa pandemi covid-19.</w:t>
      </w:r>
    </w:p>
    <w:p w:rsidR="004E0A04" w:rsidRPr="00F521ED" w:rsidRDefault="004E0A04" w:rsidP="004E0A04">
      <w:pPr>
        <w:spacing w:line="480" w:lineRule="auto"/>
        <w:rPr>
          <w:rFonts w:asciiTheme="majorBidi" w:hAnsiTheme="majorBidi" w:cstheme="majorBidi"/>
          <w:b/>
          <w:sz w:val="24"/>
          <w:szCs w:val="24"/>
        </w:rPr>
      </w:pPr>
      <w:r w:rsidRPr="00B44A9C">
        <w:rPr>
          <w:rFonts w:asciiTheme="majorBidi" w:hAnsiTheme="majorBidi" w:cstheme="majorBidi"/>
          <w:sz w:val="24"/>
          <w:szCs w:val="24"/>
        </w:rPr>
        <w:t>2</w:t>
      </w:r>
      <w:r>
        <w:rPr>
          <w:rFonts w:asciiTheme="majorBidi" w:hAnsiTheme="majorBidi" w:cstheme="majorBidi"/>
          <w:b/>
          <w:sz w:val="24"/>
          <w:szCs w:val="24"/>
        </w:rPr>
        <w:t>)</w:t>
      </w:r>
      <w:r w:rsidRPr="00F521ED">
        <w:rPr>
          <w:rFonts w:asciiTheme="majorBidi" w:hAnsiTheme="majorBidi" w:cstheme="majorBidi"/>
          <w:b/>
          <w:sz w:val="24"/>
          <w:szCs w:val="24"/>
        </w:rPr>
        <w:t xml:space="preserve"> </w:t>
      </w:r>
      <w:r w:rsidRPr="00B44A9C">
        <w:rPr>
          <w:rFonts w:asciiTheme="majorBidi" w:hAnsiTheme="majorBidi" w:cstheme="majorBidi"/>
          <w:sz w:val="24"/>
          <w:szCs w:val="24"/>
        </w:rPr>
        <w:t>Ukuran atau Kriteria Efektivitas</w:t>
      </w:r>
    </w:p>
    <w:p w:rsidR="004E0A04" w:rsidRPr="004E0A04" w:rsidRDefault="004E0A04" w:rsidP="004E0A04">
      <w:pPr>
        <w:spacing w:line="480" w:lineRule="auto"/>
        <w:ind w:firstLine="720"/>
        <w:rPr>
          <w:rFonts w:asciiTheme="majorBidi" w:hAnsiTheme="majorBidi" w:cstheme="majorBidi"/>
          <w:b/>
          <w:sz w:val="24"/>
          <w:szCs w:val="24"/>
        </w:rPr>
      </w:pPr>
      <w:r w:rsidRPr="00F521ED">
        <w:rPr>
          <w:rFonts w:asciiTheme="majorBidi" w:hAnsiTheme="majorBidi" w:cstheme="majorBidi"/>
          <w:sz w:val="24"/>
          <w:szCs w:val="24"/>
        </w:rPr>
        <w:t xml:space="preserve">Mengukur efektivitas suatu program kegiatan bukanlah suatu hal yang sangat sederhana, karena efektivitas dapat dikaji dari berbagai sudut pandang dan </w:t>
      </w:r>
      <w:r>
        <w:rPr>
          <w:rFonts w:asciiTheme="majorBidi" w:hAnsiTheme="majorBidi" w:cstheme="majorBidi"/>
          <w:sz w:val="24"/>
          <w:szCs w:val="24"/>
        </w:rPr>
        <w:lastRenderedPageBreak/>
        <w:t>ter</w:t>
      </w:r>
      <w:r w:rsidRPr="00F521ED">
        <w:rPr>
          <w:rFonts w:asciiTheme="majorBidi" w:hAnsiTheme="majorBidi" w:cstheme="majorBidi"/>
          <w:sz w:val="24"/>
          <w:szCs w:val="24"/>
        </w:rPr>
        <w:t>gantung pada siapa yang menilai serta</w:t>
      </w:r>
      <w:r>
        <w:rPr>
          <w:rFonts w:asciiTheme="majorBidi" w:hAnsiTheme="majorBidi" w:cstheme="majorBidi"/>
          <w:sz w:val="24"/>
          <w:szCs w:val="24"/>
        </w:rPr>
        <w:t xml:space="preserve"> </w:t>
      </w:r>
      <w:r w:rsidRPr="00F521ED">
        <w:rPr>
          <w:rFonts w:asciiTheme="majorBidi" w:hAnsiTheme="majorBidi" w:cstheme="majorBidi"/>
          <w:sz w:val="24"/>
          <w:szCs w:val="24"/>
        </w:rPr>
        <w:t>menginterpretasikannya. Bila dipandang dari sudut produktivitas, maka seorang manajer produksi memberikan pemahaman bahwa efektivitas berarti kualitas dan kuantitas (output) barang dan jasa</w:t>
      </w:r>
      <w:r>
        <w:rPr>
          <w:rFonts w:asciiTheme="majorBidi" w:hAnsiTheme="majorBidi" w:cstheme="majorBidi"/>
          <w:sz w:val="24"/>
          <w:szCs w:val="24"/>
        </w:rPr>
        <w:t>. Tingkat efektivitas jug</w:t>
      </w:r>
      <w:r w:rsidRPr="00F521ED">
        <w:rPr>
          <w:rFonts w:asciiTheme="majorBidi" w:hAnsiTheme="majorBidi" w:cstheme="majorBidi"/>
          <w:sz w:val="24"/>
          <w:szCs w:val="24"/>
        </w:rPr>
        <w:t xml:space="preserve">a dapat diukur dengan membandingkan antara rencana yang telah ditentukan dengan hasil nyata yang telah diwujudkan. Namun, </w:t>
      </w:r>
      <w:r>
        <w:rPr>
          <w:rFonts w:asciiTheme="majorBidi" w:hAnsiTheme="majorBidi" w:cstheme="majorBidi"/>
          <w:sz w:val="24"/>
          <w:szCs w:val="24"/>
        </w:rPr>
        <w:t>j</w:t>
      </w:r>
      <w:r w:rsidRPr="00F521ED">
        <w:rPr>
          <w:rFonts w:asciiTheme="majorBidi" w:hAnsiTheme="majorBidi" w:cstheme="majorBidi"/>
          <w:sz w:val="24"/>
          <w:szCs w:val="24"/>
        </w:rPr>
        <w:t>ika usaha atau</w:t>
      </w:r>
      <w:r>
        <w:rPr>
          <w:rFonts w:asciiTheme="majorBidi" w:hAnsiTheme="majorBidi" w:cstheme="majorBidi"/>
          <w:sz w:val="24"/>
          <w:szCs w:val="24"/>
        </w:rPr>
        <w:t xml:space="preserve"> </w:t>
      </w:r>
      <w:r w:rsidRPr="00F521ED">
        <w:rPr>
          <w:rFonts w:asciiTheme="majorBidi" w:hAnsiTheme="majorBidi" w:cstheme="majorBidi"/>
          <w:sz w:val="24"/>
          <w:szCs w:val="24"/>
        </w:rPr>
        <w:t>hasil pekerjaan d</w:t>
      </w:r>
      <w:r>
        <w:rPr>
          <w:rFonts w:asciiTheme="majorBidi" w:hAnsiTheme="majorBidi" w:cstheme="majorBidi"/>
          <w:sz w:val="24"/>
          <w:szCs w:val="24"/>
        </w:rPr>
        <w:t>an tindakan yang dilakukan tidak</w:t>
      </w:r>
      <w:r w:rsidRPr="00F521ED">
        <w:rPr>
          <w:rFonts w:asciiTheme="majorBidi" w:hAnsiTheme="majorBidi" w:cstheme="majorBidi"/>
          <w:sz w:val="24"/>
          <w:szCs w:val="24"/>
        </w:rPr>
        <w:t xml:space="preserve"> tepat sehingga menyebabkan tujuan tidak tercapai atau sasaran yang diharapkan, maka hal itu dikatakan tidak efektif.</w:t>
      </w:r>
      <w:r w:rsidRPr="00F521ED">
        <w:rPr>
          <w:rStyle w:val="FootnoteReference"/>
          <w:rFonts w:asciiTheme="majorBidi" w:hAnsiTheme="majorBidi" w:cstheme="majorBidi"/>
          <w:sz w:val="24"/>
          <w:szCs w:val="24"/>
        </w:rPr>
        <w:footnoteReference w:id="10"/>
      </w:r>
    </w:p>
    <w:p w:rsidR="004E0A04" w:rsidRPr="00F521ED" w:rsidRDefault="004E0A04" w:rsidP="004E0A04">
      <w:pPr>
        <w:spacing w:line="480" w:lineRule="auto"/>
        <w:ind w:firstLine="720"/>
        <w:rPr>
          <w:rFonts w:asciiTheme="majorBidi" w:hAnsiTheme="majorBidi" w:cstheme="majorBidi"/>
          <w:b/>
          <w:sz w:val="24"/>
          <w:szCs w:val="24"/>
          <w:lang w:val="en-US"/>
        </w:rPr>
      </w:pPr>
      <w:r w:rsidRPr="00F521ED">
        <w:rPr>
          <w:rFonts w:asciiTheme="majorBidi" w:hAnsiTheme="majorBidi" w:cstheme="majorBidi"/>
          <w:sz w:val="24"/>
          <w:szCs w:val="24"/>
        </w:rPr>
        <w:t>Adapun kriteria atau ukuran mengenai pencapaian tujuan efektif atau tidak yaitu:</w:t>
      </w:r>
    </w:p>
    <w:p w:rsidR="004E0A04" w:rsidRPr="00F521ED" w:rsidRDefault="004E0A04" w:rsidP="004E0A04">
      <w:pPr>
        <w:spacing w:line="480" w:lineRule="auto"/>
        <w:rPr>
          <w:rFonts w:asciiTheme="majorBidi" w:hAnsiTheme="majorBidi" w:cstheme="majorBidi"/>
          <w:b/>
          <w:sz w:val="24"/>
          <w:szCs w:val="24"/>
          <w:lang w:val="en-US"/>
        </w:rPr>
      </w:pPr>
      <w:r>
        <w:rPr>
          <w:rFonts w:asciiTheme="majorBidi" w:hAnsiTheme="majorBidi" w:cstheme="majorBidi"/>
          <w:sz w:val="24"/>
          <w:szCs w:val="24"/>
        </w:rPr>
        <w:t xml:space="preserve">a) </w:t>
      </w:r>
      <w:r w:rsidRPr="00F521ED">
        <w:rPr>
          <w:rFonts w:asciiTheme="majorBidi" w:hAnsiTheme="majorBidi" w:cstheme="majorBidi"/>
          <w:sz w:val="24"/>
          <w:szCs w:val="24"/>
          <w:lang w:val="en-US"/>
        </w:rPr>
        <w:t xml:space="preserve"> </w:t>
      </w:r>
      <w:r w:rsidRPr="00F521ED">
        <w:rPr>
          <w:rFonts w:asciiTheme="majorBidi" w:hAnsiTheme="majorBidi" w:cstheme="majorBidi"/>
          <w:sz w:val="24"/>
          <w:szCs w:val="24"/>
        </w:rPr>
        <w:t>Kejelasan tujuan yang hendak dicapai, hal ini dimaksudkan supaya karyawan dalam pelaksanaan tugas mencapai sasaran yang terarah dan tujuan organisasi dapat tercapai</w:t>
      </w:r>
    </w:p>
    <w:p w:rsidR="004E0A04" w:rsidRPr="00F521ED" w:rsidRDefault="004E0A04" w:rsidP="004E0A04">
      <w:pPr>
        <w:spacing w:line="480" w:lineRule="auto"/>
        <w:rPr>
          <w:rFonts w:asciiTheme="majorBidi" w:hAnsiTheme="majorBidi" w:cstheme="majorBidi"/>
          <w:b/>
          <w:sz w:val="24"/>
          <w:szCs w:val="24"/>
          <w:lang w:val="en-US"/>
        </w:rPr>
      </w:pPr>
      <w:r>
        <w:rPr>
          <w:rFonts w:asciiTheme="majorBidi" w:hAnsiTheme="majorBidi" w:cstheme="majorBidi"/>
          <w:bCs/>
          <w:sz w:val="24"/>
          <w:szCs w:val="24"/>
        </w:rPr>
        <w:t xml:space="preserve">b) </w:t>
      </w:r>
      <w:r w:rsidRPr="00F521ED">
        <w:rPr>
          <w:rFonts w:asciiTheme="majorBidi" w:hAnsiTheme="majorBidi" w:cstheme="majorBidi"/>
          <w:sz w:val="24"/>
          <w:szCs w:val="24"/>
        </w:rPr>
        <w:t>Kejelasan strategi pencapaian tujuan, telah diketahui bahwa strategi adalah pada jalan yang diikuti dalam melakukan berbagai upaya dalam mencapai sasaran-sasaran yang ditentukan agar para implementer tidak tersesat dalam pencapaian tujuan organisasi.</w:t>
      </w:r>
    </w:p>
    <w:p w:rsidR="004E0A04" w:rsidRPr="00F521ED" w:rsidRDefault="004E0A04" w:rsidP="004E0A04">
      <w:pPr>
        <w:spacing w:line="480" w:lineRule="auto"/>
        <w:rPr>
          <w:rFonts w:asciiTheme="majorBidi" w:hAnsiTheme="majorBidi" w:cstheme="majorBidi"/>
          <w:b/>
          <w:sz w:val="24"/>
          <w:szCs w:val="24"/>
          <w:lang w:val="en-US"/>
        </w:rPr>
      </w:pPr>
      <w:r>
        <w:rPr>
          <w:rFonts w:asciiTheme="majorBidi" w:hAnsiTheme="majorBidi" w:cstheme="majorBidi"/>
          <w:bCs/>
          <w:sz w:val="24"/>
          <w:szCs w:val="24"/>
        </w:rPr>
        <w:t xml:space="preserve">c) </w:t>
      </w:r>
      <w:r w:rsidRPr="00F521ED">
        <w:rPr>
          <w:rFonts w:asciiTheme="majorBidi" w:hAnsiTheme="majorBidi" w:cstheme="majorBidi"/>
          <w:sz w:val="24"/>
          <w:szCs w:val="24"/>
        </w:rPr>
        <w:t xml:space="preserve">Proses analisis dan perumusan kebijakan yang mantap, berkaitan dengan tujuan yang hendak dicapai dan strategi yang telah ditetapkan artinya kebijakan harus </w:t>
      </w:r>
      <w:r w:rsidRPr="00F521ED">
        <w:rPr>
          <w:rFonts w:asciiTheme="majorBidi" w:hAnsiTheme="majorBidi" w:cstheme="majorBidi"/>
          <w:sz w:val="24"/>
          <w:szCs w:val="24"/>
        </w:rPr>
        <w:lastRenderedPageBreak/>
        <w:t>mampu menjembatani tujuan-tujuan dengan usaha pelaksanaan kegiatan operasional</w:t>
      </w:r>
    </w:p>
    <w:p w:rsidR="004E0A04" w:rsidRPr="00F521ED" w:rsidRDefault="004E0A04" w:rsidP="004E0A04">
      <w:pPr>
        <w:spacing w:line="480" w:lineRule="auto"/>
        <w:rPr>
          <w:rFonts w:asciiTheme="majorBidi" w:hAnsiTheme="majorBidi" w:cstheme="majorBidi"/>
          <w:sz w:val="24"/>
          <w:szCs w:val="24"/>
          <w:lang w:val="en-US"/>
        </w:rPr>
      </w:pPr>
      <w:r>
        <w:rPr>
          <w:rFonts w:asciiTheme="majorBidi" w:hAnsiTheme="majorBidi" w:cstheme="majorBidi"/>
          <w:sz w:val="24"/>
          <w:szCs w:val="24"/>
        </w:rPr>
        <w:t xml:space="preserve">d) </w:t>
      </w:r>
      <w:r w:rsidRPr="00F521ED">
        <w:rPr>
          <w:rFonts w:asciiTheme="majorBidi" w:hAnsiTheme="majorBidi" w:cstheme="majorBidi"/>
          <w:sz w:val="24"/>
          <w:szCs w:val="24"/>
        </w:rPr>
        <w:t>Perencanaan yang matang, pada hakekatnya berarti memutuskan sekarang apa yang dikerjakan oleh organisasi dimasa depan.</w:t>
      </w:r>
    </w:p>
    <w:p w:rsidR="004E0A04" w:rsidRPr="00F521ED" w:rsidRDefault="004E0A04" w:rsidP="004E0A04">
      <w:pPr>
        <w:spacing w:line="480" w:lineRule="auto"/>
        <w:rPr>
          <w:rFonts w:asciiTheme="majorBidi" w:hAnsiTheme="majorBidi" w:cstheme="majorBidi"/>
          <w:sz w:val="24"/>
          <w:szCs w:val="24"/>
          <w:lang w:val="en-US"/>
        </w:rPr>
      </w:pPr>
      <w:r>
        <w:rPr>
          <w:rFonts w:asciiTheme="majorBidi" w:hAnsiTheme="majorBidi" w:cstheme="majorBidi"/>
          <w:sz w:val="24"/>
          <w:szCs w:val="24"/>
        </w:rPr>
        <w:t>e)</w:t>
      </w:r>
      <w:r w:rsidRPr="00F521ED">
        <w:rPr>
          <w:rFonts w:asciiTheme="majorBidi" w:hAnsiTheme="majorBidi" w:cstheme="majorBidi"/>
          <w:sz w:val="24"/>
          <w:szCs w:val="24"/>
          <w:lang w:val="en-US"/>
        </w:rPr>
        <w:t xml:space="preserve"> </w:t>
      </w:r>
      <w:r w:rsidRPr="00F521ED">
        <w:rPr>
          <w:rFonts w:asciiTheme="majorBidi" w:hAnsiTheme="majorBidi" w:cstheme="majorBidi"/>
          <w:sz w:val="24"/>
          <w:szCs w:val="24"/>
        </w:rPr>
        <w:t>Penyusunan program yang tepat suatu rencana yang baik masih perlu dijabarkan dalam program-program pelaksanaan yang tepat sebab apabila tidak, para pelaksana akan kurang memiliki pedoman bertindak dan bekerja.</w:t>
      </w:r>
    </w:p>
    <w:p w:rsidR="004E0A04" w:rsidRPr="00F521ED" w:rsidRDefault="004E0A04" w:rsidP="004E0A04">
      <w:pPr>
        <w:spacing w:line="480" w:lineRule="auto"/>
        <w:rPr>
          <w:rFonts w:asciiTheme="majorBidi" w:hAnsiTheme="majorBidi" w:cstheme="majorBidi"/>
          <w:sz w:val="24"/>
          <w:szCs w:val="24"/>
          <w:lang w:val="en-US"/>
        </w:rPr>
      </w:pPr>
      <w:r>
        <w:rPr>
          <w:rFonts w:asciiTheme="majorBidi" w:hAnsiTheme="majorBidi" w:cstheme="majorBidi"/>
          <w:sz w:val="24"/>
          <w:szCs w:val="24"/>
        </w:rPr>
        <w:t xml:space="preserve">f) </w:t>
      </w:r>
      <w:r w:rsidRPr="00F521ED">
        <w:rPr>
          <w:rFonts w:asciiTheme="majorBidi" w:hAnsiTheme="majorBidi" w:cstheme="majorBidi"/>
          <w:sz w:val="24"/>
          <w:szCs w:val="24"/>
        </w:rPr>
        <w:t>Tersedianya sarana dan prasarana kerja, salah satu indikator efektivitas organisasi adalah kemampuan bekerja secara produktif. Dengan sarana dan prasarana yang tersedia dan mungkin disediakan oleh organisasi.</w:t>
      </w:r>
    </w:p>
    <w:p w:rsidR="004E0A04" w:rsidRPr="00F521ED" w:rsidRDefault="004E0A04" w:rsidP="004E0A04">
      <w:pPr>
        <w:spacing w:line="480" w:lineRule="auto"/>
        <w:rPr>
          <w:rFonts w:asciiTheme="majorBidi" w:hAnsiTheme="majorBidi" w:cstheme="majorBidi"/>
          <w:sz w:val="24"/>
          <w:szCs w:val="24"/>
          <w:lang w:val="en-US"/>
        </w:rPr>
      </w:pPr>
      <w:r>
        <w:rPr>
          <w:rFonts w:asciiTheme="majorBidi" w:hAnsiTheme="majorBidi" w:cstheme="majorBidi"/>
          <w:sz w:val="24"/>
          <w:szCs w:val="24"/>
        </w:rPr>
        <w:t xml:space="preserve">g) </w:t>
      </w:r>
      <w:r w:rsidRPr="00F521ED">
        <w:rPr>
          <w:rFonts w:asciiTheme="majorBidi" w:hAnsiTheme="majorBidi" w:cstheme="majorBidi"/>
          <w:sz w:val="24"/>
          <w:szCs w:val="24"/>
        </w:rPr>
        <w:t>Pelaksanaan yang efektif dan efisien, bagaimana baiknya suatu program apabila tidak dilaksanakan secara efektif dan efisien maka organisasi tersebut tidak akan mencapai sasarannya, karena dengan pelaksanaan organisasi semakin didekatkan pada tujuanya.</w:t>
      </w:r>
    </w:p>
    <w:p w:rsidR="004E0A04" w:rsidRDefault="004E0A04" w:rsidP="004E0A04">
      <w:pPr>
        <w:spacing w:line="480" w:lineRule="auto"/>
        <w:rPr>
          <w:rFonts w:asciiTheme="majorBidi" w:hAnsiTheme="majorBidi" w:cstheme="majorBidi"/>
          <w:sz w:val="24"/>
          <w:szCs w:val="24"/>
        </w:rPr>
      </w:pPr>
      <w:r>
        <w:rPr>
          <w:rFonts w:asciiTheme="majorBidi" w:hAnsiTheme="majorBidi" w:cstheme="majorBidi"/>
          <w:sz w:val="24"/>
          <w:szCs w:val="24"/>
        </w:rPr>
        <w:t xml:space="preserve">h) </w:t>
      </w:r>
      <w:r w:rsidRPr="00F521ED">
        <w:rPr>
          <w:rFonts w:asciiTheme="majorBidi" w:hAnsiTheme="majorBidi" w:cstheme="majorBidi"/>
          <w:sz w:val="24"/>
          <w:szCs w:val="24"/>
        </w:rPr>
        <w:t>Sistem pengawasan dan pengendalian yang bersifat mendidik mengingat sifat manusia yang tidak sempurna maka efektivitas organisasi menuntut terdapatnya sistem pengawasan dan pengendalian.</w:t>
      </w:r>
      <w:r w:rsidRPr="00F521ED">
        <w:rPr>
          <w:rStyle w:val="FootnoteReference"/>
          <w:rFonts w:asciiTheme="majorBidi" w:hAnsiTheme="majorBidi" w:cstheme="majorBidi"/>
          <w:sz w:val="24"/>
          <w:szCs w:val="24"/>
        </w:rPr>
        <w:footnoteReference w:id="11"/>
      </w:r>
    </w:p>
    <w:p w:rsidR="004E0A04" w:rsidRPr="00C306CF" w:rsidRDefault="004E0A04" w:rsidP="004E0A04">
      <w:pPr>
        <w:spacing w:line="480" w:lineRule="auto"/>
        <w:rPr>
          <w:rFonts w:asciiTheme="majorBidi" w:hAnsiTheme="majorBidi" w:cstheme="majorBidi"/>
          <w:sz w:val="24"/>
          <w:szCs w:val="24"/>
        </w:rPr>
      </w:pPr>
      <w:r>
        <w:rPr>
          <w:rFonts w:asciiTheme="majorBidi" w:hAnsiTheme="majorBidi" w:cstheme="majorBidi"/>
          <w:sz w:val="24"/>
          <w:szCs w:val="24"/>
        </w:rPr>
        <w:t xml:space="preserve">      </w:t>
      </w:r>
      <w:r w:rsidRPr="00F521ED">
        <w:rPr>
          <w:rFonts w:asciiTheme="majorBidi" w:hAnsiTheme="majorBidi" w:cstheme="majorBidi"/>
          <w:sz w:val="24"/>
          <w:szCs w:val="24"/>
        </w:rPr>
        <w:t>Menurut pendapat David Krech, Ricard S. Cruthfied dan Egerton L. Ballachey yang dikutip Sudarwan Danim menyebutkan ukuran efektivitas sebagai berikut:</w:t>
      </w:r>
    </w:p>
    <w:p w:rsidR="004E0A04" w:rsidRPr="00F521ED" w:rsidRDefault="004E0A04" w:rsidP="004E0A04">
      <w:pPr>
        <w:spacing w:line="480" w:lineRule="auto"/>
        <w:rPr>
          <w:rFonts w:asciiTheme="majorBidi" w:hAnsiTheme="majorBidi" w:cstheme="majorBidi"/>
          <w:sz w:val="24"/>
          <w:szCs w:val="24"/>
          <w:lang w:val="en-US"/>
        </w:rPr>
      </w:pPr>
      <w:r>
        <w:rPr>
          <w:rFonts w:asciiTheme="majorBidi" w:hAnsiTheme="majorBidi" w:cstheme="majorBidi"/>
          <w:sz w:val="24"/>
          <w:szCs w:val="24"/>
        </w:rPr>
        <w:lastRenderedPageBreak/>
        <w:t>a)</w:t>
      </w:r>
      <w:r w:rsidRPr="00F521ED">
        <w:rPr>
          <w:rFonts w:asciiTheme="majorBidi" w:hAnsiTheme="majorBidi" w:cstheme="majorBidi"/>
          <w:sz w:val="24"/>
          <w:szCs w:val="24"/>
          <w:lang w:val="en-US"/>
        </w:rPr>
        <w:t xml:space="preserve"> </w:t>
      </w:r>
      <w:r w:rsidRPr="00F521ED">
        <w:rPr>
          <w:rFonts w:asciiTheme="majorBidi" w:hAnsiTheme="majorBidi" w:cstheme="majorBidi"/>
          <w:sz w:val="24"/>
          <w:szCs w:val="24"/>
        </w:rPr>
        <w:t>Jumlah hasil yang dapat dikeluarkan, artinya hasil tersebut berupa kuantitas atau bentuk fisik dari organisasi, program atau kegiatan. Hasil dimaksud dapat dilihat dari perbandingan (ratio) antara masukan (input) dengan keluaran (output).</w:t>
      </w:r>
    </w:p>
    <w:p w:rsidR="004E0A04" w:rsidRPr="00F521ED" w:rsidRDefault="004E0A04" w:rsidP="004E0A04">
      <w:pPr>
        <w:spacing w:line="480" w:lineRule="auto"/>
        <w:rPr>
          <w:rFonts w:asciiTheme="majorBidi" w:hAnsiTheme="majorBidi" w:cstheme="majorBidi"/>
          <w:sz w:val="24"/>
          <w:szCs w:val="24"/>
          <w:lang w:val="en-US"/>
        </w:rPr>
      </w:pPr>
      <w:r>
        <w:rPr>
          <w:rFonts w:asciiTheme="majorBidi" w:hAnsiTheme="majorBidi" w:cstheme="majorBidi"/>
          <w:sz w:val="24"/>
          <w:szCs w:val="24"/>
        </w:rPr>
        <w:t>b)</w:t>
      </w:r>
      <w:r w:rsidRPr="00F521ED">
        <w:rPr>
          <w:rFonts w:asciiTheme="majorBidi" w:hAnsiTheme="majorBidi" w:cstheme="majorBidi"/>
          <w:sz w:val="24"/>
          <w:szCs w:val="24"/>
          <w:lang w:val="en-US"/>
        </w:rPr>
        <w:t xml:space="preserve"> </w:t>
      </w:r>
      <w:r w:rsidRPr="00F521ED">
        <w:rPr>
          <w:rFonts w:asciiTheme="majorBidi" w:hAnsiTheme="majorBidi" w:cstheme="majorBidi"/>
          <w:sz w:val="24"/>
          <w:szCs w:val="24"/>
        </w:rPr>
        <w:t>Tingkat kepuasan yang diperoleh, artinya ukuran dalam efektivitas ini dapat dikuantutatif (berdasarkan pada jumlah atau banyaknya) dan dapat kualitatif (berdasarkan pada mutu)</w:t>
      </w:r>
    </w:p>
    <w:p w:rsidR="004E0A04" w:rsidRPr="00F521ED" w:rsidRDefault="004E0A04" w:rsidP="004E0A04">
      <w:pPr>
        <w:spacing w:line="480" w:lineRule="auto"/>
        <w:rPr>
          <w:rFonts w:asciiTheme="majorBidi" w:hAnsiTheme="majorBidi" w:cstheme="majorBidi"/>
          <w:sz w:val="24"/>
          <w:szCs w:val="24"/>
          <w:lang w:val="en-US"/>
        </w:rPr>
      </w:pPr>
      <w:r>
        <w:rPr>
          <w:rFonts w:asciiTheme="majorBidi" w:hAnsiTheme="majorBidi" w:cstheme="majorBidi"/>
          <w:sz w:val="24"/>
          <w:szCs w:val="24"/>
        </w:rPr>
        <w:t>c)</w:t>
      </w:r>
      <w:r w:rsidRPr="00F521ED">
        <w:rPr>
          <w:rFonts w:asciiTheme="majorBidi" w:hAnsiTheme="majorBidi" w:cstheme="majorBidi"/>
          <w:sz w:val="24"/>
          <w:szCs w:val="24"/>
          <w:lang w:val="en-US"/>
        </w:rPr>
        <w:t xml:space="preserve"> </w:t>
      </w:r>
      <w:r w:rsidRPr="00F521ED">
        <w:rPr>
          <w:rFonts w:asciiTheme="majorBidi" w:hAnsiTheme="majorBidi" w:cstheme="majorBidi"/>
          <w:sz w:val="24"/>
          <w:szCs w:val="24"/>
        </w:rPr>
        <w:t>Produk kreatif, artinya penciptaan hubungannya kondisi yang kondusif dengan dunia kerja, yang nantinya dapat menumbuhkan kreativitas dan kemampuan</w:t>
      </w:r>
    </w:p>
    <w:p w:rsidR="004E0A04" w:rsidRPr="00F521ED" w:rsidRDefault="004E0A04" w:rsidP="004E0A04">
      <w:pPr>
        <w:spacing w:line="480" w:lineRule="auto"/>
        <w:rPr>
          <w:rFonts w:asciiTheme="majorBidi" w:hAnsiTheme="majorBidi" w:cstheme="majorBidi"/>
          <w:sz w:val="24"/>
          <w:szCs w:val="24"/>
        </w:rPr>
      </w:pPr>
      <w:r>
        <w:rPr>
          <w:rFonts w:asciiTheme="majorBidi" w:hAnsiTheme="majorBidi" w:cstheme="majorBidi"/>
          <w:sz w:val="24"/>
          <w:szCs w:val="24"/>
        </w:rPr>
        <w:t>d)</w:t>
      </w:r>
      <w:r w:rsidRPr="00F521ED">
        <w:rPr>
          <w:rFonts w:asciiTheme="majorBidi" w:hAnsiTheme="majorBidi" w:cstheme="majorBidi"/>
          <w:sz w:val="24"/>
          <w:szCs w:val="24"/>
          <w:lang w:val="en-US"/>
        </w:rPr>
        <w:t xml:space="preserve"> </w:t>
      </w:r>
      <w:r w:rsidRPr="00F521ED">
        <w:rPr>
          <w:rFonts w:asciiTheme="majorBidi" w:hAnsiTheme="majorBidi" w:cstheme="majorBidi"/>
          <w:sz w:val="24"/>
          <w:szCs w:val="24"/>
        </w:rPr>
        <w:t>Intensitas yang akan dicapai, artinya memiliki ketaatan yang tinggi dalam suatu tingkatan intens sesuatu, dimana adanya rasa saling memiliki dengan kadar yang tinggi.</w:t>
      </w:r>
      <w:r w:rsidRPr="00F521ED">
        <w:rPr>
          <w:rStyle w:val="FootnoteReference"/>
          <w:rFonts w:asciiTheme="majorBidi" w:hAnsiTheme="majorBidi" w:cstheme="majorBidi"/>
          <w:sz w:val="24"/>
          <w:szCs w:val="24"/>
        </w:rPr>
        <w:footnoteReference w:id="12"/>
      </w:r>
    </w:p>
    <w:p w:rsidR="004E0A04" w:rsidRPr="00F521ED" w:rsidRDefault="004E0A04" w:rsidP="004E0A04">
      <w:pPr>
        <w:spacing w:line="480" w:lineRule="auto"/>
        <w:ind w:firstLine="720"/>
        <w:rPr>
          <w:rFonts w:asciiTheme="majorBidi" w:hAnsiTheme="majorBidi" w:cstheme="majorBidi"/>
          <w:sz w:val="24"/>
          <w:szCs w:val="24"/>
          <w:lang w:val="en-US"/>
        </w:rPr>
      </w:pPr>
      <w:r w:rsidRPr="00F521ED">
        <w:rPr>
          <w:rFonts w:asciiTheme="majorBidi" w:hAnsiTheme="majorBidi" w:cstheme="majorBidi"/>
          <w:sz w:val="24"/>
          <w:szCs w:val="24"/>
        </w:rPr>
        <w:t>Berdasarkan uraian di</w:t>
      </w:r>
      <w:r>
        <w:rPr>
          <w:rFonts w:asciiTheme="majorBidi" w:hAnsiTheme="majorBidi" w:cstheme="majorBidi"/>
          <w:sz w:val="24"/>
          <w:szCs w:val="24"/>
        </w:rPr>
        <w:t xml:space="preserve"> </w:t>
      </w:r>
      <w:r w:rsidRPr="00F521ED">
        <w:rPr>
          <w:rFonts w:asciiTheme="majorBidi" w:hAnsiTheme="majorBidi" w:cstheme="majorBidi"/>
          <w:sz w:val="24"/>
          <w:szCs w:val="24"/>
        </w:rPr>
        <w:t xml:space="preserve">atas, bahwa ukuran daripada efektivitas harus adanya suatu perbandingan antara masukan dan keluaran. Ukuran daripada efektivitas harus adanya tingkat kepuasan dan adanya penciptaan hubungan kerja yang kondusif serta intensitas yang tinggi, artinya ukuran daripada efektivitas adanya keadaan saling memiliki dengan tingkatan yang tinggi. Membahas masalah ukuran efektivitas memang sangat bervariasi tergantung dari sudut terpenuhinya beberapa kriteria akhir. </w:t>
      </w:r>
    </w:p>
    <w:p w:rsidR="004E0A04" w:rsidRPr="00F521ED" w:rsidRDefault="004E0A04" w:rsidP="004E0A04">
      <w:pPr>
        <w:spacing w:line="480" w:lineRule="auto"/>
        <w:ind w:firstLine="720"/>
        <w:rPr>
          <w:rFonts w:asciiTheme="majorBidi" w:hAnsiTheme="majorBidi" w:cstheme="majorBidi"/>
          <w:sz w:val="24"/>
          <w:szCs w:val="24"/>
        </w:rPr>
      </w:pPr>
      <w:r w:rsidRPr="00F521ED">
        <w:rPr>
          <w:rFonts w:asciiTheme="majorBidi" w:hAnsiTheme="majorBidi" w:cstheme="majorBidi"/>
          <w:sz w:val="24"/>
          <w:szCs w:val="24"/>
        </w:rPr>
        <w:t>Menurut Duncan yang dikutip Richard M. Steers mengatakan mengenai ukuran efektivitas sebagai berikut:</w:t>
      </w:r>
    </w:p>
    <w:p w:rsidR="004E0A04" w:rsidRPr="00F521ED" w:rsidRDefault="004E0A04" w:rsidP="004E0A04">
      <w:pPr>
        <w:spacing w:line="480" w:lineRule="auto"/>
        <w:rPr>
          <w:rFonts w:asciiTheme="majorBidi" w:hAnsiTheme="majorBidi" w:cstheme="majorBidi"/>
          <w:sz w:val="24"/>
          <w:szCs w:val="24"/>
        </w:rPr>
      </w:pPr>
      <w:r>
        <w:rPr>
          <w:rFonts w:asciiTheme="majorBidi" w:hAnsiTheme="majorBidi" w:cstheme="majorBidi"/>
          <w:sz w:val="24"/>
          <w:szCs w:val="24"/>
        </w:rPr>
        <w:lastRenderedPageBreak/>
        <w:t>a)</w:t>
      </w:r>
      <w:r w:rsidRPr="00F521ED">
        <w:rPr>
          <w:rFonts w:asciiTheme="majorBidi" w:hAnsiTheme="majorBidi" w:cstheme="majorBidi"/>
          <w:sz w:val="24"/>
          <w:szCs w:val="24"/>
          <w:lang w:val="en-US"/>
        </w:rPr>
        <w:t xml:space="preserve"> </w:t>
      </w:r>
      <w:r w:rsidRPr="00F521ED">
        <w:rPr>
          <w:rFonts w:asciiTheme="majorBidi" w:hAnsiTheme="majorBidi" w:cstheme="majorBidi"/>
          <w:sz w:val="24"/>
          <w:szCs w:val="24"/>
        </w:rPr>
        <w:t>Pencapaian tujuan, adalah keseluruhan upaya pencapaian tujuan harus dipandang sebagai suatu proses. Oleh karena itu, agar pencapaian tujuan akhir semakin terjamin, diperlukan pentahapan, baik dalam arti pentahapan pencapaian bagian-bagiannya maupun pentahapan dalam arti periodisasinya. Pencapaian tujuan terdiri dari beberapa faktor, yaitu: kurun waktu pencapaiannya ditentukan, sasaran merupakan target yang kongkrit , dasar hukum.</w:t>
      </w:r>
    </w:p>
    <w:p w:rsidR="004E0A04" w:rsidRPr="00F521ED" w:rsidRDefault="004E0A04" w:rsidP="004E0A04">
      <w:pPr>
        <w:spacing w:line="480" w:lineRule="auto"/>
        <w:rPr>
          <w:rFonts w:asciiTheme="majorBidi" w:hAnsiTheme="majorBidi" w:cstheme="majorBidi"/>
          <w:sz w:val="24"/>
          <w:szCs w:val="24"/>
          <w:lang w:val="en-US"/>
        </w:rPr>
      </w:pPr>
      <w:r>
        <w:rPr>
          <w:rFonts w:asciiTheme="majorBidi" w:hAnsiTheme="majorBidi" w:cstheme="majorBidi"/>
          <w:sz w:val="24"/>
          <w:szCs w:val="24"/>
        </w:rPr>
        <w:t>b)</w:t>
      </w:r>
      <w:r w:rsidRPr="00F521ED">
        <w:rPr>
          <w:rFonts w:asciiTheme="majorBidi" w:hAnsiTheme="majorBidi" w:cstheme="majorBidi"/>
          <w:sz w:val="24"/>
          <w:szCs w:val="24"/>
          <w:lang w:val="en-US"/>
        </w:rPr>
        <w:t xml:space="preserve"> </w:t>
      </w:r>
      <w:r w:rsidRPr="00F521ED">
        <w:rPr>
          <w:rFonts w:asciiTheme="majorBidi" w:hAnsiTheme="majorBidi" w:cstheme="majorBidi"/>
          <w:sz w:val="24"/>
          <w:szCs w:val="24"/>
        </w:rPr>
        <w:t>Integritas, yaitu pengukuran terhadap tingkat kemampuan suatu organisasi untuk mengadakan sosialisasi, pengembangan konsensus dan komunikasi dengan berbagai macam organisasi lainnya. Integritas terdiri dari beberapa faktor yaitu prosedur dan proses sosialisasi.</w:t>
      </w:r>
    </w:p>
    <w:p w:rsidR="004E0A04" w:rsidRPr="00F521ED" w:rsidRDefault="004E0A04" w:rsidP="004E0A04">
      <w:pPr>
        <w:spacing w:line="480" w:lineRule="auto"/>
        <w:rPr>
          <w:rFonts w:asciiTheme="majorBidi" w:hAnsiTheme="majorBidi" w:cstheme="majorBidi"/>
          <w:sz w:val="24"/>
          <w:szCs w:val="24"/>
        </w:rPr>
      </w:pPr>
      <w:r>
        <w:rPr>
          <w:rFonts w:asciiTheme="majorBidi" w:hAnsiTheme="majorBidi" w:cstheme="majorBidi"/>
          <w:sz w:val="24"/>
          <w:szCs w:val="24"/>
        </w:rPr>
        <w:t>c)</w:t>
      </w:r>
      <w:r w:rsidRPr="00F521ED">
        <w:rPr>
          <w:rFonts w:asciiTheme="majorBidi" w:hAnsiTheme="majorBidi" w:cstheme="majorBidi"/>
          <w:sz w:val="24"/>
          <w:szCs w:val="24"/>
          <w:lang w:val="en-US"/>
        </w:rPr>
        <w:t xml:space="preserve"> </w:t>
      </w:r>
      <w:r w:rsidRPr="00F521ED">
        <w:rPr>
          <w:rFonts w:asciiTheme="majorBidi" w:hAnsiTheme="majorBidi" w:cstheme="majorBidi"/>
          <w:sz w:val="24"/>
          <w:szCs w:val="24"/>
        </w:rPr>
        <w:t>Adaptasi, adalah proses penyesuaian diri yang dilakukan untuk menyelaraskan suatu individu terhadap perubahan-perubahan yang terjadi dilingkungannya. Adaptasi terdiri dari beberapa faktor yaitu peningkatan kemampuan, saran</w:t>
      </w:r>
      <w:r>
        <w:rPr>
          <w:rFonts w:asciiTheme="majorBidi" w:hAnsiTheme="majorBidi" w:cstheme="majorBidi"/>
          <w:sz w:val="24"/>
          <w:szCs w:val="24"/>
        </w:rPr>
        <w:t>a</w:t>
      </w:r>
      <w:r w:rsidRPr="00F521ED">
        <w:rPr>
          <w:rFonts w:asciiTheme="majorBidi" w:hAnsiTheme="majorBidi" w:cstheme="majorBidi"/>
          <w:sz w:val="24"/>
          <w:szCs w:val="24"/>
        </w:rPr>
        <w:t xml:space="preserve"> dan prasarana.</w:t>
      </w:r>
      <w:r w:rsidRPr="00F521ED">
        <w:rPr>
          <w:rStyle w:val="FootnoteReference"/>
          <w:rFonts w:asciiTheme="majorBidi" w:hAnsiTheme="majorBidi" w:cstheme="majorBidi"/>
          <w:sz w:val="24"/>
          <w:szCs w:val="24"/>
        </w:rPr>
        <w:footnoteReference w:id="13"/>
      </w:r>
    </w:p>
    <w:p w:rsidR="004E0A04" w:rsidRPr="00F521ED" w:rsidRDefault="004E0A04" w:rsidP="004E0A04">
      <w:pPr>
        <w:spacing w:line="480" w:lineRule="auto"/>
        <w:ind w:firstLine="720"/>
        <w:rPr>
          <w:rFonts w:asciiTheme="majorBidi" w:hAnsiTheme="majorBidi" w:cstheme="majorBidi"/>
          <w:sz w:val="24"/>
          <w:szCs w:val="24"/>
        </w:rPr>
      </w:pPr>
      <w:r w:rsidRPr="00F521ED">
        <w:rPr>
          <w:rFonts w:asciiTheme="majorBidi" w:hAnsiTheme="majorBidi" w:cstheme="majorBidi"/>
          <w:sz w:val="24"/>
          <w:szCs w:val="24"/>
        </w:rPr>
        <w:t xml:space="preserve">Berdasarkan hal tersebut, maka pengukuran merupakan penilaian dalam arti tercapainya sasaran yang telah ditentukan sebelumnya dengan menggunakan sasaran yang tersedia. Jelasnya bila sasaran atau tujuan telah tercapai sesuai dengan yang direncanakan sebelumnya adalah efektif. Jadi, apabila suatu tujuan atau sasaran itu tidak sesuai dengan waktu yang telah ditentukan, maka tidak efektif. Efektivitas merupakan fungsi dari manajemen, dimana dalam sebuah efektivitas diperlukan adanya prosedur, strategi, kebijakan, program, dan </w:t>
      </w:r>
      <w:r w:rsidRPr="00F521ED">
        <w:rPr>
          <w:rFonts w:asciiTheme="majorBidi" w:hAnsiTheme="majorBidi" w:cstheme="majorBidi"/>
          <w:sz w:val="24"/>
          <w:szCs w:val="24"/>
        </w:rPr>
        <w:lastRenderedPageBreak/>
        <w:t xml:space="preserve">pedoman. Tercapainya tujuan itu adalah efektif sebab mempunyai efek atau pengaruh yang besar terhadap kepentingan bersama. </w:t>
      </w:r>
    </w:p>
    <w:p w:rsidR="004E0A04" w:rsidRPr="00F521ED" w:rsidRDefault="004E0A04" w:rsidP="004E0A04">
      <w:pPr>
        <w:spacing w:line="480" w:lineRule="auto"/>
        <w:ind w:firstLine="720"/>
        <w:rPr>
          <w:rFonts w:asciiTheme="majorBidi" w:hAnsiTheme="majorBidi" w:cstheme="majorBidi"/>
          <w:sz w:val="24"/>
          <w:szCs w:val="24"/>
        </w:rPr>
      </w:pPr>
      <w:r w:rsidRPr="00F521ED">
        <w:rPr>
          <w:rFonts w:asciiTheme="majorBidi" w:hAnsiTheme="majorBidi" w:cstheme="majorBidi"/>
          <w:sz w:val="24"/>
          <w:szCs w:val="24"/>
        </w:rPr>
        <w:t>Menurut Slavin, ada empat indikator kriteria efektivitas yan</w:t>
      </w:r>
      <w:r>
        <w:rPr>
          <w:rFonts w:asciiTheme="majorBidi" w:hAnsiTheme="majorBidi" w:cstheme="majorBidi"/>
          <w:sz w:val="24"/>
          <w:szCs w:val="24"/>
        </w:rPr>
        <w:t>g dapat diukur dalam efektivitas</w:t>
      </w:r>
      <w:r w:rsidRPr="00F521ED">
        <w:rPr>
          <w:rFonts w:asciiTheme="majorBidi" w:hAnsiTheme="majorBidi" w:cstheme="majorBidi"/>
          <w:sz w:val="24"/>
          <w:szCs w:val="24"/>
        </w:rPr>
        <w:t xml:space="preserve"> suatu pembelajaran yaitu:</w:t>
      </w:r>
    </w:p>
    <w:p w:rsidR="004E0A04" w:rsidRPr="00F521ED" w:rsidRDefault="004E0A04" w:rsidP="004E0A04">
      <w:pPr>
        <w:spacing w:line="480" w:lineRule="auto"/>
        <w:rPr>
          <w:rFonts w:asciiTheme="majorBidi" w:hAnsiTheme="majorBidi" w:cstheme="majorBidi"/>
          <w:sz w:val="24"/>
          <w:szCs w:val="24"/>
          <w:lang w:val="en-US"/>
        </w:rPr>
      </w:pPr>
      <w:r>
        <w:rPr>
          <w:rFonts w:asciiTheme="majorBidi" w:hAnsiTheme="majorBidi" w:cstheme="majorBidi"/>
          <w:sz w:val="24"/>
          <w:szCs w:val="24"/>
        </w:rPr>
        <w:t>a)</w:t>
      </w:r>
      <w:r w:rsidRPr="00F521ED">
        <w:rPr>
          <w:rFonts w:asciiTheme="majorBidi" w:hAnsiTheme="majorBidi" w:cstheme="majorBidi"/>
          <w:sz w:val="24"/>
          <w:szCs w:val="24"/>
          <w:lang w:val="en-US"/>
        </w:rPr>
        <w:t xml:space="preserve"> </w:t>
      </w:r>
      <w:r w:rsidRPr="00F521ED">
        <w:rPr>
          <w:rFonts w:asciiTheme="majorBidi" w:hAnsiTheme="majorBidi" w:cstheme="majorBidi"/>
          <w:sz w:val="24"/>
          <w:szCs w:val="24"/>
        </w:rPr>
        <w:t>Kualitas pembelajaran atau mutu pengajaran, yaitu sejauh mana penyajian informasi atau kemampuan membantu siswa dengan mudah mempela</w:t>
      </w:r>
      <w:r>
        <w:rPr>
          <w:rFonts w:asciiTheme="majorBidi" w:hAnsiTheme="majorBidi" w:cstheme="majorBidi"/>
          <w:sz w:val="24"/>
          <w:szCs w:val="24"/>
        </w:rPr>
        <w:t>j</w:t>
      </w:r>
      <w:r w:rsidRPr="00F521ED">
        <w:rPr>
          <w:rFonts w:asciiTheme="majorBidi" w:hAnsiTheme="majorBidi" w:cstheme="majorBidi"/>
          <w:sz w:val="24"/>
          <w:szCs w:val="24"/>
        </w:rPr>
        <w:t>ari bahan. Mutu pengajaran dapat dilihat dari proses dan hasil pembelajaran. Proses pembelajaran dilihat dari kesesuaian antara aktivitas guru</w:t>
      </w:r>
      <w:r>
        <w:rPr>
          <w:rFonts w:asciiTheme="majorBidi" w:hAnsiTheme="majorBidi" w:cstheme="majorBidi"/>
          <w:sz w:val="24"/>
          <w:szCs w:val="24"/>
        </w:rPr>
        <w:t xml:space="preserve"> dan aktivitas siswa dengan lan</w:t>
      </w:r>
      <w:r w:rsidRPr="00F521ED">
        <w:rPr>
          <w:rFonts w:asciiTheme="majorBidi" w:hAnsiTheme="majorBidi" w:cstheme="majorBidi"/>
          <w:sz w:val="24"/>
          <w:szCs w:val="24"/>
        </w:rPr>
        <w:t>gkah-langkah pembela</w:t>
      </w:r>
      <w:r>
        <w:rPr>
          <w:rFonts w:asciiTheme="majorBidi" w:hAnsiTheme="majorBidi" w:cstheme="majorBidi"/>
          <w:sz w:val="24"/>
          <w:szCs w:val="24"/>
        </w:rPr>
        <w:t>j</w:t>
      </w:r>
      <w:r w:rsidRPr="00F521ED">
        <w:rPr>
          <w:rFonts w:asciiTheme="majorBidi" w:hAnsiTheme="majorBidi" w:cstheme="majorBidi"/>
          <w:sz w:val="24"/>
          <w:szCs w:val="24"/>
        </w:rPr>
        <w:t>aran yang digunakan. Sedangkan hasil pembelajaran dilihat dari ket</w:t>
      </w:r>
      <w:r>
        <w:rPr>
          <w:rFonts w:asciiTheme="majorBidi" w:hAnsiTheme="majorBidi" w:cstheme="majorBidi"/>
          <w:sz w:val="24"/>
          <w:szCs w:val="24"/>
        </w:rPr>
        <w:t>untasan belajar siswa. Menurut S</w:t>
      </w:r>
      <w:r w:rsidRPr="00F521ED">
        <w:rPr>
          <w:rFonts w:asciiTheme="majorBidi" w:hAnsiTheme="majorBidi" w:cstheme="majorBidi"/>
          <w:sz w:val="24"/>
          <w:szCs w:val="24"/>
        </w:rPr>
        <w:t xml:space="preserve">uryosubroto, belajar dikatakan tuntas apabila terdapat minimal 85% siswa yang mencapai daya serap yaitu ≥ KKM (Kriteria Ketuntasan Minimal).  </w:t>
      </w:r>
    </w:p>
    <w:p w:rsidR="004E0A04" w:rsidRPr="00F521ED" w:rsidRDefault="004E0A04" w:rsidP="004E0A04">
      <w:pPr>
        <w:spacing w:line="480" w:lineRule="auto"/>
        <w:rPr>
          <w:rFonts w:asciiTheme="majorBidi" w:hAnsiTheme="majorBidi" w:cstheme="majorBidi"/>
          <w:sz w:val="24"/>
          <w:szCs w:val="24"/>
        </w:rPr>
      </w:pPr>
      <w:r>
        <w:rPr>
          <w:rFonts w:asciiTheme="majorBidi" w:hAnsiTheme="majorBidi" w:cstheme="majorBidi"/>
          <w:sz w:val="24"/>
          <w:szCs w:val="24"/>
        </w:rPr>
        <w:t>b)</w:t>
      </w:r>
      <w:r w:rsidRPr="00F521ED">
        <w:rPr>
          <w:rFonts w:asciiTheme="majorBidi" w:hAnsiTheme="majorBidi" w:cstheme="majorBidi"/>
          <w:sz w:val="24"/>
          <w:szCs w:val="24"/>
          <w:lang w:val="en-US"/>
        </w:rPr>
        <w:t xml:space="preserve"> </w:t>
      </w:r>
      <w:r w:rsidRPr="00F521ED">
        <w:rPr>
          <w:rFonts w:asciiTheme="majorBidi" w:hAnsiTheme="majorBidi" w:cstheme="majorBidi"/>
          <w:sz w:val="24"/>
          <w:szCs w:val="24"/>
        </w:rPr>
        <w:t>Kesesuaian tingkat pengajaran yang tepat, yaitu sejauh mana guru memastikan tingkat kesiapan siswa untuk mempelajari materi baru. Maksudnya kemampuan dan pengetahuan yang diperlukan untuk mempelajarinya tetap dilihat dari kesiapan belajar siswa. Menurut slameto, kesiapan siswa dapat dilihat dari 3 aspek, yaitu:</w:t>
      </w:r>
    </w:p>
    <w:p w:rsidR="004E0A04" w:rsidRDefault="004E0A04" w:rsidP="004E0A04">
      <w:pPr>
        <w:spacing w:line="480" w:lineRule="auto"/>
        <w:rPr>
          <w:rFonts w:asciiTheme="majorBidi" w:hAnsiTheme="majorBidi" w:cstheme="majorBidi"/>
          <w:sz w:val="24"/>
          <w:szCs w:val="24"/>
        </w:rPr>
      </w:pPr>
      <w:r>
        <w:rPr>
          <w:rFonts w:asciiTheme="majorBidi" w:hAnsiTheme="majorBidi" w:cstheme="majorBidi"/>
          <w:sz w:val="24"/>
          <w:szCs w:val="24"/>
        </w:rPr>
        <w:t xml:space="preserve">1). </w:t>
      </w:r>
      <w:r w:rsidRPr="001E2A64">
        <w:rPr>
          <w:rFonts w:asciiTheme="majorBidi" w:hAnsiTheme="majorBidi" w:cstheme="majorBidi"/>
          <w:sz w:val="24"/>
          <w:szCs w:val="24"/>
        </w:rPr>
        <w:t>Kondisi fisik, mental, dan emosional</w:t>
      </w:r>
    </w:p>
    <w:p w:rsidR="004E0A04" w:rsidRDefault="004E0A04" w:rsidP="004E0A04">
      <w:pPr>
        <w:spacing w:line="480" w:lineRule="auto"/>
        <w:rPr>
          <w:rFonts w:asciiTheme="majorBidi" w:hAnsiTheme="majorBidi" w:cstheme="majorBidi"/>
          <w:sz w:val="24"/>
          <w:szCs w:val="24"/>
        </w:rPr>
      </w:pPr>
      <w:r>
        <w:rPr>
          <w:rFonts w:asciiTheme="majorBidi" w:hAnsiTheme="majorBidi" w:cstheme="majorBidi"/>
          <w:sz w:val="24"/>
          <w:szCs w:val="24"/>
        </w:rPr>
        <w:t xml:space="preserve">2).  </w:t>
      </w:r>
      <w:r w:rsidRPr="001E2A64">
        <w:rPr>
          <w:rFonts w:asciiTheme="majorBidi" w:hAnsiTheme="majorBidi" w:cstheme="majorBidi"/>
          <w:sz w:val="24"/>
          <w:szCs w:val="24"/>
        </w:rPr>
        <w:t>Kebutuhan-kebutuhan, motif, dan tujuan</w:t>
      </w:r>
    </w:p>
    <w:p w:rsidR="004E0A04" w:rsidRPr="001E2A64" w:rsidRDefault="004E0A04" w:rsidP="004E0A04">
      <w:pPr>
        <w:spacing w:line="480" w:lineRule="auto"/>
        <w:rPr>
          <w:rFonts w:asciiTheme="majorBidi" w:hAnsiTheme="majorBidi" w:cstheme="majorBidi"/>
          <w:sz w:val="24"/>
          <w:szCs w:val="24"/>
        </w:rPr>
      </w:pPr>
      <w:r>
        <w:rPr>
          <w:rFonts w:asciiTheme="majorBidi" w:hAnsiTheme="majorBidi" w:cstheme="majorBidi"/>
          <w:sz w:val="24"/>
          <w:szCs w:val="24"/>
        </w:rPr>
        <w:t xml:space="preserve">3).  </w:t>
      </w:r>
      <w:r w:rsidRPr="001E2A64">
        <w:rPr>
          <w:rFonts w:asciiTheme="majorBidi" w:hAnsiTheme="majorBidi" w:cstheme="majorBidi"/>
          <w:sz w:val="24"/>
          <w:szCs w:val="24"/>
        </w:rPr>
        <w:t>Keterampilan, pengetahuan dan pengertian lain yang telah dipelajari.</w:t>
      </w:r>
    </w:p>
    <w:p w:rsidR="004E0A04" w:rsidRPr="00F521ED" w:rsidRDefault="004E0A04" w:rsidP="004E0A04">
      <w:pPr>
        <w:spacing w:line="480" w:lineRule="auto"/>
        <w:ind w:firstLine="720"/>
        <w:rPr>
          <w:rFonts w:asciiTheme="majorBidi" w:hAnsiTheme="majorBidi" w:cstheme="majorBidi"/>
          <w:sz w:val="24"/>
          <w:szCs w:val="24"/>
        </w:rPr>
      </w:pPr>
      <w:r w:rsidRPr="00F521ED">
        <w:rPr>
          <w:rFonts w:asciiTheme="majorBidi" w:hAnsiTheme="majorBidi" w:cstheme="majorBidi"/>
          <w:sz w:val="24"/>
          <w:szCs w:val="24"/>
        </w:rPr>
        <w:lastRenderedPageBreak/>
        <w:t>Tingkat pengajaran yang tepat dikatakan efektif apabila siswa sudah siap untuk mengikuti pembelajaran, dilihat dari kriteria kesiapan belajar siswa minimal baik.</w:t>
      </w:r>
    </w:p>
    <w:p w:rsidR="004E0A04" w:rsidRPr="001E2A64" w:rsidRDefault="004E0A04" w:rsidP="004E0A04">
      <w:pPr>
        <w:spacing w:line="480" w:lineRule="auto"/>
        <w:rPr>
          <w:rFonts w:asciiTheme="majorBidi" w:hAnsiTheme="majorBidi" w:cstheme="majorBidi"/>
          <w:sz w:val="24"/>
          <w:szCs w:val="24"/>
        </w:rPr>
      </w:pPr>
      <w:r>
        <w:rPr>
          <w:rFonts w:asciiTheme="majorBidi" w:hAnsiTheme="majorBidi" w:cstheme="majorBidi"/>
          <w:sz w:val="24"/>
          <w:szCs w:val="24"/>
        </w:rPr>
        <w:t xml:space="preserve">c) </w:t>
      </w:r>
      <w:r w:rsidRPr="001E2A64">
        <w:rPr>
          <w:rFonts w:asciiTheme="majorBidi" w:hAnsiTheme="majorBidi" w:cstheme="majorBidi"/>
          <w:sz w:val="24"/>
          <w:szCs w:val="24"/>
        </w:rPr>
        <w:t>Insentif, yaitu seberapa besar usaha guru memotivasi siswa untuk mengerjakan tugas-tugas dan mempela</w:t>
      </w:r>
      <w:r>
        <w:rPr>
          <w:rFonts w:asciiTheme="majorBidi" w:hAnsiTheme="majorBidi" w:cstheme="majorBidi"/>
          <w:sz w:val="24"/>
          <w:szCs w:val="24"/>
        </w:rPr>
        <w:t>j</w:t>
      </w:r>
      <w:r w:rsidRPr="001E2A64">
        <w:rPr>
          <w:rFonts w:asciiTheme="majorBidi" w:hAnsiTheme="majorBidi" w:cstheme="majorBidi"/>
          <w:sz w:val="24"/>
          <w:szCs w:val="24"/>
        </w:rPr>
        <w:t>ari materi yang diberikan. Makin besar motivasi yang diberikan, makin besar pula keaktifan siswa. Slameto menyebutkan bahwa ada 4 hal yang dapat dikerakan guru dalam memberikan motivasi kepada siswa yaitu:</w:t>
      </w:r>
    </w:p>
    <w:p w:rsidR="004E0A04" w:rsidRDefault="004E0A04" w:rsidP="004E0A04">
      <w:pPr>
        <w:spacing w:line="480" w:lineRule="auto"/>
        <w:rPr>
          <w:rFonts w:asciiTheme="majorBidi" w:hAnsiTheme="majorBidi" w:cstheme="majorBidi"/>
          <w:sz w:val="24"/>
          <w:szCs w:val="24"/>
        </w:rPr>
      </w:pPr>
      <w:r>
        <w:rPr>
          <w:rFonts w:asciiTheme="majorBidi" w:hAnsiTheme="majorBidi" w:cstheme="majorBidi"/>
          <w:sz w:val="24"/>
          <w:szCs w:val="24"/>
        </w:rPr>
        <w:t xml:space="preserve">1).  </w:t>
      </w:r>
      <w:r w:rsidRPr="001E2A64">
        <w:rPr>
          <w:rFonts w:asciiTheme="majorBidi" w:hAnsiTheme="majorBidi" w:cstheme="majorBidi"/>
          <w:sz w:val="24"/>
          <w:szCs w:val="24"/>
        </w:rPr>
        <w:t xml:space="preserve">Membangkitkan dorongan kepada siswa untuk belajar. </w:t>
      </w:r>
    </w:p>
    <w:p w:rsidR="004E0A04" w:rsidRDefault="004E0A04" w:rsidP="004E0A04">
      <w:pPr>
        <w:spacing w:line="480" w:lineRule="auto"/>
        <w:rPr>
          <w:rFonts w:asciiTheme="majorBidi" w:hAnsiTheme="majorBidi" w:cstheme="majorBidi"/>
          <w:sz w:val="24"/>
          <w:szCs w:val="24"/>
        </w:rPr>
      </w:pPr>
      <w:r>
        <w:rPr>
          <w:rFonts w:asciiTheme="majorBidi" w:hAnsiTheme="majorBidi" w:cstheme="majorBidi"/>
          <w:sz w:val="24"/>
          <w:szCs w:val="24"/>
        </w:rPr>
        <w:t xml:space="preserve">2). </w:t>
      </w:r>
      <w:r w:rsidRPr="001E2A64">
        <w:rPr>
          <w:rFonts w:asciiTheme="majorBidi" w:hAnsiTheme="majorBidi" w:cstheme="majorBidi"/>
          <w:sz w:val="24"/>
          <w:szCs w:val="24"/>
        </w:rPr>
        <w:t>Menjelaskan secara konkrit kepada siswa apa yang dapat dilakukan pada akhir pengajaran</w:t>
      </w:r>
    </w:p>
    <w:p w:rsidR="004E0A04" w:rsidRDefault="004E0A04" w:rsidP="004E0A04">
      <w:pPr>
        <w:spacing w:line="480" w:lineRule="auto"/>
        <w:rPr>
          <w:rFonts w:asciiTheme="majorBidi" w:hAnsiTheme="majorBidi" w:cstheme="majorBidi"/>
          <w:sz w:val="24"/>
          <w:szCs w:val="24"/>
        </w:rPr>
      </w:pPr>
      <w:r>
        <w:rPr>
          <w:rFonts w:asciiTheme="majorBidi" w:hAnsiTheme="majorBidi" w:cstheme="majorBidi"/>
          <w:sz w:val="24"/>
          <w:szCs w:val="24"/>
        </w:rPr>
        <w:t xml:space="preserve">3). </w:t>
      </w:r>
      <w:r w:rsidRPr="001E2A64">
        <w:rPr>
          <w:rFonts w:asciiTheme="majorBidi" w:hAnsiTheme="majorBidi" w:cstheme="majorBidi"/>
          <w:sz w:val="24"/>
          <w:szCs w:val="24"/>
        </w:rPr>
        <w:t>Memberikan reward terhadap prestasi yang diperoleh sehingga dapat merangsang untuk mencapai prestasi yang lebih baik dikemudian hari</w:t>
      </w:r>
    </w:p>
    <w:p w:rsidR="004E0A04" w:rsidRPr="001E2A64" w:rsidRDefault="004E0A04" w:rsidP="004E0A04">
      <w:pPr>
        <w:spacing w:line="480" w:lineRule="auto"/>
        <w:rPr>
          <w:rFonts w:asciiTheme="majorBidi" w:hAnsiTheme="majorBidi" w:cstheme="majorBidi"/>
          <w:sz w:val="24"/>
          <w:szCs w:val="24"/>
        </w:rPr>
      </w:pPr>
      <w:r>
        <w:rPr>
          <w:rFonts w:asciiTheme="majorBidi" w:hAnsiTheme="majorBidi" w:cstheme="majorBidi"/>
          <w:sz w:val="24"/>
          <w:szCs w:val="24"/>
        </w:rPr>
        <w:t xml:space="preserve">4).  </w:t>
      </w:r>
      <w:r w:rsidRPr="001E2A64">
        <w:rPr>
          <w:rFonts w:asciiTheme="majorBidi" w:hAnsiTheme="majorBidi" w:cstheme="majorBidi"/>
          <w:sz w:val="24"/>
          <w:szCs w:val="24"/>
        </w:rPr>
        <w:t>Memberikan kebiasaan belajar yang baik.</w:t>
      </w:r>
    </w:p>
    <w:p w:rsidR="004E0A04" w:rsidRPr="00F521ED" w:rsidRDefault="004E0A04" w:rsidP="004E0A04">
      <w:pPr>
        <w:spacing w:line="480" w:lineRule="auto"/>
        <w:rPr>
          <w:rFonts w:asciiTheme="majorBidi" w:hAnsiTheme="majorBidi" w:cstheme="majorBidi"/>
          <w:sz w:val="24"/>
          <w:szCs w:val="24"/>
        </w:rPr>
      </w:pPr>
      <w:r>
        <w:rPr>
          <w:rFonts w:asciiTheme="majorBidi" w:hAnsiTheme="majorBidi" w:cstheme="majorBidi"/>
          <w:sz w:val="24"/>
          <w:szCs w:val="24"/>
        </w:rPr>
        <w:t xml:space="preserve">d) </w:t>
      </w:r>
      <w:r w:rsidRPr="00F521ED">
        <w:rPr>
          <w:rFonts w:asciiTheme="majorBidi" w:hAnsiTheme="majorBidi" w:cstheme="majorBidi"/>
          <w:sz w:val="24"/>
          <w:szCs w:val="24"/>
        </w:rPr>
        <w:t>Waktu, yaitu sejauh mana waktu yang diberikan kepada siswa untuk mempelajari bahan materi yang diberikan atau yang sedang diajarkan. Pembelajaran dapat dikatakan efektif bila siswa dapat menyelesaikan pembelajaran sesuai dengan alokasi waktu yang ditentukan. Menurut Sinambela aktivitas siswa diamati terkait penggunaan waktu siswa mencakup aspek-aspek berikut:</w:t>
      </w:r>
    </w:p>
    <w:p w:rsidR="004E0A04" w:rsidRDefault="004E0A04" w:rsidP="004E0A04">
      <w:pPr>
        <w:spacing w:line="480" w:lineRule="auto"/>
        <w:rPr>
          <w:rFonts w:asciiTheme="majorBidi" w:hAnsiTheme="majorBidi" w:cstheme="majorBidi"/>
          <w:sz w:val="24"/>
          <w:szCs w:val="24"/>
        </w:rPr>
      </w:pPr>
      <w:r>
        <w:rPr>
          <w:rFonts w:asciiTheme="majorBidi" w:hAnsiTheme="majorBidi" w:cstheme="majorBidi"/>
          <w:sz w:val="24"/>
          <w:szCs w:val="24"/>
        </w:rPr>
        <w:t xml:space="preserve">1). </w:t>
      </w:r>
      <w:r w:rsidRPr="001E2A64">
        <w:rPr>
          <w:rFonts w:asciiTheme="majorBidi" w:hAnsiTheme="majorBidi" w:cstheme="majorBidi"/>
          <w:sz w:val="24"/>
          <w:szCs w:val="24"/>
        </w:rPr>
        <w:t>Persiapan awal belajar</w:t>
      </w:r>
    </w:p>
    <w:p w:rsidR="004E0A04" w:rsidRDefault="004E0A04" w:rsidP="004E0A04">
      <w:pPr>
        <w:spacing w:line="480" w:lineRule="auto"/>
        <w:rPr>
          <w:rFonts w:asciiTheme="majorBidi" w:hAnsiTheme="majorBidi" w:cstheme="majorBidi"/>
          <w:sz w:val="24"/>
          <w:szCs w:val="24"/>
        </w:rPr>
      </w:pPr>
      <w:r>
        <w:rPr>
          <w:rFonts w:asciiTheme="majorBidi" w:hAnsiTheme="majorBidi" w:cstheme="majorBidi"/>
          <w:sz w:val="24"/>
          <w:szCs w:val="24"/>
        </w:rPr>
        <w:lastRenderedPageBreak/>
        <w:t xml:space="preserve">2).  </w:t>
      </w:r>
      <w:r w:rsidRPr="001E2A64">
        <w:rPr>
          <w:rFonts w:asciiTheme="majorBidi" w:hAnsiTheme="majorBidi" w:cstheme="majorBidi"/>
          <w:sz w:val="24"/>
          <w:szCs w:val="24"/>
        </w:rPr>
        <w:t>Menerima materi</w:t>
      </w:r>
    </w:p>
    <w:p w:rsidR="004E0A04" w:rsidRDefault="004E0A04" w:rsidP="004E0A04">
      <w:pPr>
        <w:spacing w:line="480" w:lineRule="auto"/>
        <w:rPr>
          <w:rFonts w:asciiTheme="majorBidi" w:hAnsiTheme="majorBidi" w:cstheme="majorBidi"/>
          <w:sz w:val="24"/>
          <w:szCs w:val="24"/>
        </w:rPr>
      </w:pPr>
      <w:r>
        <w:rPr>
          <w:rFonts w:asciiTheme="majorBidi" w:hAnsiTheme="majorBidi" w:cstheme="majorBidi"/>
          <w:sz w:val="24"/>
          <w:szCs w:val="24"/>
        </w:rPr>
        <w:t xml:space="preserve">3). </w:t>
      </w:r>
      <w:r w:rsidRPr="001E2A64">
        <w:rPr>
          <w:rFonts w:asciiTheme="majorBidi" w:hAnsiTheme="majorBidi" w:cstheme="majorBidi"/>
          <w:sz w:val="24"/>
          <w:szCs w:val="24"/>
        </w:rPr>
        <w:t>Melatih kemampuan diri sendiri</w:t>
      </w:r>
    </w:p>
    <w:p w:rsidR="004E0A04" w:rsidRPr="001E2A64" w:rsidRDefault="004E0A04" w:rsidP="004E0A04">
      <w:pPr>
        <w:spacing w:line="480" w:lineRule="auto"/>
        <w:rPr>
          <w:rFonts w:asciiTheme="majorBidi" w:hAnsiTheme="majorBidi" w:cstheme="majorBidi"/>
          <w:sz w:val="24"/>
          <w:szCs w:val="24"/>
        </w:rPr>
      </w:pPr>
      <w:r>
        <w:rPr>
          <w:rFonts w:asciiTheme="majorBidi" w:hAnsiTheme="majorBidi" w:cstheme="majorBidi"/>
          <w:sz w:val="24"/>
          <w:szCs w:val="24"/>
        </w:rPr>
        <w:t xml:space="preserve">4). </w:t>
      </w:r>
      <w:r w:rsidRPr="001E2A64">
        <w:rPr>
          <w:rFonts w:asciiTheme="majorBidi" w:hAnsiTheme="majorBidi" w:cstheme="majorBidi"/>
          <w:sz w:val="24"/>
          <w:szCs w:val="24"/>
        </w:rPr>
        <w:t>Mengembangkan materi yang sudah dipelajari</w:t>
      </w:r>
    </w:p>
    <w:p w:rsidR="004E0A04" w:rsidRPr="00F521ED" w:rsidRDefault="004E0A04" w:rsidP="004E0A04">
      <w:pPr>
        <w:spacing w:line="480" w:lineRule="auto"/>
        <w:rPr>
          <w:rFonts w:asciiTheme="majorBidi" w:hAnsiTheme="majorBidi" w:cstheme="majorBidi"/>
          <w:sz w:val="24"/>
          <w:szCs w:val="24"/>
          <w:lang w:val="en-US"/>
        </w:rPr>
      </w:pPr>
      <w:r>
        <w:rPr>
          <w:rFonts w:asciiTheme="majorBidi" w:hAnsiTheme="majorBidi" w:cstheme="majorBidi"/>
          <w:sz w:val="24"/>
          <w:szCs w:val="24"/>
        </w:rPr>
        <w:t xml:space="preserve">5). </w:t>
      </w:r>
      <w:r w:rsidRPr="00F521ED">
        <w:rPr>
          <w:rFonts w:asciiTheme="majorBidi" w:hAnsiTheme="majorBidi" w:cstheme="majorBidi"/>
          <w:sz w:val="24"/>
          <w:szCs w:val="24"/>
        </w:rPr>
        <w:t>Penutup</w:t>
      </w:r>
    </w:p>
    <w:p w:rsidR="004E0A04" w:rsidRPr="00F521ED" w:rsidRDefault="004E0A04" w:rsidP="004E0A04">
      <w:pPr>
        <w:spacing w:line="480" w:lineRule="auto"/>
        <w:ind w:firstLine="720"/>
        <w:rPr>
          <w:rFonts w:asciiTheme="majorBidi" w:hAnsiTheme="majorBidi" w:cstheme="majorBidi"/>
          <w:sz w:val="24"/>
          <w:szCs w:val="24"/>
          <w:lang w:val="en-US"/>
        </w:rPr>
      </w:pPr>
      <w:r w:rsidRPr="00F521ED">
        <w:rPr>
          <w:rFonts w:asciiTheme="majorBidi" w:hAnsiTheme="majorBidi" w:cstheme="majorBidi"/>
          <w:sz w:val="24"/>
          <w:szCs w:val="24"/>
        </w:rPr>
        <w:t xml:space="preserve">Waktu dikatakan efektif apabila siswa dalam menggunakan waktu sudah maksimal, dilihat dari kriteria penggunaan waktu siswa minimal baik. </w:t>
      </w:r>
      <w:r w:rsidRPr="00F521ED">
        <w:rPr>
          <w:rStyle w:val="FootnoteReference"/>
          <w:rFonts w:asciiTheme="majorBidi" w:hAnsiTheme="majorBidi" w:cstheme="majorBidi"/>
          <w:sz w:val="24"/>
          <w:szCs w:val="24"/>
        </w:rPr>
        <w:footnoteReference w:id="14"/>
      </w:r>
    </w:p>
    <w:p w:rsidR="004E0A04" w:rsidRPr="00861F4B" w:rsidRDefault="004E0A04" w:rsidP="004E0A04">
      <w:pPr>
        <w:spacing w:line="480" w:lineRule="auto"/>
        <w:ind w:firstLine="720"/>
        <w:rPr>
          <w:rFonts w:asciiTheme="majorBidi" w:hAnsiTheme="majorBidi" w:cstheme="majorBidi"/>
          <w:sz w:val="24"/>
          <w:szCs w:val="24"/>
        </w:rPr>
      </w:pPr>
      <w:r w:rsidRPr="00F521ED">
        <w:rPr>
          <w:rFonts w:asciiTheme="majorBidi" w:hAnsiTheme="majorBidi" w:cstheme="majorBidi"/>
          <w:sz w:val="24"/>
          <w:szCs w:val="24"/>
        </w:rPr>
        <w:t>Dari sejumlah definisi-definisi pengukur tingkat efektivitas yang telah dikemukakan di</w:t>
      </w:r>
      <w:r>
        <w:rPr>
          <w:rFonts w:asciiTheme="majorBidi" w:hAnsiTheme="majorBidi" w:cstheme="majorBidi"/>
          <w:sz w:val="24"/>
          <w:szCs w:val="24"/>
        </w:rPr>
        <w:t xml:space="preserve"> </w:t>
      </w:r>
      <w:r w:rsidRPr="00F521ED">
        <w:rPr>
          <w:rFonts w:asciiTheme="majorBidi" w:hAnsiTheme="majorBidi" w:cstheme="majorBidi"/>
          <w:sz w:val="24"/>
          <w:szCs w:val="24"/>
        </w:rPr>
        <w:t xml:space="preserve">atas, perlu peneliti tegaskan bahwa dalam rencana penelitian ini digunakan teori pengukuran efektivitas sebagaimana yang dikemukakan oleh Slavin yaitu kualitas pembelajaran atau mutu pengajaran, kesesuaian tingkat pengajaran yang tepat, insentif, dan waktu. Dengan menggunakan teori ini diharapkan dapat mengukur tingkat efektivitas belajar metode </w:t>
      </w:r>
      <w:r w:rsidRPr="00F521ED">
        <w:rPr>
          <w:rFonts w:asciiTheme="majorBidi" w:hAnsiTheme="majorBidi" w:cstheme="majorBidi"/>
          <w:i/>
          <w:sz w:val="24"/>
          <w:szCs w:val="24"/>
        </w:rPr>
        <w:t xml:space="preserve">E-Learning </w:t>
      </w:r>
      <w:r w:rsidRPr="00F521ED">
        <w:rPr>
          <w:rFonts w:asciiTheme="majorBidi" w:hAnsiTheme="majorBidi" w:cstheme="majorBidi"/>
          <w:sz w:val="24"/>
          <w:szCs w:val="24"/>
        </w:rPr>
        <w:t>dalam pembe</w:t>
      </w:r>
      <w:r>
        <w:rPr>
          <w:rFonts w:asciiTheme="majorBidi" w:hAnsiTheme="majorBidi" w:cstheme="majorBidi"/>
          <w:sz w:val="24"/>
          <w:szCs w:val="24"/>
        </w:rPr>
        <w:t>lajaran masa pandemi covid-19 .</w:t>
      </w:r>
    </w:p>
    <w:p w:rsidR="004E0A04" w:rsidRPr="00AC1CE9" w:rsidRDefault="004E0A04" w:rsidP="004E0A04">
      <w:pPr>
        <w:pStyle w:val="BodyText"/>
        <w:spacing w:line="360" w:lineRule="auto"/>
        <w:jc w:val="center"/>
      </w:pPr>
      <w:r w:rsidRPr="00AC1CE9">
        <w:t>Tabel 2.1</w:t>
      </w:r>
    </w:p>
    <w:p w:rsidR="004E0A04" w:rsidRDefault="004E0A04" w:rsidP="004E0A04">
      <w:pPr>
        <w:pStyle w:val="BodyText"/>
        <w:spacing w:line="360" w:lineRule="auto"/>
        <w:jc w:val="center"/>
      </w:pPr>
      <w:r w:rsidRPr="00AC1CE9">
        <w:t>Pengembangan Pertanyaan</w:t>
      </w:r>
      <w:r>
        <w:t xml:space="preserve"> Berdasarkan Indikator </w:t>
      </w:r>
      <w:r w:rsidRPr="00AC1CE9">
        <w:t xml:space="preserve">Ukuran Atau Kriteria Efektivitas Menurut  Teori Slavin </w:t>
      </w:r>
    </w:p>
    <w:p w:rsidR="004E0A04" w:rsidRPr="00AC1CE9" w:rsidRDefault="004E0A04" w:rsidP="004E0A04">
      <w:pPr>
        <w:pStyle w:val="BodyText"/>
        <w:jc w:val="center"/>
      </w:pPr>
    </w:p>
    <w:tbl>
      <w:tblPr>
        <w:tblStyle w:val="TableGrid"/>
        <w:tblW w:w="0" w:type="auto"/>
        <w:tblInd w:w="108" w:type="dxa"/>
        <w:tblLayout w:type="fixed"/>
        <w:tblLook w:val="04A0" w:firstRow="1" w:lastRow="0" w:firstColumn="1" w:lastColumn="0" w:noHBand="0" w:noVBand="1"/>
      </w:tblPr>
      <w:tblGrid>
        <w:gridCol w:w="567"/>
        <w:gridCol w:w="1560"/>
        <w:gridCol w:w="3339"/>
        <w:gridCol w:w="2472"/>
      </w:tblGrid>
      <w:tr w:rsidR="004E0A04" w:rsidRPr="00F521ED" w:rsidTr="00843389">
        <w:trPr>
          <w:trHeight w:val="1332"/>
        </w:trPr>
        <w:tc>
          <w:tcPr>
            <w:tcW w:w="567" w:type="dxa"/>
          </w:tcPr>
          <w:p w:rsidR="004E0A04" w:rsidRPr="00F521ED" w:rsidRDefault="004E0A04" w:rsidP="00843389">
            <w:pPr>
              <w:spacing w:line="480" w:lineRule="auto"/>
              <w:jc w:val="left"/>
              <w:rPr>
                <w:rFonts w:asciiTheme="majorBidi" w:hAnsiTheme="majorBidi" w:cstheme="majorBidi"/>
                <w:sz w:val="24"/>
                <w:szCs w:val="24"/>
              </w:rPr>
            </w:pPr>
            <w:r w:rsidRPr="00F521ED">
              <w:rPr>
                <w:rFonts w:asciiTheme="majorBidi" w:hAnsiTheme="majorBidi" w:cstheme="majorBidi"/>
                <w:sz w:val="24"/>
                <w:szCs w:val="24"/>
              </w:rPr>
              <w:t>No</w:t>
            </w:r>
          </w:p>
        </w:tc>
        <w:tc>
          <w:tcPr>
            <w:tcW w:w="1560" w:type="dxa"/>
          </w:tcPr>
          <w:p w:rsidR="004E0A04" w:rsidRPr="00F521ED" w:rsidRDefault="004E0A04" w:rsidP="00843389">
            <w:pPr>
              <w:spacing w:line="480" w:lineRule="auto"/>
              <w:jc w:val="center"/>
              <w:rPr>
                <w:rFonts w:asciiTheme="majorBidi" w:hAnsiTheme="majorBidi" w:cstheme="majorBidi"/>
                <w:sz w:val="24"/>
                <w:szCs w:val="24"/>
              </w:rPr>
            </w:pPr>
            <w:r w:rsidRPr="00F521ED">
              <w:rPr>
                <w:rFonts w:asciiTheme="majorBidi" w:hAnsiTheme="majorBidi" w:cstheme="majorBidi"/>
                <w:sz w:val="24"/>
                <w:szCs w:val="24"/>
              </w:rPr>
              <w:t>Kriteria Efektivitas</w:t>
            </w:r>
          </w:p>
        </w:tc>
        <w:tc>
          <w:tcPr>
            <w:tcW w:w="3339" w:type="dxa"/>
          </w:tcPr>
          <w:p w:rsidR="004E0A04" w:rsidRDefault="004E0A04" w:rsidP="00843389">
            <w:pPr>
              <w:spacing w:line="480" w:lineRule="auto"/>
              <w:jc w:val="center"/>
              <w:rPr>
                <w:rFonts w:asciiTheme="majorBidi" w:hAnsiTheme="majorBidi" w:cstheme="majorBidi"/>
                <w:sz w:val="24"/>
                <w:szCs w:val="24"/>
              </w:rPr>
            </w:pPr>
          </w:p>
          <w:p w:rsidR="004E0A04" w:rsidRPr="00F521ED" w:rsidRDefault="004E0A04" w:rsidP="00843389">
            <w:pPr>
              <w:spacing w:line="480" w:lineRule="auto"/>
              <w:jc w:val="center"/>
              <w:rPr>
                <w:rFonts w:asciiTheme="majorBidi" w:hAnsiTheme="majorBidi" w:cstheme="majorBidi"/>
                <w:sz w:val="24"/>
                <w:szCs w:val="24"/>
              </w:rPr>
            </w:pPr>
            <w:r w:rsidRPr="00F521ED">
              <w:rPr>
                <w:rFonts w:asciiTheme="majorBidi" w:hAnsiTheme="majorBidi" w:cstheme="majorBidi"/>
                <w:sz w:val="24"/>
                <w:szCs w:val="24"/>
              </w:rPr>
              <w:t>Indikator</w:t>
            </w:r>
          </w:p>
        </w:tc>
        <w:tc>
          <w:tcPr>
            <w:tcW w:w="2472" w:type="dxa"/>
          </w:tcPr>
          <w:p w:rsidR="004E0A04" w:rsidRDefault="004E0A04" w:rsidP="00843389">
            <w:pPr>
              <w:spacing w:line="480" w:lineRule="auto"/>
              <w:jc w:val="center"/>
              <w:rPr>
                <w:rFonts w:asciiTheme="majorBidi" w:hAnsiTheme="majorBidi" w:cstheme="majorBidi"/>
                <w:sz w:val="24"/>
                <w:szCs w:val="24"/>
              </w:rPr>
            </w:pPr>
          </w:p>
          <w:p w:rsidR="004E0A04" w:rsidRPr="00F521ED" w:rsidRDefault="004E0A04" w:rsidP="00843389">
            <w:pPr>
              <w:spacing w:line="480" w:lineRule="auto"/>
              <w:jc w:val="center"/>
              <w:rPr>
                <w:rFonts w:asciiTheme="majorBidi" w:hAnsiTheme="majorBidi" w:cstheme="majorBidi"/>
                <w:sz w:val="24"/>
                <w:szCs w:val="24"/>
              </w:rPr>
            </w:pPr>
            <w:r w:rsidRPr="00F521ED">
              <w:rPr>
                <w:rFonts w:asciiTheme="majorBidi" w:hAnsiTheme="majorBidi" w:cstheme="majorBidi"/>
                <w:sz w:val="24"/>
                <w:szCs w:val="24"/>
              </w:rPr>
              <w:t>Pertanyaan</w:t>
            </w:r>
          </w:p>
        </w:tc>
      </w:tr>
      <w:tr w:rsidR="004E0A04" w:rsidRPr="00F521ED" w:rsidTr="00843389">
        <w:tc>
          <w:tcPr>
            <w:tcW w:w="567" w:type="dxa"/>
          </w:tcPr>
          <w:p w:rsidR="004E0A04" w:rsidRPr="00F521ED" w:rsidRDefault="004E0A04" w:rsidP="00843389">
            <w:pPr>
              <w:spacing w:line="480" w:lineRule="auto"/>
              <w:jc w:val="left"/>
              <w:rPr>
                <w:rFonts w:asciiTheme="majorBidi" w:hAnsiTheme="majorBidi" w:cstheme="majorBidi"/>
                <w:sz w:val="24"/>
                <w:szCs w:val="24"/>
              </w:rPr>
            </w:pPr>
            <w:r w:rsidRPr="00F521ED">
              <w:rPr>
                <w:rFonts w:asciiTheme="majorBidi" w:hAnsiTheme="majorBidi" w:cstheme="majorBidi"/>
                <w:sz w:val="24"/>
                <w:szCs w:val="24"/>
              </w:rPr>
              <w:t xml:space="preserve">1. </w:t>
            </w:r>
          </w:p>
        </w:tc>
        <w:tc>
          <w:tcPr>
            <w:tcW w:w="1560" w:type="dxa"/>
          </w:tcPr>
          <w:p w:rsidR="004E0A04" w:rsidRPr="00F521ED" w:rsidRDefault="004E0A04" w:rsidP="00843389">
            <w:pPr>
              <w:jc w:val="left"/>
              <w:rPr>
                <w:rFonts w:asciiTheme="majorBidi" w:hAnsiTheme="majorBidi" w:cstheme="majorBidi"/>
                <w:sz w:val="24"/>
                <w:szCs w:val="24"/>
              </w:rPr>
            </w:pPr>
            <w:r w:rsidRPr="00F521ED">
              <w:rPr>
                <w:rFonts w:asciiTheme="majorBidi" w:hAnsiTheme="majorBidi" w:cstheme="majorBidi"/>
                <w:sz w:val="24"/>
                <w:szCs w:val="24"/>
              </w:rPr>
              <w:t xml:space="preserve">Kualitas pembelajaran atau mutu </w:t>
            </w:r>
            <w:r w:rsidRPr="00F521ED">
              <w:rPr>
                <w:rFonts w:asciiTheme="majorBidi" w:hAnsiTheme="majorBidi" w:cstheme="majorBidi"/>
                <w:sz w:val="24"/>
                <w:szCs w:val="24"/>
              </w:rPr>
              <w:lastRenderedPageBreak/>
              <w:t xml:space="preserve">pengajaran </w:t>
            </w:r>
          </w:p>
          <w:p w:rsidR="004E0A04" w:rsidRPr="00F521ED" w:rsidRDefault="004E0A04" w:rsidP="00843389">
            <w:pPr>
              <w:jc w:val="left"/>
              <w:rPr>
                <w:rFonts w:asciiTheme="majorBidi" w:hAnsiTheme="majorBidi" w:cstheme="majorBidi"/>
                <w:sz w:val="24"/>
                <w:szCs w:val="24"/>
              </w:rPr>
            </w:pPr>
            <w:r w:rsidRPr="00F521ED">
              <w:rPr>
                <w:rFonts w:asciiTheme="majorBidi" w:hAnsiTheme="majorBidi" w:cstheme="majorBidi"/>
                <w:sz w:val="24"/>
                <w:szCs w:val="24"/>
              </w:rPr>
              <w:t>(ketuntasan belajar)</w:t>
            </w:r>
          </w:p>
        </w:tc>
        <w:tc>
          <w:tcPr>
            <w:tcW w:w="3339" w:type="dxa"/>
          </w:tcPr>
          <w:p w:rsidR="004E0A04" w:rsidRPr="00F521ED" w:rsidRDefault="004E0A04" w:rsidP="00843389">
            <w:pPr>
              <w:jc w:val="left"/>
              <w:rPr>
                <w:rFonts w:asciiTheme="majorBidi" w:hAnsiTheme="majorBidi" w:cstheme="majorBidi"/>
                <w:sz w:val="24"/>
                <w:szCs w:val="24"/>
              </w:rPr>
            </w:pPr>
            <w:r w:rsidRPr="00F521ED">
              <w:rPr>
                <w:rFonts w:asciiTheme="majorBidi" w:hAnsiTheme="majorBidi" w:cstheme="majorBidi"/>
                <w:sz w:val="24"/>
                <w:szCs w:val="24"/>
              </w:rPr>
              <w:lastRenderedPageBreak/>
              <w:t xml:space="preserve">Tuntas apabila terdapat minimal 85% siswa yang mencapai daya serap yaitu ≥ KKM (Kriteria </w:t>
            </w:r>
            <w:r w:rsidRPr="00F521ED">
              <w:rPr>
                <w:rFonts w:asciiTheme="majorBidi" w:hAnsiTheme="majorBidi" w:cstheme="majorBidi"/>
                <w:sz w:val="24"/>
                <w:szCs w:val="24"/>
              </w:rPr>
              <w:lastRenderedPageBreak/>
              <w:t xml:space="preserve">Ketuntasan Minimal).  </w:t>
            </w:r>
          </w:p>
          <w:p w:rsidR="004E0A04" w:rsidRPr="00F521ED" w:rsidRDefault="004E0A04" w:rsidP="00843389">
            <w:pPr>
              <w:jc w:val="left"/>
              <w:rPr>
                <w:rFonts w:asciiTheme="majorBidi" w:hAnsiTheme="majorBidi" w:cstheme="majorBidi"/>
                <w:sz w:val="24"/>
                <w:szCs w:val="24"/>
              </w:rPr>
            </w:pPr>
          </w:p>
        </w:tc>
        <w:tc>
          <w:tcPr>
            <w:tcW w:w="2472" w:type="dxa"/>
          </w:tcPr>
          <w:p w:rsidR="004E0A04" w:rsidRPr="00F521ED" w:rsidRDefault="004E0A04" w:rsidP="004E0A04">
            <w:pPr>
              <w:pStyle w:val="ListParagraph"/>
              <w:numPr>
                <w:ilvl w:val="0"/>
                <w:numId w:val="8"/>
              </w:numPr>
              <w:ind w:left="132" w:hanging="284"/>
              <w:rPr>
                <w:rFonts w:asciiTheme="majorBidi" w:hAnsiTheme="majorBidi" w:cstheme="majorBidi"/>
                <w:sz w:val="24"/>
                <w:szCs w:val="24"/>
              </w:rPr>
            </w:pPr>
            <w:r w:rsidRPr="00F521ED">
              <w:rPr>
                <w:rFonts w:asciiTheme="majorBidi" w:hAnsiTheme="majorBidi" w:cstheme="majorBidi"/>
                <w:sz w:val="24"/>
                <w:szCs w:val="24"/>
              </w:rPr>
              <w:lastRenderedPageBreak/>
              <w:t xml:space="preserve">Apakah nilai </w:t>
            </w:r>
            <w:r>
              <w:rPr>
                <w:rFonts w:asciiTheme="majorBidi" w:hAnsiTheme="majorBidi" w:cstheme="majorBidi"/>
                <w:sz w:val="24"/>
                <w:szCs w:val="24"/>
              </w:rPr>
              <w:t xml:space="preserve">semester yang diperoleh siswa </w:t>
            </w:r>
            <w:r>
              <w:rPr>
                <w:rFonts w:asciiTheme="majorBidi" w:hAnsiTheme="majorBidi" w:cstheme="majorBidi"/>
                <w:sz w:val="24"/>
                <w:szCs w:val="24"/>
              </w:rPr>
              <w:lastRenderedPageBreak/>
              <w:t>mencapai KKM ?</w:t>
            </w:r>
          </w:p>
        </w:tc>
      </w:tr>
      <w:tr w:rsidR="004E0A04" w:rsidRPr="00F521ED" w:rsidTr="00843389">
        <w:tc>
          <w:tcPr>
            <w:tcW w:w="567" w:type="dxa"/>
          </w:tcPr>
          <w:p w:rsidR="004E0A04" w:rsidRPr="00F521ED" w:rsidRDefault="004E0A04" w:rsidP="00843389">
            <w:pPr>
              <w:spacing w:line="480" w:lineRule="auto"/>
              <w:jc w:val="left"/>
              <w:rPr>
                <w:rFonts w:asciiTheme="majorBidi" w:hAnsiTheme="majorBidi" w:cstheme="majorBidi"/>
                <w:sz w:val="24"/>
                <w:szCs w:val="24"/>
              </w:rPr>
            </w:pPr>
            <w:r w:rsidRPr="00F521ED">
              <w:rPr>
                <w:rFonts w:asciiTheme="majorBidi" w:hAnsiTheme="majorBidi" w:cstheme="majorBidi"/>
                <w:sz w:val="24"/>
                <w:szCs w:val="24"/>
              </w:rPr>
              <w:lastRenderedPageBreak/>
              <w:t xml:space="preserve">2. </w:t>
            </w:r>
          </w:p>
        </w:tc>
        <w:tc>
          <w:tcPr>
            <w:tcW w:w="1560" w:type="dxa"/>
          </w:tcPr>
          <w:p w:rsidR="004E0A04" w:rsidRPr="00F521ED" w:rsidRDefault="004E0A04" w:rsidP="00843389">
            <w:pPr>
              <w:jc w:val="left"/>
              <w:rPr>
                <w:rFonts w:asciiTheme="majorBidi" w:hAnsiTheme="majorBidi" w:cstheme="majorBidi"/>
                <w:sz w:val="24"/>
                <w:szCs w:val="24"/>
              </w:rPr>
            </w:pPr>
            <w:r w:rsidRPr="00F521ED">
              <w:rPr>
                <w:rFonts w:asciiTheme="majorBidi" w:hAnsiTheme="majorBidi" w:cstheme="majorBidi"/>
                <w:sz w:val="24"/>
                <w:szCs w:val="24"/>
              </w:rPr>
              <w:t>Kesesuaian tingkat pengajaran yang tepat</w:t>
            </w:r>
          </w:p>
        </w:tc>
        <w:tc>
          <w:tcPr>
            <w:tcW w:w="3339" w:type="dxa"/>
          </w:tcPr>
          <w:p w:rsidR="004E0A04" w:rsidRPr="00F521ED" w:rsidRDefault="004E0A04" w:rsidP="00843389">
            <w:pPr>
              <w:ind w:left="233" w:hanging="284"/>
              <w:jc w:val="left"/>
              <w:rPr>
                <w:rFonts w:asciiTheme="majorBidi" w:hAnsiTheme="majorBidi" w:cstheme="majorBidi"/>
                <w:sz w:val="24"/>
                <w:szCs w:val="24"/>
              </w:rPr>
            </w:pPr>
            <w:r w:rsidRPr="00F521ED">
              <w:rPr>
                <w:rFonts w:asciiTheme="majorBidi" w:hAnsiTheme="majorBidi" w:cstheme="majorBidi"/>
                <w:sz w:val="24"/>
                <w:szCs w:val="24"/>
              </w:rPr>
              <w:t>a. Kondisi fisik,mental, dan emosional</w:t>
            </w:r>
          </w:p>
          <w:p w:rsidR="004E0A04" w:rsidRPr="00F521ED" w:rsidRDefault="004E0A04" w:rsidP="00843389">
            <w:pPr>
              <w:ind w:left="233" w:hanging="284"/>
              <w:jc w:val="left"/>
              <w:rPr>
                <w:rFonts w:asciiTheme="majorBidi" w:hAnsiTheme="majorBidi" w:cstheme="majorBidi"/>
                <w:sz w:val="24"/>
                <w:szCs w:val="24"/>
              </w:rPr>
            </w:pPr>
            <w:r w:rsidRPr="00F521ED">
              <w:rPr>
                <w:rFonts w:asciiTheme="majorBidi" w:hAnsiTheme="majorBidi" w:cstheme="majorBidi"/>
                <w:sz w:val="24"/>
                <w:szCs w:val="24"/>
              </w:rPr>
              <w:t>b. Kebutuhan-kebutuhan, motif, dan tujuan</w:t>
            </w:r>
          </w:p>
          <w:p w:rsidR="004E0A04" w:rsidRPr="00F521ED" w:rsidRDefault="004E0A04" w:rsidP="00843389">
            <w:pPr>
              <w:ind w:left="233" w:hanging="284"/>
              <w:jc w:val="left"/>
              <w:rPr>
                <w:rFonts w:asciiTheme="majorBidi" w:hAnsiTheme="majorBidi" w:cstheme="majorBidi"/>
                <w:sz w:val="24"/>
                <w:szCs w:val="24"/>
              </w:rPr>
            </w:pPr>
            <w:r w:rsidRPr="00F521ED">
              <w:rPr>
                <w:rFonts w:asciiTheme="majorBidi" w:hAnsiTheme="majorBidi" w:cstheme="majorBidi"/>
                <w:sz w:val="24"/>
                <w:szCs w:val="24"/>
              </w:rPr>
              <w:t>c. Keterampilan, pengetahuan dan pengertian lain yang telah dipelajari.</w:t>
            </w:r>
          </w:p>
        </w:tc>
        <w:tc>
          <w:tcPr>
            <w:tcW w:w="2472" w:type="dxa"/>
          </w:tcPr>
          <w:p w:rsidR="004E0A04" w:rsidRPr="00F521ED" w:rsidRDefault="004E0A04" w:rsidP="004E0A04">
            <w:pPr>
              <w:pStyle w:val="ListParagraph"/>
              <w:numPr>
                <w:ilvl w:val="0"/>
                <w:numId w:val="9"/>
              </w:numPr>
              <w:ind w:left="132" w:hanging="284"/>
              <w:rPr>
                <w:rFonts w:asciiTheme="majorBidi" w:hAnsiTheme="majorBidi" w:cstheme="majorBidi"/>
                <w:sz w:val="24"/>
                <w:szCs w:val="24"/>
              </w:rPr>
            </w:pPr>
            <w:r w:rsidRPr="00F521ED">
              <w:rPr>
                <w:rFonts w:asciiTheme="majorBidi" w:hAnsiTheme="majorBidi" w:cstheme="majorBidi"/>
                <w:sz w:val="24"/>
                <w:szCs w:val="24"/>
              </w:rPr>
              <w:t>Bagaimana kesiapan siswa</w:t>
            </w:r>
            <w:r>
              <w:rPr>
                <w:rFonts w:asciiTheme="majorBidi" w:hAnsiTheme="majorBidi" w:cstheme="majorBidi"/>
                <w:sz w:val="24"/>
                <w:szCs w:val="24"/>
              </w:rPr>
              <w:t xml:space="preserve"> untuk</w:t>
            </w:r>
            <w:r w:rsidRPr="00F521ED">
              <w:rPr>
                <w:rFonts w:asciiTheme="majorBidi" w:hAnsiTheme="majorBidi" w:cstheme="majorBidi"/>
                <w:sz w:val="24"/>
                <w:szCs w:val="24"/>
              </w:rPr>
              <w:t xml:space="preserve"> </w:t>
            </w:r>
            <w:r>
              <w:rPr>
                <w:rFonts w:asciiTheme="majorBidi" w:hAnsiTheme="majorBidi" w:cstheme="majorBidi"/>
                <w:sz w:val="24"/>
                <w:szCs w:val="24"/>
              </w:rPr>
              <w:t xml:space="preserve">mempelajari materi baru </w:t>
            </w:r>
            <w:r w:rsidRPr="00F521ED">
              <w:rPr>
                <w:rFonts w:asciiTheme="majorBidi" w:hAnsiTheme="majorBidi" w:cstheme="majorBidi"/>
                <w:sz w:val="24"/>
                <w:szCs w:val="24"/>
              </w:rPr>
              <w:t>?</w:t>
            </w:r>
          </w:p>
          <w:p w:rsidR="004E0A04" w:rsidRPr="00181B14" w:rsidRDefault="004E0A04" w:rsidP="004E0A04">
            <w:pPr>
              <w:pStyle w:val="ListParagraph"/>
              <w:numPr>
                <w:ilvl w:val="0"/>
                <w:numId w:val="9"/>
              </w:numPr>
              <w:ind w:left="132" w:hanging="284"/>
              <w:rPr>
                <w:rFonts w:asciiTheme="majorBidi" w:hAnsiTheme="majorBidi" w:cstheme="majorBidi"/>
                <w:sz w:val="24"/>
                <w:szCs w:val="24"/>
              </w:rPr>
            </w:pPr>
            <w:r w:rsidRPr="00F521ED">
              <w:rPr>
                <w:rFonts w:asciiTheme="majorBidi" w:hAnsiTheme="majorBidi" w:cstheme="majorBidi"/>
                <w:sz w:val="24"/>
                <w:szCs w:val="24"/>
              </w:rPr>
              <w:t xml:space="preserve">Apakah </w:t>
            </w:r>
            <w:r>
              <w:rPr>
                <w:rFonts w:asciiTheme="majorBidi" w:hAnsiTheme="majorBidi" w:cstheme="majorBidi"/>
                <w:sz w:val="24"/>
                <w:szCs w:val="24"/>
              </w:rPr>
              <w:t xml:space="preserve">siswa merasa senang atau tidak dengan pembelajaran </w:t>
            </w:r>
            <w:r w:rsidRPr="009814EF">
              <w:rPr>
                <w:rFonts w:asciiTheme="majorBidi" w:hAnsiTheme="majorBidi" w:cstheme="majorBidi"/>
                <w:i/>
                <w:sz w:val="24"/>
                <w:szCs w:val="24"/>
              </w:rPr>
              <w:t>e-learning</w:t>
            </w:r>
            <w:r>
              <w:rPr>
                <w:rFonts w:asciiTheme="majorBidi" w:hAnsiTheme="majorBidi" w:cstheme="majorBidi"/>
                <w:sz w:val="24"/>
                <w:szCs w:val="24"/>
              </w:rPr>
              <w:t xml:space="preserve"> yang berlangsung ?</w:t>
            </w:r>
          </w:p>
        </w:tc>
      </w:tr>
      <w:tr w:rsidR="004E0A04" w:rsidRPr="00F521ED" w:rsidTr="00843389">
        <w:tc>
          <w:tcPr>
            <w:tcW w:w="567" w:type="dxa"/>
          </w:tcPr>
          <w:p w:rsidR="004E0A04" w:rsidRPr="00F521ED" w:rsidRDefault="004E0A04" w:rsidP="00843389">
            <w:pPr>
              <w:spacing w:line="480" w:lineRule="auto"/>
              <w:jc w:val="left"/>
              <w:rPr>
                <w:rFonts w:asciiTheme="majorBidi" w:hAnsiTheme="majorBidi" w:cstheme="majorBidi"/>
                <w:sz w:val="24"/>
                <w:szCs w:val="24"/>
              </w:rPr>
            </w:pPr>
            <w:r w:rsidRPr="00F521ED">
              <w:rPr>
                <w:rFonts w:asciiTheme="majorBidi" w:hAnsiTheme="majorBidi" w:cstheme="majorBidi"/>
                <w:sz w:val="24"/>
                <w:szCs w:val="24"/>
              </w:rPr>
              <w:t>3.</w:t>
            </w:r>
          </w:p>
        </w:tc>
        <w:tc>
          <w:tcPr>
            <w:tcW w:w="1560" w:type="dxa"/>
          </w:tcPr>
          <w:p w:rsidR="004E0A04" w:rsidRPr="00F521ED" w:rsidRDefault="004E0A04" w:rsidP="00843389">
            <w:pPr>
              <w:jc w:val="left"/>
              <w:rPr>
                <w:rFonts w:asciiTheme="majorBidi" w:hAnsiTheme="majorBidi" w:cstheme="majorBidi"/>
                <w:sz w:val="24"/>
                <w:szCs w:val="24"/>
              </w:rPr>
            </w:pPr>
            <w:r w:rsidRPr="00F521ED">
              <w:rPr>
                <w:rFonts w:asciiTheme="majorBidi" w:hAnsiTheme="majorBidi" w:cstheme="majorBidi"/>
                <w:sz w:val="24"/>
                <w:szCs w:val="24"/>
              </w:rPr>
              <w:t xml:space="preserve">Insentif </w:t>
            </w:r>
          </w:p>
        </w:tc>
        <w:tc>
          <w:tcPr>
            <w:tcW w:w="3339" w:type="dxa"/>
          </w:tcPr>
          <w:p w:rsidR="004E0A04" w:rsidRPr="00F521ED" w:rsidRDefault="004E0A04" w:rsidP="004E0A04">
            <w:pPr>
              <w:pStyle w:val="ListParagraph"/>
              <w:numPr>
                <w:ilvl w:val="0"/>
                <w:numId w:val="3"/>
              </w:numPr>
              <w:ind w:left="233" w:hanging="284"/>
              <w:jc w:val="left"/>
              <w:rPr>
                <w:rFonts w:asciiTheme="majorBidi" w:hAnsiTheme="majorBidi" w:cstheme="majorBidi"/>
                <w:sz w:val="24"/>
                <w:szCs w:val="24"/>
              </w:rPr>
            </w:pPr>
            <w:r w:rsidRPr="00F521ED">
              <w:rPr>
                <w:rFonts w:asciiTheme="majorBidi" w:hAnsiTheme="majorBidi" w:cstheme="majorBidi"/>
                <w:sz w:val="24"/>
                <w:szCs w:val="24"/>
              </w:rPr>
              <w:t>Membangkitkan dorongan kepada siswa untuk belajar.</w:t>
            </w:r>
          </w:p>
          <w:p w:rsidR="004E0A04" w:rsidRPr="00F521ED" w:rsidRDefault="004E0A04" w:rsidP="004E0A04">
            <w:pPr>
              <w:pStyle w:val="ListParagraph"/>
              <w:numPr>
                <w:ilvl w:val="0"/>
                <w:numId w:val="3"/>
              </w:numPr>
              <w:ind w:left="233" w:hanging="284"/>
              <w:jc w:val="left"/>
              <w:rPr>
                <w:rFonts w:asciiTheme="majorBidi" w:hAnsiTheme="majorBidi" w:cstheme="majorBidi"/>
                <w:sz w:val="24"/>
                <w:szCs w:val="24"/>
              </w:rPr>
            </w:pPr>
            <w:r w:rsidRPr="00F521ED">
              <w:rPr>
                <w:rFonts w:asciiTheme="majorBidi" w:hAnsiTheme="majorBidi" w:cstheme="majorBidi"/>
                <w:sz w:val="24"/>
                <w:szCs w:val="24"/>
              </w:rPr>
              <w:t>Menjelaskan secara konkrit kepada siswa apa yang dapat dilakukan pada akhir pengajaran.</w:t>
            </w:r>
          </w:p>
          <w:p w:rsidR="004E0A04" w:rsidRPr="00F521ED" w:rsidRDefault="004E0A04" w:rsidP="004E0A04">
            <w:pPr>
              <w:pStyle w:val="ListParagraph"/>
              <w:numPr>
                <w:ilvl w:val="0"/>
                <w:numId w:val="3"/>
              </w:numPr>
              <w:ind w:left="233" w:hanging="284"/>
              <w:jc w:val="left"/>
              <w:rPr>
                <w:rFonts w:asciiTheme="majorBidi" w:hAnsiTheme="majorBidi" w:cstheme="majorBidi"/>
                <w:sz w:val="24"/>
                <w:szCs w:val="24"/>
              </w:rPr>
            </w:pPr>
            <w:r w:rsidRPr="00F521ED">
              <w:rPr>
                <w:rFonts w:asciiTheme="majorBidi" w:hAnsiTheme="majorBidi" w:cstheme="majorBidi"/>
                <w:sz w:val="24"/>
                <w:szCs w:val="24"/>
              </w:rPr>
              <w:t>Memberikan reward terhadap prestasi yang diperoleh sehingga dapat merangsang untuk mencapai prestasi yang lebih baik dikemudian hari.</w:t>
            </w:r>
          </w:p>
          <w:p w:rsidR="004E0A04" w:rsidRPr="00F521ED" w:rsidRDefault="004E0A04" w:rsidP="004E0A04">
            <w:pPr>
              <w:pStyle w:val="ListParagraph"/>
              <w:numPr>
                <w:ilvl w:val="0"/>
                <w:numId w:val="3"/>
              </w:numPr>
              <w:ind w:left="233" w:hanging="284"/>
              <w:jc w:val="left"/>
              <w:rPr>
                <w:rFonts w:asciiTheme="majorBidi" w:hAnsiTheme="majorBidi" w:cstheme="majorBidi"/>
                <w:sz w:val="24"/>
                <w:szCs w:val="24"/>
              </w:rPr>
            </w:pPr>
            <w:r w:rsidRPr="00F521ED">
              <w:rPr>
                <w:rFonts w:asciiTheme="majorBidi" w:hAnsiTheme="majorBidi" w:cstheme="majorBidi"/>
                <w:sz w:val="24"/>
                <w:szCs w:val="24"/>
              </w:rPr>
              <w:t>Memberikan kebiasaan belajar yang baik</w:t>
            </w:r>
          </w:p>
        </w:tc>
        <w:tc>
          <w:tcPr>
            <w:tcW w:w="2472" w:type="dxa"/>
          </w:tcPr>
          <w:p w:rsidR="004E0A04" w:rsidRPr="00F521ED" w:rsidRDefault="004E0A04" w:rsidP="004E0A04">
            <w:pPr>
              <w:pStyle w:val="ListParagraph"/>
              <w:numPr>
                <w:ilvl w:val="0"/>
                <w:numId w:val="5"/>
              </w:numPr>
              <w:ind w:left="132" w:hanging="284"/>
              <w:rPr>
                <w:rFonts w:asciiTheme="majorBidi" w:hAnsiTheme="majorBidi" w:cstheme="majorBidi"/>
                <w:sz w:val="24"/>
                <w:szCs w:val="24"/>
              </w:rPr>
            </w:pPr>
            <w:r w:rsidRPr="00F521ED">
              <w:rPr>
                <w:rFonts w:asciiTheme="majorBidi" w:hAnsiTheme="majorBidi" w:cstheme="majorBidi"/>
                <w:sz w:val="24"/>
                <w:szCs w:val="24"/>
              </w:rPr>
              <w:t>Bagaimana cara guru memberikan dorongan</w:t>
            </w:r>
            <w:r>
              <w:rPr>
                <w:rFonts w:asciiTheme="majorBidi" w:hAnsiTheme="majorBidi" w:cstheme="majorBidi"/>
                <w:sz w:val="24"/>
                <w:szCs w:val="24"/>
              </w:rPr>
              <w:t xml:space="preserve"> belajar</w:t>
            </w:r>
            <w:r w:rsidRPr="00F521ED">
              <w:rPr>
                <w:rFonts w:asciiTheme="majorBidi" w:hAnsiTheme="majorBidi" w:cstheme="majorBidi"/>
                <w:sz w:val="24"/>
                <w:szCs w:val="24"/>
              </w:rPr>
              <w:t xml:space="preserve"> kepada siswa dalam pembelajaran </w:t>
            </w:r>
            <w:r w:rsidRPr="009814EF">
              <w:rPr>
                <w:rFonts w:asciiTheme="majorBidi" w:hAnsiTheme="majorBidi" w:cstheme="majorBidi"/>
                <w:i/>
                <w:sz w:val="24"/>
                <w:szCs w:val="24"/>
              </w:rPr>
              <w:t xml:space="preserve">e-learning </w:t>
            </w:r>
            <w:r>
              <w:rPr>
                <w:rFonts w:asciiTheme="majorBidi" w:hAnsiTheme="majorBidi" w:cstheme="majorBidi"/>
                <w:sz w:val="24"/>
                <w:szCs w:val="24"/>
              </w:rPr>
              <w:t xml:space="preserve">yang berlangsung </w:t>
            </w:r>
            <w:r w:rsidRPr="00F521ED">
              <w:rPr>
                <w:rFonts w:asciiTheme="majorBidi" w:hAnsiTheme="majorBidi" w:cstheme="majorBidi"/>
                <w:sz w:val="24"/>
                <w:szCs w:val="24"/>
              </w:rPr>
              <w:t>?</w:t>
            </w:r>
          </w:p>
          <w:p w:rsidR="004E0A04" w:rsidRPr="00F521ED" w:rsidRDefault="004E0A04" w:rsidP="004E0A04">
            <w:pPr>
              <w:pStyle w:val="ListParagraph"/>
              <w:numPr>
                <w:ilvl w:val="0"/>
                <w:numId w:val="5"/>
              </w:numPr>
              <w:ind w:left="132" w:hanging="284"/>
              <w:rPr>
                <w:rFonts w:asciiTheme="majorBidi" w:hAnsiTheme="majorBidi" w:cstheme="majorBidi"/>
                <w:sz w:val="24"/>
                <w:szCs w:val="24"/>
              </w:rPr>
            </w:pPr>
            <w:r>
              <w:rPr>
                <w:rFonts w:asciiTheme="majorBidi" w:hAnsiTheme="majorBidi" w:cstheme="majorBidi"/>
                <w:sz w:val="24"/>
                <w:szCs w:val="24"/>
              </w:rPr>
              <w:t xml:space="preserve">Bagaimana </w:t>
            </w:r>
            <w:r w:rsidRPr="00F521ED">
              <w:rPr>
                <w:rFonts w:asciiTheme="majorBidi" w:hAnsiTheme="majorBidi" w:cstheme="majorBidi"/>
                <w:sz w:val="24"/>
                <w:szCs w:val="24"/>
              </w:rPr>
              <w:t xml:space="preserve"> guru mampu menjelaskan kepada siswa terkait pembuktian konkrit </w:t>
            </w:r>
            <w:r>
              <w:rPr>
                <w:rFonts w:asciiTheme="majorBidi" w:hAnsiTheme="majorBidi" w:cstheme="majorBidi"/>
                <w:sz w:val="24"/>
                <w:szCs w:val="24"/>
              </w:rPr>
              <w:t xml:space="preserve">materi pelajaran </w:t>
            </w:r>
            <w:r w:rsidRPr="00F521ED">
              <w:rPr>
                <w:rFonts w:asciiTheme="majorBidi" w:hAnsiTheme="majorBidi" w:cstheme="majorBidi"/>
                <w:sz w:val="24"/>
                <w:szCs w:val="24"/>
              </w:rPr>
              <w:t>a</w:t>
            </w:r>
            <w:r>
              <w:rPr>
                <w:rFonts w:asciiTheme="majorBidi" w:hAnsiTheme="majorBidi" w:cstheme="majorBidi"/>
                <w:sz w:val="24"/>
                <w:szCs w:val="24"/>
              </w:rPr>
              <w:t xml:space="preserve">khir pengajaran </w:t>
            </w:r>
            <w:r w:rsidRPr="00F521ED">
              <w:rPr>
                <w:rFonts w:asciiTheme="majorBidi" w:hAnsiTheme="majorBidi" w:cstheme="majorBidi"/>
                <w:sz w:val="24"/>
                <w:szCs w:val="24"/>
              </w:rPr>
              <w:t>?</w:t>
            </w:r>
          </w:p>
          <w:p w:rsidR="004E0A04" w:rsidRDefault="004E0A04" w:rsidP="004E0A04">
            <w:pPr>
              <w:pStyle w:val="ListParagraph"/>
              <w:numPr>
                <w:ilvl w:val="0"/>
                <w:numId w:val="5"/>
              </w:numPr>
              <w:ind w:left="132" w:hanging="284"/>
              <w:rPr>
                <w:rFonts w:asciiTheme="majorBidi" w:hAnsiTheme="majorBidi" w:cstheme="majorBidi"/>
                <w:sz w:val="24"/>
                <w:szCs w:val="24"/>
              </w:rPr>
            </w:pPr>
            <w:r w:rsidRPr="00F521ED">
              <w:rPr>
                <w:rFonts w:asciiTheme="majorBidi" w:hAnsiTheme="majorBidi" w:cstheme="majorBidi"/>
                <w:sz w:val="24"/>
                <w:szCs w:val="24"/>
              </w:rPr>
              <w:t xml:space="preserve">Bagaiaman cara guru memberikan </w:t>
            </w:r>
            <w:r>
              <w:rPr>
                <w:rFonts w:asciiTheme="majorBidi" w:hAnsiTheme="majorBidi" w:cstheme="majorBidi"/>
                <w:sz w:val="24"/>
                <w:szCs w:val="24"/>
              </w:rPr>
              <w:t xml:space="preserve">siswa reward terhadap prestasi yang diperoleh siswa? </w:t>
            </w:r>
          </w:p>
          <w:p w:rsidR="004E0A04" w:rsidRPr="00F521ED" w:rsidRDefault="004E0A04" w:rsidP="004E0A04">
            <w:pPr>
              <w:pStyle w:val="ListParagraph"/>
              <w:numPr>
                <w:ilvl w:val="0"/>
                <w:numId w:val="5"/>
              </w:numPr>
              <w:ind w:left="132" w:hanging="284"/>
              <w:rPr>
                <w:rFonts w:asciiTheme="majorBidi" w:hAnsiTheme="majorBidi" w:cstheme="majorBidi"/>
                <w:sz w:val="24"/>
                <w:szCs w:val="24"/>
              </w:rPr>
            </w:pPr>
            <w:r w:rsidRPr="00F521ED">
              <w:rPr>
                <w:rFonts w:asciiTheme="majorBidi" w:hAnsiTheme="majorBidi" w:cstheme="majorBidi"/>
                <w:sz w:val="24"/>
                <w:szCs w:val="24"/>
              </w:rPr>
              <w:t xml:space="preserve">kebiasaan belajar yang baik </w:t>
            </w:r>
            <w:r>
              <w:rPr>
                <w:rFonts w:asciiTheme="majorBidi" w:hAnsiTheme="majorBidi" w:cstheme="majorBidi"/>
                <w:sz w:val="24"/>
                <w:szCs w:val="24"/>
              </w:rPr>
              <w:t xml:space="preserve">seperti apa yang guru berikan kepada siswa di pembelajaran </w:t>
            </w:r>
            <w:r w:rsidRPr="009814EF">
              <w:rPr>
                <w:rFonts w:asciiTheme="majorBidi" w:hAnsiTheme="majorBidi" w:cstheme="majorBidi"/>
                <w:i/>
                <w:sz w:val="24"/>
                <w:szCs w:val="24"/>
              </w:rPr>
              <w:t xml:space="preserve">e-learning </w:t>
            </w:r>
            <w:r>
              <w:rPr>
                <w:rFonts w:asciiTheme="majorBidi" w:hAnsiTheme="majorBidi" w:cstheme="majorBidi"/>
                <w:sz w:val="24"/>
                <w:szCs w:val="24"/>
              </w:rPr>
              <w:t xml:space="preserve">sekarang ini ? </w:t>
            </w:r>
          </w:p>
        </w:tc>
      </w:tr>
      <w:tr w:rsidR="004E0A04" w:rsidRPr="00F521ED" w:rsidTr="00843389">
        <w:tc>
          <w:tcPr>
            <w:tcW w:w="567" w:type="dxa"/>
          </w:tcPr>
          <w:p w:rsidR="004E0A04" w:rsidRPr="00F521ED" w:rsidRDefault="004E0A04" w:rsidP="00843389">
            <w:pPr>
              <w:spacing w:line="480" w:lineRule="auto"/>
              <w:jc w:val="left"/>
              <w:rPr>
                <w:rFonts w:asciiTheme="majorBidi" w:hAnsiTheme="majorBidi" w:cstheme="majorBidi"/>
                <w:sz w:val="24"/>
                <w:szCs w:val="24"/>
              </w:rPr>
            </w:pPr>
            <w:r w:rsidRPr="00F521ED">
              <w:rPr>
                <w:rFonts w:asciiTheme="majorBidi" w:hAnsiTheme="majorBidi" w:cstheme="majorBidi"/>
                <w:sz w:val="24"/>
                <w:szCs w:val="24"/>
              </w:rPr>
              <w:t>4.</w:t>
            </w:r>
          </w:p>
        </w:tc>
        <w:tc>
          <w:tcPr>
            <w:tcW w:w="1560" w:type="dxa"/>
          </w:tcPr>
          <w:p w:rsidR="004E0A04" w:rsidRPr="00F521ED" w:rsidRDefault="004E0A04" w:rsidP="00843389">
            <w:pPr>
              <w:jc w:val="left"/>
              <w:rPr>
                <w:rFonts w:asciiTheme="majorBidi" w:hAnsiTheme="majorBidi" w:cstheme="majorBidi"/>
                <w:sz w:val="24"/>
                <w:szCs w:val="24"/>
              </w:rPr>
            </w:pPr>
            <w:r w:rsidRPr="00F521ED">
              <w:rPr>
                <w:rFonts w:asciiTheme="majorBidi" w:hAnsiTheme="majorBidi" w:cstheme="majorBidi"/>
                <w:sz w:val="24"/>
                <w:szCs w:val="24"/>
              </w:rPr>
              <w:t xml:space="preserve">Waktu </w:t>
            </w:r>
          </w:p>
        </w:tc>
        <w:tc>
          <w:tcPr>
            <w:tcW w:w="3339" w:type="dxa"/>
          </w:tcPr>
          <w:p w:rsidR="004E0A04" w:rsidRPr="00F521ED" w:rsidRDefault="004E0A04" w:rsidP="004E0A04">
            <w:pPr>
              <w:pStyle w:val="ListParagraph"/>
              <w:numPr>
                <w:ilvl w:val="0"/>
                <w:numId w:val="4"/>
              </w:numPr>
              <w:ind w:left="233" w:hanging="284"/>
              <w:jc w:val="left"/>
              <w:rPr>
                <w:rFonts w:asciiTheme="majorBidi" w:hAnsiTheme="majorBidi" w:cstheme="majorBidi"/>
                <w:sz w:val="24"/>
                <w:szCs w:val="24"/>
              </w:rPr>
            </w:pPr>
            <w:r w:rsidRPr="00F521ED">
              <w:rPr>
                <w:rFonts w:asciiTheme="majorBidi" w:hAnsiTheme="majorBidi" w:cstheme="majorBidi"/>
                <w:sz w:val="24"/>
                <w:szCs w:val="24"/>
              </w:rPr>
              <w:t>Persiapan awal belajar</w:t>
            </w:r>
          </w:p>
          <w:p w:rsidR="004E0A04" w:rsidRPr="00F521ED" w:rsidRDefault="004E0A04" w:rsidP="004E0A04">
            <w:pPr>
              <w:pStyle w:val="ListParagraph"/>
              <w:numPr>
                <w:ilvl w:val="0"/>
                <w:numId w:val="4"/>
              </w:numPr>
              <w:ind w:left="233" w:hanging="284"/>
              <w:jc w:val="left"/>
              <w:rPr>
                <w:rFonts w:asciiTheme="majorBidi" w:hAnsiTheme="majorBidi" w:cstheme="majorBidi"/>
                <w:sz w:val="24"/>
                <w:szCs w:val="24"/>
              </w:rPr>
            </w:pPr>
            <w:r w:rsidRPr="00F521ED">
              <w:rPr>
                <w:rFonts w:asciiTheme="majorBidi" w:hAnsiTheme="majorBidi" w:cstheme="majorBidi"/>
                <w:sz w:val="24"/>
                <w:szCs w:val="24"/>
              </w:rPr>
              <w:t xml:space="preserve">Menerima materi </w:t>
            </w:r>
          </w:p>
          <w:p w:rsidR="004E0A04" w:rsidRPr="00F521ED" w:rsidRDefault="004E0A04" w:rsidP="004E0A04">
            <w:pPr>
              <w:pStyle w:val="ListParagraph"/>
              <w:numPr>
                <w:ilvl w:val="0"/>
                <w:numId w:val="4"/>
              </w:numPr>
              <w:ind w:left="233" w:hanging="283"/>
              <w:jc w:val="left"/>
              <w:rPr>
                <w:rFonts w:asciiTheme="majorBidi" w:hAnsiTheme="majorBidi" w:cstheme="majorBidi"/>
                <w:sz w:val="24"/>
                <w:szCs w:val="24"/>
              </w:rPr>
            </w:pPr>
            <w:r w:rsidRPr="00F521ED">
              <w:rPr>
                <w:rFonts w:asciiTheme="majorBidi" w:hAnsiTheme="majorBidi" w:cstheme="majorBidi"/>
                <w:sz w:val="24"/>
                <w:szCs w:val="24"/>
              </w:rPr>
              <w:t>Melatih kemampuan diri sendiri</w:t>
            </w:r>
          </w:p>
          <w:p w:rsidR="004E0A04" w:rsidRPr="00F521ED" w:rsidRDefault="004E0A04" w:rsidP="004E0A04">
            <w:pPr>
              <w:pStyle w:val="ListParagraph"/>
              <w:numPr>
                <w:ilvl w:val="0"/>
                <w:numId w:val="4"/>
              </w:numPr>
              <w:ind w:left="233" w:hanging="283"/>
              <w:jc w:val="left"/>
              <w:rPr>
                <w:rFonts w:asciiTheme="majorBidi" w:hAnsiTheme="majorBidi" w:cstheme="majorBidi"/>
                <w:sz w:val="24"/>
                <w:szCs w:val="24"/>
              </w:rPr>
            </w:pPr>
            <w:r w:rsidRPr="00F521ED">
              <w:rPr>
                <w:rFonts w:asciiTheme="majorBidi" w:hAnsiTheme="majorBidi" w:cstheme="majorBidi"/>
                <w:sz w:val="24"/>
                <w:szCs w:val="24"/>
              </w:rPr>
              <w:t>Mengembangkan materi yang sudah dipelajari</w:t>
            </w:r>
          </w:p>
          <w:p w:rsidR="004E0A04" w:rsidRPr="00F521ED" w:rsidRDefault="004E0A04" w:rsidP="004E0A04">
            <w:pPr>
              <w:pStyle w:val="ListParagraph"/>
              <w:numPr>
                <w:ilvl w:val="0"/>
                <w:numId w:val="4"/>
              </w:numPr>
              <w:ind w:left="233" w:hanging="283"/>
              <w:jc w:val="left"/>
              <w:rPr>
                <w:rFonts w:asciiTheme="majorBidi" w:hAnsiTheme="majorBidi" w:cstheme="majorBidi"/>
                <w:sz w:val="24"/>
                <w:szCs w:val="24"/>
              </w:rPr>
            </w:pPr>
            <w:r w:rsidRPr="00F521ED">
              <w:rPr>
                <w:rFonts w:asciiTheme="majorBidi" w:hAnsiTheme="majorBidi" w:cstheme="majorBidi"/>
                <w:sz w:val="24"/>
                <w:szCs w:val="24"/>
              </w:rPr>
              <w:t>Penutup.</w:t>
            </w:r>
          </w:p>
          <w:p w:rsidR="004E0A04" w:rsidRPr="00F521ED" w:rsidRDefault="004E0A04" w:rsidP="00843389">
            <w:pPr>
              <w:jc w:val="left"/>
              <w:rPr>
                <w:rFonts w:asciiTheme="majorBidi" w:hAnsiTheme="majorBidi" w:cstheme="majorBidi"/>
                <w:sz w:val="24"/>
                <w:szCs w:val="24"/>
              </w:rPr>
            </w:pPr>
          </w:p>
        </w:tc>
        <w:tc>
          <w:tcPr>
            <w:tcW w:w="2472" w:type="dxa"/>
          </w:tcPr>
          <w:p w:rsidR="004E0A04" w:rsidRPr="00F521ED" w:rsidRDefault="004E0A04" w:rsidP="004E0A04">
            <w:pPr>
              <w:pStyle w:val="ListParagraph"/>
              <w:numPr>
                <w:ilvl w:val="0"/>
                <w:numId w:val="6"/>
              </w:numPr>
              <w:ind w:left="132" w:hanging="284"/>
              <w:rPr>
                <w:rFonts w:asciiTheme="majorBidi" w:hAnsiTheme="majorBidi" w:cstheme="majorBidi"/>
                <w:sz w:val="24"/>
                <w:szCs w:val="24"/>
              </w:rPr>
            </w:pPr>
            <w:r>
              <w:rPr>
                <w:rFonts w:asciiTheme="majorBidi" w:hAnsiTheme="majorBidi" w:cstheme="majorBidi"/>
                <w:sz w:val="24"/>
                <w:szCs w:val="24"/>
              </w:rPr>
              <w:t>Berapa waktu yang dibutuhkan siswa dalam menyelesaikan pembelajaran ?</w:t>
            </w:r>
          </w:p>
        </w:tc>
      </w:tr>
    </w:tbl>
    <w:p w:rsidR="004E0A04" w:rsidRPr="005E10D2" w:rsidRDefault="004E0A04" w:rsidP="004E0A04"/>
    <w:p w:rsidR="004E0A04" w:rsidRDefault="004E0A04" w:rsidP="004E0A04">
      <w:pPr>
        <w:pStyle w:val="Heading2"/>
        <w:rPr>
          <w:rFonts w:asciiTheme="majorBidi" w:hAnsiTheme="majorBidi"/>
          <w:b w:val="0"/>
          <w:i/>
          <w:color w:val="auto"/>
          <w:sz w:val="24"/>
          <w:szCs w:val="24"/>
        </w:rPr>
      </w:pPr>
      <w:r>
        <w:rPr>
          <w:rFonts w:asciiTheme="majorBidi" w:hAnsiTheme="majorBidi"/>
          <w:b w:val="0"/>
          <w:color w:val="auto"/>
          <w:sz w:val="24"/>
          <w:szCs w:val="24"/>
        </w:rPr>
        <w:lastRenderedPageBreak/>
        <w:t>b. Pembelajaran</w:t>
      </w:r>
      <w:r w:rsidRPr="00AC1CE9">
        <w:rPr>
          <w:rFonts w:asciiTheme="majorBidi" w:hAnsiTheme="majorBidi"/>
          <w:b w:val="0"/>
          <w:color w:val="auto"/>
          <w:sz w:val="24"/>
          <w:szCs w:val="24"/>
        </w:rPr>
        <w:t xml:space="preserve">  </w:t>
      </w:r>
      <w:r w:rsidRPr="00AC1CE9">
        <w:rPr>
          <w:rFonts w:asciiTheme="majorBidi" w:hAnsiTheme="majorBidi"/>
          <w:b w:val="0"/>
          <w:i/>
          <w:color w:val="auto"/>
          <w:sz w:val="24"/>
          <w:szCs w:val="24"/>
        </w:rPr>
        <w:t>E-learning</w:t>
      </w:r>
      <w:bookmarkStart w:id="22" w:name="_Toc55806066"/>
      <w:bookmarkStart w:id="23" w:name="_Toc56141640"/>
    </w:p>
    <w:p w:rsidR="004E0A04" w:rsidRDefault="004E0A04" w:rsidP="004E0A04">
      <w:pPr>
        <w:tabs>
          <w:tab w:val="left" w:pos="2251"/>
        </w:tabs>
        <w:rPr>
          <w:rFonts w:asciiTheme="majorBidi" w:hAnsiTheme="majorBidi" w:cstheme="majorBidi"/>
          <w:sz w:val="24"/>
          <w:szCs w:val="24"/>
        </w:rPr>
      </w:pPr>
      <w:r>
        <w:rPr>
          <w:rFonts w:asciiTheme="majorBidi" w:hAnsiTheme="majorBidi" w:cstheme="majorBidi"/>
          <w:sz w:val="24"/>
          <w:szCs w:val="24"/>
        </w:rPr>
        <w:t xml:space="preserve">1. </w:t>
      </w:r>
      <w:r w:rsidRPr="007847DB">
        <w:rPr>
          <w:rFonts w:asciiTheme="majorBidi" w:hAnsiTheme="majorBidi" w:cstheme="majorBidi"/>
          <w:sz w:val="24"/>
          <w:szCs w:val="24"/>
        </w:rPr>
        <w:t xml:space="preserve">Pembelajaran </w:t>
      </w:r>
      <w:r w:rsidRPr="007847DB">
        <w:rPr>
          <w:rFonts w:asciiTheme="majorBidi" w:hAnsiTheme="majorBidi" w:cstheme="majorBidi"/>
          <w:sz w:val="24"/>
          <w:szCs w:val="24"/>
        </w:rPr>
        <w:tab/>
      </w:r>
    </w:p>
    <w:p w:rsidR="004E0A04" w:rsidRPr="004E0A04" w:rsidRDefault="004E0A04" w:rsidP="004E0A04">
      <w:pPr>
        <w:spacing w:line="480" w:lineRule="auto"/>
        <w:ind w:firstLine="720"/>
        <w:rPr>
          <w:rFonts w:asciiTheme="majorBidi" w:hAnsiTheme="majorBidi" w:cstheme="majorBidi"/>
          <w:sz w:val="24"/>
          <w:szCs w:val="24"/>
        </w:rPr>
      </w:pPr>
      <w:r w:rsidRPr="00650040">
        <w:rPr>
          <w:rFonts w:asciiTheme="majorBidi" w:hAnsiTheme="majorBidi" w:cstheme="majorBidi"/>
          <w:sz w:val="24"/>
          <w:szCs w:val="24"/>
        </w:rPr>
        <w:t xml:space="preserve">Makna pembelajaran dalam Kamus Besar Bahasa Indonesia adalah proses cara perbuatan menjadikan seseorang atau makhluk hidup  belajar. Undang-undang Republik Indonesia Nomor 20 Tahun 2003 tentang Sistem Pendidikan Nasional mengemukakan bahwa pembelajaran adalah proses interaksi peserta didik dengan pendidik dan sumber belajar pada suatu lingkungan belajar. Setiap guru penting untuk memahami sistem pembelajara, karena dengan pemahaman sistem ini setiap guru akan memahamai tentang tujuan pembelajaran atau hasil yang diharapkan, proses pembelajaran yang harus dilakukan, pemanfaatan setiap komponen dalam proses kegiatan untuk mencapai tujuan yang ingin dicapai dan bagaimana mengetahui keberhasilan pencapaian tersebut. </w:t>
      </w:r>
    </w:p>
    <w:p w:rsidR="004E0A04" w:rsidRPr="004E0A04" w:rsidRDefault="004E0A04" w:rsidP="004E0A04">
      <w:pPr>
        <w:spacing w:line="480" w:lineRule="auto"/>
        <w:ind w:firstLine="720"/>
        <w:rPr>
          <w:rFonts w:asciiTheme="majorBidi" w:hAnsiTheme="majorBidi" w:cstheme="majorBidi"/>
          <w:b/>
          <w:sz w:val="24"/>
          <w:szCs w:val="24"/>
        </w:rPr>
      </w:pPr>
      <w:r w:rsidRPr="00650040">
        <w:rPr>
          <w:rFonts w:asciiTheme="majorBidi" w:hAnsiTheme="majorBidi" w:cstheme="majorBidi"/>
          <w:sz w:val="24"/>
          <w:szCs w:val="24"/>
        </w:rPr>
        <w:t xml:space="preserve">Tujuan pembelajaran adalah kemampuan (kompetensi) atau keterampilan yang diharapkan dapat dimiliki oleh siswa setelah mereka melakukan proses pembelajaran tertentu. Lebih lanjut  Wina Sanjaya mengemukakan bahwa rumusan tujuan pembelajaran harus mengandung unsur ABCD yaitu </w:t>
      </w:r>
      <w:r w:rsidRPr="00650040">
        <w:rPr>
          <w:rFonts w:asciiTheme="majorBidi" w:hAnsiTheme="majorBidi" w:cstheme="majorBidi"/>
          <w:i/>
          <w:sz w:val="24"/>
          <w:szCs w:val="24"/>
        </w:rPr>
        <w:t xml:space="preserve">Audience </w:t>
      </w:r>
      <w:r w:rsidRPr="00650040">
        <w:rPr>
          <w:rFonts w:asciiTheme="majorBidi" w:hAnsiTheme="majorBidi" w:cstheme="majorBidi"/>
          <w:sz w:val="24"/>
          <w:szCs w:val="24"/>
        </w:rPr>
        <w:t xml:space="preserve">(siapa yang harus memiliki kemampuan), </w:t>
      </w:r>
      <w:r w:rsidRPr="00650040">
        <w:rPr>
          <w:rFonts w:asciiTheme="majorBidi" w:hAnsiTheme="majorBidi" w:cstheme="majorBidi"/>
          <w:i/>
          <w:sz w:val="24"/>
          <w:szCs w:val="24"/>
        </w:rPr>
        <w:t>Behaviour</w:t>
      </w:r>
      <w:r w:rsidRPr="00650040">
        <w:rPr>
          <w:rFonts w:asciiTheme="majorBidi" w:hAnsiTheme="majorBidi" w:cstheme="majorBidi"/>
          <w:sz w:val="24"/>
          <w:szCs w:val="24"/>
        </w:rPr>
        <w:t xml:space="preserve"> (perilaku yang bagaimana yang diharapkan dapat dimiliki), </w:t>
      </w:r>
      <w:r w:rsidRPr="00650040">
        <w:rPr>
          <w:rFonts w:asciiTheme="majorBidi" w:hAnsiTheme="majorBidi" w:cstheme="majorBidi"/>
          <w:i/>
          <w:sz w:val="24"/>
          <w:szCs w:val="24"/>
        </w:rPr>
        <w:t xml:space="preserve">Condition </w:t>
      </w:r>
      <w:r w:rsidRPr="00650040">
        <w:rPr>
          <w:rFonts w:asciiTheme="majorBidi" w:hAnsiTheme="majorBidi" w:cstheme="majorBidi"/>
          <w:sz w:val="24"/>
          <w:szCs w:val="24"/>
        </w:rPr>
        <w:t xml:space="preserve">(dalam kondisi dan situasi yang bagaimana subyek dapat menunjukkan kemampuan sebagai hasil belajar yang telah diperolehnya), Degree (kualiatas atau kuantitas tingkah laku yang diharapkan dicapai sebagai batas minimal). </w:t>
      </w:r>
      <w:r w:rsidRPr="00F521ED">
        <w:rPr>
          <w:rStyle w:val="FootnoteReference"/>
          <w:rFonts w:asciiTheme="majorBidi" w:hAnsiTheme="majorBidi" w:cstheme="majorBidi"/>
          <w:sz w:val="24"/>
          <w:szCs w:val="24"/>
        </w:rPr>
        <w:footnoteReference w:id="15"/>
      </w:r>
    </w:p>
    <w:p w:rsidR="004E0A04" w:rsidRDefault="004E0A04" w:rsidP="004E0A04">
      <w:pPr>
        <w:spacing w:line="480" w:lineRule="auto"/>
        <w:ind w:firstLine="720"/>
        <w:rPr>
          <w:rFonts w:asciiTheme="majorBidi" w:hAnsiTheme="majorBidi" w:cstheme="majorBidi"/>
          <w:b/>
          <w:sz w:val="24"/>
          <w:szCs w:val="24"/>
          <w:lang w:val="en-US"/>
        </w:rPr>
      </w:pPr>
      <w:r w:rsidRPr="00650040">
        <w:rPr>
          <w:rFonts w:asciiTheme="majorBidi" w:hAnsiTheme="majorBidi" w:cstheme="majorBidi"/>
          <w:sz w:val="24"/>
          <w:szCs w:val="24"/>
        </w:rPr>
        <w:lastRenderedPageBreak/>
        <w:t>Berdasarkan pendapat di</w:t>
      </w:r>
      <w:r>
        <w:rPr>
          <w:rFonts w:asciiTheme="majorBidi" w:hAnsiTheme="majorBidi" w:cstheme="majorBidi"/>
          <w:sz w:val="24"/>
          <w:szCs w:val="24"/>
        </w:rPr>
        <w:t xml:space="preserve"> </w:t>
      </w:r>
      <w:r w:rsidRPr="00650040">
        <w:rPr>
          <w:rFonts w:asciiTheme="majorBidi" w:hAnsiTheme="majorBidi" w:cstheme="majorBidi"/>
          <w:sz w:val="24"/>
          <w:szCs w:val="24"/>
        </w:rPr>
        <w:t xml:space="preserve">atas dapat disimpulkan bahwa pembelajaran adalah proses kegiatan belajar yang melibatkan berbagai komponen, yaitu guru, siswa, tujuan, materi, metode, media, evaluasi dengan pendidikan dan sumber belajar pada suatu lingkaran belajar untuk mencapai tujuan pembelajaran yang ingin dicapai. Pada penelitian ini proses pembelajaran menggunakan media online </w:t>
      </w:r>
      <w:r w:rsidRPr="00650040">
        <w:rPr>
          <w:rFonts w:asciiTheme="majorBidi" w:hAnsiTheme="majorBidi" w:cstheme="majorBidi"/>
          <w:i/>
          <w:sz w:val="24"/>
          <w:szCs w:val="24"/>
        </w:rPr>
        <w:t xml:space="preserve">e-learning </w:t>
      </w:r>
      <w:r w:rsidRPr="00650040">
        <w:rPr>
          <w:rFonts w:asciiTheme="majorBidi" w:hAnsiTheme="majorBidi" w:cstheme="majorBidi"/>
          <w:sz w:val="24"/>
          <w:szCs w:val="24"/>
        </w:rPr>
        <w:t xml:space="preserve">untuk menyampaikan materi sekaligus penerapan kebijakan pemerintah dalam mengatasi solusi yang terjadi di dunia pendidikan terkait wabah pandemi covid-19 yang melanda berbagai dunia khususnya di Indonesia. </w:t>
      </w:r>
    </w:p>
    <w:p w:rsidR="004E0A04" w:rsidRPr="00ED1BB5" w:rsidRDefault="004E0A04" w:rsidP="004E0A04">
      <w:pPr>
        <w:rPr>
          <w:rFonts w:ascii="Times New Roman" w:hAnsi="Times New Roman" w:cs="Times New Roman"/>
          <w:sz w:val="24"/>
          <w:szCs w:val="24"/>
        </w:rPr>
      </w:pPr>
      <w:r>
        <w:rPr>
          <w:rFonts w:ascii="Times New Roman" w:hAnsi="Times New Roman" w:cs="Times New Roman"/>
          <w:sz w:val="24"/>
          <w:szCs w:val="24"/>
        </w:rPr>
        <w:t xml:space="preserve">2.  </w:t>
      </w:r>
      <w:r w:rsidRPr="00ED1BB5">
        <w:rPr>
          <w:rFonts w:ascii="Times New Roman" w:hAnsi="Times New Roman" w:cs="Times New Roman"/>
          <w:i/>
          <w:sz w:val="24"/>
          <w:szCs w:val="24"/>
        </w:rPr>
        <w:t>E-Learning</w:t>
      </w:r>
    </w:p>
    <w:bookmarkEnd w:id="22"/>
    <w:bookmarkEnd w:id="23"/>
    <w:p w:rsidR="004E0A04" w:rsidRPr="00F521ED" w:rsidRDefault="004E0A04" w:rsidP="004E0A04">
      <w:pPr>
        <w:spacing w:line="480" w:lineRule="auto"/>
        <w:ind w:firstLine="720"/>
        <w:rPr>
          <w:rFonts w:asciiTheme="majorBidi" w:hAnsiTheme="majorBidi" w:cstheme="majorBidi"/>
          <w:sz w:val="24"/>
          <w:szCs w:val="24"/>
          <w:lang w:val="en-US"/>
        </w:rPr>
      </w:pPr>
      <w:r w:rsidRPr="00F521ED">
        <w:rPr>
          <w:rFonts w:asciiTheme="majorBidi" w:hAnsiTheme="majorBidi" w:cstheme="majorBidi"/>
          <w:i/>
          <w:sz w:val="24"/>
          <w:szCs w:val="24"/>
        </w:rPr>
        <w:t xml:space="preserve">E-Learning </w:t>
      </w:r>
      <w:r w:rsidRPr="00F521ED">
        <w:rPr>
          <w:rFonts w:asciiTheme="majorBidi" w:hAnsiTheme="majorBidi" w:cstheme="majorBidi"/>
          <w:sz w:val="24"/>
          <w:szCs w:val="24"/>
        </w:rPr>
        <w:t>merupakan sebuah metode pembelajaran berbasis internet atau belajar online yang harus dijalani semua siswa-siswi</w:t>
      </w:r>
      <w:r>
        <w:rPr>
          <w:rFonts w:asciiTheme="majorBidi" w:hAnsiTheme="majorBidi" w:cstheme="majorBidi"/>
          <w:sz w:val="24"/>
          <w:szCs w:val="24"/>
        </w:rPr>
        <w:t xml:space="preserve"> hingga mahasiswa-mahasiswi di I</w:t>
      </w:r>
      <w:r w:rsidRPr="00F521ED">
        <w:rPr>
          <w:rFonts w:asciiTheme="majorBidi" w:hAnsiTheme="majorBidi" w:cstheme="majorBidi"/>
          <w:sz w:val="24"/>
          <w:szCs w:val="24"/>
        </w:rPr>
        <w:t xml:space="preserve">ndonesia bahkan di seluruh wilayah didunia yang terpapar pandemi covid-19 guna menyambung proses belajar tatap muka yang terkendala karena </w:t>
      </w:r>
      <w:r w:rsidRPr="009814EF">
        <w:rPr>
          <w:rFonts w:asciiTheme="majorBidi" w:hAnsiTheme="majorBidi" w:cstheme="majorBidi"/>
          <w:i/>
          <w:sz w:val="24"/>
          <w:szCs w:val="24"/>
        </w:rPr>
        <w:t>social distancing</w:t>
      </w:r>
      <w:r w:rsidRPr="00F521ED">
        <w:rPr>
          <w:rFonts w:asciiTheme="majorBidi" w:hAnsiTheme="majorBidi" w:cstheme="majorBidi"/>
          <w:sz w:val="24"/>
          <w:szCs w:val="24"/>
        </w:rPr>
        <w:t xml:space="preserve"> atau tidak berkerumunan untuk membantu mencegah penyebaran covid-19. Di indoneisa , sistem </w:t>
      </w:r>
      <w:r w:rsidRPr="00F521ED">
        <w:rPr>
          <w:rFonts w:asciiTheme="majorBidi" w:hAnsiTheme="majorBidi" w:cstheme="majorBidi"/>
          <w:i/>
          <w:sz w:val="24"/>
          <w:szCs w:val="24"/>
        </w:rPr>
        <w:t>e-learning</w:t>
      </w:r>
      <w:r>
        <w:rPr>
          <w:rFonts w:asciiTheme="majorBidi" w:hAnsiTheme="majorBidi" w:cstheme="majorBidi"/>
          <w:i/>
          <w:sz w:val="24"/>
          <w:szCs w:val="24"/>
        </w:rPr>
        <w:t xml:space="preserve"> </w:t>
      </w:r>
      <w:r w:rsidRPr="00F521ED">
        <w:rPr>
          <w:rFonts w:asciiTheme="majorBidi" w:hAnsiTheme="majorBidi" w:cstheme="majorBidi"/>
          <w:sz w:val="24"/>
          <w:szCs w:val="24"/>
        </w:rPr>
        <w:t xml:space="preserve">bukan lagi sesuatu yang asing, hanya saja tidak semua sekolah pernah menerapkan sistem ini, terutama sekolah-sekolah yang berada di daerah terpencil atau desa-desa. </w:t>
      </w:r>
    </w:p>
    <w:p w:rsidR="004E0A04" w:rsidRPr="00F521ED" w:rsidRDefault="004E0A04" w:rsidP="004E0A04">
      <w:pPr>
        <w:spacing w:line="480" w:lineRule="auto"/>
        <w:ind w:firstLine="720"/>
        <w:rPr>
          <w:rFonts w:asciiTheme="majorBidi" w:hAnsiTheme="majorBidi" w:cstheme="majorBidi"/>
          <w:sz w:val="24"/>
          <w:szCs w:val="24"/>
          <w:lang w:val="en-US"/>
        </w:rPr>
      </w:pPr>
      <w:r w:rsidRPr="00F521ED">
        <w:rPr>
          <w:rFonts w:asciiTheme="majorBidi" w:hAnsiTheme="majorBidi" w:cstheme="majorBidi"/>
          <w:sz w:val="24"/>
          <w:szCs w:val="24"/>
        </w:rPr>
        <w:t xml:space="preserve">Pada dasarnya </w:t>
      </w:r>
      <w:r w:rsidRPr="00F521ED">
        <w:rPr>
          <w:rFonts w:asciiTheme="majorBidi" w:hAnsiTheme="majorBidi" w:cstheme="majorBidi"/>
          <w:i/>
          <w:sz w:val="24"/>
          <w:szCs w:val="24"/>
        </w:rPr>
        <w:t xml:space="preserve">e-learning </w:t>
      </w:r>
      <w:r w:rsidRPr="00F521ED">
        <w:rPr>
          <w:rFonts w:asciiTheme="majorBidi" w:hAnsiTheme="majorBidi" w:cstheme="majorBidi"/>
          <w:sz w:val="24"/>
          <w:szCs w:val="24"/>
        </w:rPr>
        <w:t xml:space="preserve">memiliki dua tipe yaitu </w:t>
      </w:r>
      <w:r w:rsidRPr="00F521ED">
        <w:rPr>
          <w:rFonts w:asciiTheme="majorBidi" w:hAnsiTheme="majorBidi" w:cstheme="majorBidi"/>
          <w:i/>
          <w:sz w:val="24"/>
          <w:szCs w:val="24"/>
        </w:rPr>
        <w:t>synchronous</w:t>
      </w:r>
      <w:r w:rsidRPr="00F521ED">
        <w:rPr>
          <w:rFonts w:asciiTheme="majorBidi" w:hAnsiTheme="majorBidi" w:cstheme="majorBidi"/>
          <w:sz w:val="24"/>
          <w:szCs w:val="24"/>
        </w:rPr>
        <w:t xml:space="preserve"> dan </w:t>
      </w:r>
      <w:r w:rsidRPr="00F521ED">
        <w:rPr>
          <w:rFonts w:asciiTheme="majorBidi" w:hAnsiTheme="majorBidi" w:cstheme="majorBidi"/>
          <w:i/>
          <w:sz w:val="24"/>
          <w:szCs w:val="24"/>
        </w:rPr>
        <w:t>asynchronous</w:t>
      </w:r>
      <w:r w:rsidRPr="00F521ED">
        <w:rPr>
          <w:rFonts w:asciiTheme="majorBidi" w:hAnsiTheme="majorBidi" w:cstheme="majorBidi"/>
          <w:sz w:val="24"/>
          <w:szCs w:val="24"/>
        </w:rPr>
        <w:t xml:space="preserve">. </w:t>
      </w:r>
      <w:r w:rsidRPr="00F521ED">
        <w:rPr>
          <w:rFonts w:asciiTheme="majorBidi" w:hAnsiTheme="majorBidi" w:cstheme="majorBidi"/>
          <w:i/>
          <w:sz w:val="24"/>
          <w:szCs w:val="24"/>
        </w:rPr>
        <w:t>Synchronous</w:t>
      </w:r>
      <w:r w:rsidRPr="00F521ED">
        <w:rPr>
          <w:rFonts w:asciiTheme="majorBidi" w:hAnsiTheme="majorBidi" w:cstheme="majorBidi"/>
          <w:sz w:val="24"/>
          <w:szCs w:val="24"/>
        </w:rPr>
        <w:t xml:space="preserve"> berarti pada waktu yang sama. Proses pembelajaran terjadi pada saat yang sama antara pendidik dan peserta didik. Hal ini memungkinkan interaksi langsung antara pendidik dan peserta didik secara online. dalam pelaksanaan  </w:t>
      </w:r>
      <w:r w:rsidRPr="00F521ED">
        <w:rPr>
          <w:rFonts w:asciiTheme="majorBidi" w:hAnsiTheme="majorBidi" w:cstheme="majorBidi"/>
          <w:i/>
          <w:sz w:val="24"/>
          <w:szCs w:val="24"/>
        </w:rPr>
        <w:t>synchronous training</w:t>
      </w:r>
      <w:r w:rsidRPr="00F521ED">
        <w:rPr>
          <w:rFonts w:asciiTheme="majorBidi" w:hAnsiTheme="majorBidi" w:cstheme="majorBidi"/>
          <w:sz w:val="24"/>
          <w:szCs w:val="24"/>
        </w:rPr>
        <w:t xml:space="preserve"> mengharuskan pendidik dan pesererta </w:t>
      </w:r>
      <w:r w:rsidRPr="00F521ED">
        <w:rPr>
          <w:rFonts w:asciiTheme="majorBidi" w:hAnsiTheme="majorBidi" w:cstheme="majorBidi"/>
          <w:sz w:val="24"/>
          <w:szCs w:val="24"/>
        </w:rPr>
        <w:lastRenderedPageBreak/>
        <w:t xml:space="preserve">didik mengakses internet secara bersamaan. Pendidik memberikan materi pembelajaran dalam bentuk makalah atau slide persentasi dan peserta didik dapat mendengarkan persentase secara langsung melalui internet. Peserta didik juga dapat mengajukan pertanyaan atau berkomentar secara langsung atau melalui </w:t>
      </w:r>
      <w:r w:rsidRPr="00F521ED">
        <w:rPr>
          <w:rFonts w:asciiTheme="majorBidi" w:hAnsiTheme="majorBidi" w:cstheme="majorBidi"/>
          <w:i/>
          <w:sz w:val="24"/>
          <w:szCs w:val="24"/>
        </w:rPr>
        <w:t xml:space="preserve">chatt window. Synchronous training </w:t>
      </w:r>
      <w:r w:rsidRPr="00F521ED">
        <w:rPr>
          <w:rFonts w:asciiTheme="majorBidi" w:hAnsiTheme="majorBidi" w:cstheme="majorBidi"/>
          <w:sz w:val="24"/>
          <w:szCs w:val="24"/>
        </w:rPr>
        <w:t xml:space="preserve">merupakan gambaran dari kelas nyata namun bersifat maya (virtual) dan semua peserta didik terhubung melalui internet. </w:t>
      </w:r>
      <w:r w:rsidRPr="00F521ED">
        <w:rPr>
          <w:rFonts w:asciiTheme="majorBidi" w:hAnsiTheme="majorBidi" w:cstheme="majorBidi"/>
          <w:i/>
          <w:sz w:val="24"/>
          <w:szCs w:val="24"/>
        </w:rPr>
        <w:t>Synchronous training</w:t>
      </w:r>
      <w:r w:rsidRPr="00F521ED">
        <w:rPr>
          <w:rFonts w:asciiTheme="majorBidi" w:hAnsiTheme="majorBidi" w:cstheme="majorBidi"/>
          <w:sz w:val="24"/>
          <w:szCs w:val="24"/>
        </w:rPr>
        <w:t xml:space="preserve"> sering juga disebut sebagai </w:t>
      </w:r>
      <w:r w:rsidRPr="009814EF">
        <w:rPr>
          <w:rFonts w:asciiTheme="majorBidi" w:hAnsiTheme="majorBidi" w:cstheme="majorBidi"/>
          <w:i/>
          <w:sz w:val="24"/>
          <w:szCs w:val="24"/>
        </w:rPr>
        <w:t>virtual classroom</w:t>
      </w:r>
      <w:r w:rsidRPr="00F521ED">
        <w:rPr>
          <w:rFonts w:asciiTheme="majorBidi" w:hAnsiTheme="majorBidi" w:cstheme="majorBidi"/>
          <w:sz w:val="24"/>
          <w:szCs w:val="24"/>
        </w:rPr>
        <w:t xml:space="preserve">. </w:t>
      </w:r>
      <w:r w:rsidRPr="00F521ED">
        <w:rPr>
          <w:rStyle w:val="FootnoteReference"/>
          <w:rFonts w:asciiTheme="majorBidi" w:hAnsiTheme="majorBidi" w:cstheme="majorBidi"/>
          <w:sz w:val="24"/>
          <w:szCs w:val="24"/>
        </w:rPr>
        <w:footnoteReference w:id="16"/>
      </w:r>
    </w:p>
    <w:p w:rsidR="004E0A04" w:rsidRPr="00F521ED" w:rsidRDefault="004E0A04" w:rsidP="004E0A04">
      <w:pPr>
        <w:spacing w:line="480" w:lineRule="auto"/>
        <w:ind w:firstLine="720"/>
        <w:rPr>
          <w:rFonts w:asciiTheme="majorBidi" w:hAnsiTheme="majorBidi" w:cstheme="majorBidi"/>
          <w:sz w:val="24"/>
          <w:szCs w:val="24"/>
          <w:lang w:val="en-US"/>
        </w:rPr>
      </w:pPr>
      <w:r w:rsidRPr="00F521ED">
        <w:rPr>
          <w:rFonts w:asciiTheme="majorBidi" w:hAnsiTheme="majorBidi" w:cstheme="majorBidi"/>
          <w:sz w:val="24"/>
          <w:szCs w:val="24"/>
        </w:rPr>
        <w:t xml:space="preserve">Proses belajar berbasis </w:t>
      </w:r>
      <w:r w:rsidRPr="00F521ED">
        <w:rPr>
          <w:rFonts w:asciiTheme="majorBidi" w:hAnsiTheme="majorBidi" w:cstheme="majorBidi"/>
          <w:i/>
          <w:sz w:val="24"/>
          <w:szCs w:val="24"/>
        </w:rPr>
        <w:t xml:space="preserve">e-learning </w:t>
      </w:r>
      <w:r w:rsidRPr="00F521ED">
        <w:rPr>
          <w:rFonts w:asciiTheme="majorBidi" w:hAnsiTheme="majorBidi" w:cstheme="majorBidi"/>
          <w:sz w:val="24"/>
          <w:szCs w:val="24"/>
        </w:rPr>
        <w:t xml:space="preserve">siswa-siswi membutuhkan sarana dan prasarana yang mendukung agar pembelajaran dapat berlangsung dan memiliki kualitas pembelajaran yang lebih baik. Sarana dan prasarana tersebut diantaranya adalah smartphone, komputer/laptop, aplikasi serta jaringan internet yang digunakan sebagai media dalam berlangsungnya pembelajaran berbasis </w:t>
      </w:r>
      <w:r w:rsidRPr="00F521ED">
        <w:rPr>
          <w:rFonts w:asciiTheme="majorBidi" w:hAnsiTheme="majorBidi" w:cstheme="majorBidi"/>
          <w:i/>
          <w:sz w:val="24"/>
          <w:szCs w:val="24"/>
        </w:rPr>
        <w:t>e-learning</w:t>
      </w:r>
      <w:r w:rsidRPr="00F521ED">
        <w:rPr>
          <w:rFonts w:asciiTheme="majorBidi" w:hAnsiTheme="majorBidi" w:cstheme="majorBidi"/>
          <w:sz w:val="24"/>
          <w:szCs w:val="24"/>
        </w:rPr>
        <w:t xml:space="preserve">. Namun tidak semua keluarga/orangtua mampu memenuhi sarana dan prasarana tersebut mengingat status perekonomian yang tidak merata. Sehingga proses pembelajaran berbasis </w:t>
      </w:r>
      <w:r w:rsidRPr="00F521ED">
        <w:rPr>
          <w:rFonts w:asciiTheme="majorBidi" w:hAnsiTheme="majorBidi" w:cstheme="majorBidi"/>
          <w:i/>
          <w:sz w:val="24"/>
          <w:szCs w:val="24"/>
        </w:rPr>
        <w:t xml:space="preserve">e-learning </w:t>
      </w:r>
      <w:r w:rsidRPr="00F521ED">
        <w:rPr>
          <w:rFonts w:asciiTheme="majorBidi" w:hAnsiTheme="majorBidi" w:cstheme="majorBidi"/>
          <w:sz w:val="24"/>
          <w:szCs w:val="24"/>
        </w:rPr>
        <w:t xml:space="preserve">tidak tersampaikan dengan sempurna. </w:t>
      </w:r>
    </w:p>
    <w:p w:rsidR="004E0A04" w:rsidRPr="00F521ED" w:rsidRDefault="004E0A04" w:rsidP="004E0A04">
      <w:pPr>
        <w:spacing w:line="480" w:lineRule="auto"/>
        <w:ind w:firstLine="349"/>
        <w:rPr>
          <w:rFonts w:asciiTheme="majorBidi" w:hAnsiTheme="majorBidi" w:cstheme="majorBidi"/>
          <w:sz w:val="24"/>
          <w:szCs w:val="24"/>
          <w:lang w:val="en-US"/>
        </w:rPr>
      </w:pPr>
      <w:r w:rsidRPr="00F521ED">
        <w:rPr>
          <w:rFonts w:asciiTheme="majorBidi" w:hAnsiTheme="majorBidi" w:cstheme="majorBidi"/>
          <w:i/>
          <w:sz w:val="24"/>
          <w:szCs w:val="24"/>
        </w:rPr>
        <w:t xml:space="preserve">E-Learning </w:t>
      </w:r>
      <w:r w:rsidRPr="00F521ED">
        <w:rPr>
          <w:rFonts w:asciiTheme="majorBidi" w:hAnsiTheme="majorBidi" w:cstheme="majorBidi"/>
          <w:sz w:val="24"/>
          <w:szCs w:val="24"/>
        </w:rPr>
        <w:t xml:space="preserve">merupakan materi pelajaran yang dapat diperoleh secara gratis dalam bentuk file – file yang dapat didownload. Sedangkan interaksi antar pengunjung baik siswa maupun guru dapat dilakukan dalam bentuk forum diskusi ataupun </w:t>
      </w:r>
      <w:r w:rsidRPr="00F521ED">
        <w:rPr>
          <w:rFonts w:asciiTheme="majorBidi" w:hAnsiTheme="majorBidi" w:cstheme="majorBidi"/>
          <w:i/>
          <w:sz w:val="24"/>
          <w:szCs w:val="24"/>
        </w:rPr>
        <w:t>e-mail</w:t>
      </w:r>
      <w:r w:rsidRPr="00F521ED">
        <w:rPr>
          <w:rFonts w:asciiTheme="majorBidi" w:hAnsiTheme="majorBidi" w:cstheme="majorBidi"/>
          <w:sz w:val="24"/>
          <w:szCs w:val="24"/>
        </w:rPr>
        <w:t xml:space="preserve">. </w:t>
      </w:r>
    </w:p>
    <w:p w:rsidR="004E0A04" w:rsidRPr="00F521ED" w:rsidRDefault="004E0A04" w:rsidP="004E0A04">
      <w:pPr>
        <w:spacing w:line="480" w:lineRule="auto"/>
        <w:ind w:firstLine="567"/>
        <w:rPr>
          <w:rFonts w:asciiTheme="majorBidi" w:hAnsiTheme="majorBidi" w:cstheme="majorBidi"/>
          <w:sz w:val="24"/>
          <w:szCs w:val="24"/>
          <w:lang w:val="en-US"/>
        </w:rPr>
      </w:pPr>
      <w:r>
        <w:rPr>
          <w:rFonts w:asciiTheme="majorBidi" w:hAnsiTheme="majorBidi" w:cstheme="majorBidi"/>
          <w:sz w:val="24"/>
          <w:szCs w:val="24"/>
        </w:rPr>
        <w:lastRenderedPageBreak/>
        <w:t>K</w:t>
      </w:r>
      <w:r w:rsidRPr="00F521ED">
        <w:rPr>
          <w:rFonts w:asciiTheme="majorBidi" w:hAnsiTheme="majorBidi" w:cstheme="majorBidi"/>
          <w:sz w:val="24"/>
          <w:szCs w:val="24"/>
        </w:rPr>
        <w:t xml:space="preserve">apasitas siswa amat bervariasi tergantung pada bentuk isi dan cara penyampaiannya. Semakin baik keselarasan antar </w:t>
      </w:r>
      <w:r w:rsidRPr="00F521ED">
        <w:rPr>
          <w:rFonts w:asciiTheme="majorBidi" w:hAnsiTheme="majorBidi" w:cstheme="majorBidi"/>
          <w:i/>
          <w:sz w:val="24"/>
          <w:szCs w:val="24"/>
        </w:rPr>
        <w:t xml:space="preserve">content </w:t>
      </w:r>
      <w:r w:rsidRPr="00F521ED">
        <w:rPr>
          <w:rFonts w:asciiTheme="majorBidi" w:hAnsiTheme="majorBidi" w:cstheme="majorBidi"/>
          <w:sz w:val="24"/>
          <w:szCs w:val="24"/>
        </w:rPr>
        <w:t xml:space="preserve">dan alat penyampai dengan gaya belajar, maka akan lebih baik kapasitas siswa yang pada gilirannya akan memberi hasil yang lebih baik. </w:t>
      </w:r>
      <w:r w:rsidRPr="00F521ED">
        <w:rPr>
          <w:rFonts w:asciiTheme="majorBidi" w:hAnsiTheme="majorBidi" w:cstheme="majorBidi"/>
          <w:i/>
          <w:sz w:val="24"/>
          <w:szCs w:val="24"/>
        </w:rPr>
        <w:t xml:space="preserve">E-Learning </w:t>
      </w:r>
      <w:r w:rsidRPr="00F521ED">
        <w:rPr>
          <w:rFonts w:asciiTheme="majorBidi" w:hAnsiTheme="majorBidi" w:cstheme="majorBidi"/>
          <w:sz w:val="24"/>
          <w:szCs w:val="24"/>
        </w:rPr>
        <w:t>digunakan sebagai penyampaian materi pembelajaran melalui media elektronik atau internet sehingga peserta didik dapat mengaksesnya kapan saja dari seluruh penjuru</w:t>
      </w:r>
      <w:r>
        <w:rPr>
          <w:rFonts w:asciiTheme="majorBidi" w:hAnsiTheme="majorBidi" w:cstheme="majorBidi"/>
          <w:sz w:val="24"/>
          <w:szCs w:val="24"/>
        </w:rPr>
        <w:t xml:space="preserve"> </w:t>
      </w:r>
      <w:r w:rsidRPr="00F521ED">
        <w:rPr>
          <w:rFonts w:asciiTheme="majorBidi" w:hAnsiTheme="majorBidi" w:cstheme="majorBidi"/>
          <w:sz w:val="24"/>
          <w:szCs w:val="24"/>
        </w:rPr>
        <w:t>dunia.</w:t>
      </w:r>
    </w:p>
    <w:p w:rsidR="004E0A04" w:rsidRPr="00F521ED" w:rsidRDefault="004E0A04" w:rsidP="004E0A04">
      <w:pPr>
        <w:spacing w:line="480" w:lineRule="auto"/>
        <w:ind w:firstLine="567"/>
        <w:rPr>
          <w:rFonts w:asciiTheme="majorBidi" w:hAnsiTheme="majorBidi" w:cstheme="majorBidi"/>
          <w:sz w:val="24"/>
          <w:szCs w:val="24"/>
          <w:lang w:val="en-US"/>
        </w:rPr>
      </w:pPr>
      <w:r w:rsidRPr="00F521ED">
        <w:rPr>
          <w:rFonts w:asciiTheme="majorBidi" w:hAnsiTheme="majorBidi" w:cstheme="majorBidi"/>
          <w:i/>
          <w:sz w:val="24"/>
          <w:szCs w:val="24"/>
        </w:rPr>
        <w:t xml:space="preserve">E-Learning </w:t>
      </w:r>
      <w:r w:rsidRPr="00F521ED">
        <w:rPr>
          <w:rFonts w:asciiTheme="majorBidi" w:hAnsiTheme="majorBidi" w:cstheme="majorBidi"/>
          <w:sz w:val="24"/>
          <w:szCs w:val="24"/>
        </w:rPr>
        <w:t xml:space="preserve">telah mempersingkat waktu pembelajaran dan membuat biaya studi lebih ekonomis. </w:t>
      </w:r>
      <w:r w:rsidRPr="00F521ED">
        <w:rPr>
          <w:rFonts w:asciiTheme="majorBidi" w:hAnsiTheme="majorBidi" w:cstheme="majorBidi"/>
          <w:i/>
          <w:sz w:val="24"/>
          <w:szCs w:val="24"/>
        </w:rPr>
        <w:t xml:space="preserve">E-Learning </w:t>
      </w:r>
      <w:r w:rsidRPr="00F521ED">
        <w:rPr>
          <w:rFonts w:asciiTheme="majorBidi" w:hAnsiTheme="majorBidi" w:cstheme="majorBidi"/>
          <w:sz w:val="24"/>
          <w:szCs w:val="24"/>
        </w:rPr>
        <w:t xml:space="preserve">mempermudah interaksi antara peserta didik dengan bahan atau materi pelajaran, peserta didik dengan guru atau instruktur maupun sesama peserta didik. Peserta didik dapat saling berbagi informasi  dan dapat mengakses bahan - bahan belajar setiap saat dan berulang - ulang, dengan kondisi yang demikian itu peserta didik dapat lebih memantapkan penguasaannya terhadap materi pembelajaran. Di dalam </w:t>
      </w:r>
      <w:r w:rsidRPr="00F521ED">
        <w:rPr>
          <w:rFonts w:asciiTheme="majorBidi" w:hAnsiTheme="majorBidi" w:cstheme="majorBidi"/>
          <w:i/>
          <w:sz w:val="24"/>
          <w:szCs w:val="24"/>
        </w:rPr>
        <w:t>e-learning</w:t>
      </w:r>
      <w:r w:rsidRPr="00F521ED">
        <w:rPr>
          <w:rFonts w:asciiTheme="majorBidi" w:hAnsiTheme="majorBidi" w:cstheme="majorBidi"/>
          <w:sz w:val="24"/>
          <w:szCs w:val="24"/>
        </w:rPr>
        <w:t>, yang mengambil peran g</w:t>
      </w:r>
      <w:r>
        <w:rPr>
          <w:rFonts w:asciiTheme="majorBidi" w:hAnsiTheme="majorBidi" w:cstheme="majorBidi"/>
          <w:sz w:val="24"/>
          <w:szCs w:val="24"/>
        </w:rPr>
        <w:t>uru adalah komputer dan panduan-</w:t>
      </w:r>
      <w:r w:rsidRPr="00F521ED">
        <w:rPr>
          <w:rFonts w:asciiTheme="majorBidi" w:hAnsiTheme="majorBidi" w:cstheme="majorBidi"/>
          <w:sz w:val="24"/>
          <w:szCs w:val="24"/>
        </w:rPr>
        <w:t>panduan  elektronik  yang  dirancang  oleh "</w:t>
      </w:r>
      <w:r w:rsidRPr="00F521ED">
        <w:rPr>
          <w:rFonts w:asciiTheme="majorBidi" w:hAnsiTheme="majorBidi" w:cstheme="majorBidi"/>
          <w:i/>
          <w:sz w:val="24"/>
          <w:szCs w:val="24"/>
        </w:rPr>
        <w:t>contents writer</w:t>
      </w:r>
      <w:r w:rsidRPr="00F521ED">
        <w:rPr>
          <w:rFonts w:asciiTheme="majorBidi" w:hAnsiTheme="majorBidi" w:cstheme="majorBidi"/>
          <w:sz w:val="24"/>
          <w:szCs w:val="24"/>
        </w:rPr>
        <w:t xml:space="preserve">", </w:t>
      </w:r>
      <w:r w:rsidRPr="00F521ED">
        <w:rPr>
          <w:rFonts w:asciiTheme="majorBidi" w:hAnsiTheme="majorBidi" w:cstheme="majorBidi"/>
          <w:i/>
          <w:sz w:val="24"/>
          <w:szCs w:val="24"/>
        </w:rPr>
        <w:t xml:space="preserve">designer e-learning </w:t>
      </w:r>
      <w:r w:rsidRPr="00F521ED">
        <w:rPr>
          <w:rFonts w:asciiTheme="majorBidi" w:hAnsiTheme="majorBidi" w:cstheme="majorBidi"/>
          <w:sz w:val="24"/>
          <w:szCs w:val="24"/>
        </w:rPr>
        <w:t>dan pemrogram</w:t>
      </w:r>
      <w:r>
        <w:rPr>
          <w:rFonts w:asciiTheme="majorBidi" w:hAnsiTheme="majorBidi" w:cstheme="majorBidi"/>
          <w:sz w:val="24"/>
          <w:szCs w:val="24"/>
        </w:rPr>
        <w:t xml:space="preserve"> </w:t>
      </w:r>
      <w:r w:rsidRPr="00F521ED">
        <w:rPr>
          <w:rFonts w:asciiTheme="majorBidi" w:hAnsiTheme="majorBidi" w:cstheme="majorBidi"/>
          <w:sz w:val="24"/>
          <w:szCs w:val="24"/>
        </w:rPr>
        <w:t>komputer.</w:t>
      </w:r>
    </w:p>
    <w:p w:rsidR="004E0A04" w:rsidRPr="00F521ED" w:rsidRDefault="004E0A04" w:rsidP="004E0A04">
      <w:pPr>
        <w:spacing w:line="480" w:lineRule="auto"/>
        <w:ind w:firstLine="567"/>
        <w:rPr>
          <w:rFonts w:asciiTheme="majorBidi" w:hAnsiTheme="majorBidi" w:cstheme="majorBidi"/>
          <w:sz w:val="24"/>
          <w:szCs w:val="24"/>
          <w:lang w:val="en-US"/>
        </w:rPr>
      </w:pPr>
      <w:r>
        <w:rPr>
          <w:rFonts w:asciiTheme="majorBidi" w:hAnsiTheme="majorBidi" w:cstheme="majorBidi"/>
          <w:sz w:val="24"/>
          <w:szCs w:val="24"/>
        </w:rPr>
        <w:t>P</w:t>
      </w:r>
      <w:r w:rsidRPr="00F521ED">
        <w:rPr>
          <w:rFonts w:asciiTheme="majorBidi" w:hAnsiTheme="majorBidi" w:cstheme="majorBidi"/>
          <w:sz w:val="24"/>
          <w:szCs w:val="24"/>
        </w:rPr>
        <w:t xml:space="preserve">ada dasarnya konsep </w:t>
      </w:r>
      <w:r w:rsidRPr="00F521ED">
        <w:rPr>
          <w:rFonts w:asciiTheme="majorBidi" w:hAnsiTheme="majorBidi" w:cstheme="majorBidi"/>
          <w:i/>
          <w:sz w:val="24"/>
          <w:szCs w:val="24"/>
        </w:rPr>
        <w:t xml:space="preserve">e-learning </w:t>
      </w:r>
      <w:r>
        <w:rPr>
          <w:rFonts w:asciiTheme="majorBidi" w:hAnsiTheme="majorBidi" w:cstheme="majorBidi"/>
          <w:sz w:val="24"/>
          <w:szCs w:val="24"/>
        </w:rPr>
        <w:t>adalah penyediaan  kelas-</w:t>
      </w:r>
      <w:r w:rsidRPr="00F521ED">
        <w:rPr>
          <w:rFonts w:asciiTheme="majorBidi" w:hAnsiTheme="majorBidi" w:cstheme="majorBidi"/>
          <w:sz w:val="24"/>
          <w:szCs w:val="24"/>
        </w:rPr>
        <w:t>kelas  baru setara denga</w:t>
      </w:r>
      <w:r>
        <w:rPr>
          <w:rFonts w:asciiTheme="majorBidi" w:hAnsiTheme="majorBidi" w:cstheme="majorBidi"/>
          <w:sz w:val="24"/>
          <w:szCs w:val="24"/>
        </w:rPr>
        <w:t>n kelas konvensional di sekolah-</w:t>
      </w:r>
      <w:r w:rsidRPr="00F521ED">
        <w:rPr>
          <w:rFonts w:asciiTheme="majorBidi" w:hAnsiTheme="majorBidi" w:cstheme="majorBidi"/>
          <w:sz w:val="24"/>
          <w:szCs w:val="24"/>
        </w:rPr>
        <w:t xml:space="preserve">sekolah yang ada selama ini. Pembangunan sebuah lembaga pendidikan </w:t>
      </w:r>
      <w:r w:rsidRPr="00F521ED">
        <w:rPr>
          <w:rFonts w:asciiTheme="majorBidi" w:hAnsiTheme="majorBidi" w:cstheme="majorBidi"/>
          <w:i/>
          <w:sz w:val="24"/>
          <w:szCs w:val="24"/>
        </w:rPr>
        <w:t xml:space="preserve">virtual </w:t>
      </w:r>
      <w:r w:rsidRPr="00F521ED">
        <w:rPr>
          <w:rFonts w:asciiTheme="majorBidi" w:hAnsiTheme="majorBidi" w:cstheme="majorBidi"/>
          <w:sz w:val="24"/>
          <w:szCs w:val="24"/>
        </w:rPr>
        <w:t xml:space="preserve">seperti </w:t>
      </w:r>
      <w:r w:rsidRPr="00F521ED">
        <w:rPr>
          <w:rFonts w:asciiTheme="majorBidi" w:hAnsiTheme="majorBidi" w:cstheme="majorBidi"/>
          <w:i/>
          <w:sz w:val="24"/>
          <w:szCs w:val="24"/>
        </w:rPr>
        <w:t xml:space="preserve">e-learning </w:t>
      </w:r>
      <w:r w:rsidRPr="00F521ED">
        <w:rPr>
          <w:rFonts w:asciiTheme="majorBidi" w:hAnsiTheme="majorBidi" w:cstheme="majorBidi"/>
          <w:sz w:val="24"/>
          <w:szCs w:val="24"/>
        </w:rPr>
        <w:t>ini haruslah memberikan hasil yan</w:t>
      </w:r>
      <w:r>
        <w:rPr>
          <w:rFonts w:asciiTheme="majorBidi" w:hAnsiTheme="majorBidi" w:cstheme="majorBidi"/>
          <w:sz w:val="24"/>
          <w:szCs w:val="24"/>
        </w:rPr>
        <w:t>g kurang lebih sama dengan cita-</w:t>
      </w:r>
      <w:r w:rsidRPr="00F521ED">
        <w:rPr>
          <w:rFonts w:asciiTheme="majorBidi" w:hAnsiTheme="majorBidi" w:cstheme="majorBidi"/>
          <w:sz w:val="24"/>
          <w:szCs w:val="24"/>
        </w:rPr>
        <w:t xml:space="preserve">cita untuk mendirikan sebuah lembaga pendidikan konvensional. Sistem  </w:t>
      </w:r>
      <w:r w:rsidRPr="00F521ED">
        <w:rPr>
          <w:rFonts w:asciiTheme="majorBidi" w:hAnsiTheme="majorBidi" w:cstheme="majorBidi"/>
          <w:i/>
          <w:sz w:val="24"/>
          <w:szCs w:val="24"/>
        </w:rPr>
        <w:t xml:space="preserve">e-learning </w:t>
      </w:r>
      <w:r w:rsidRPr="00F521ED">
        <w:rPr>
          <w:rFonts w:asciiTheme="majorBidi" w:hAnsiTheme="majorBidi" w:cstheme="majorBidi"/>
          <w:sz w:val="24"/>
          <w:szCs w:val="24"/>
        </w:rPr>
        <w:t xml:space="preserve">ini  diadaptasikan </w:t>
      </w:r>
      <w:r>
        <w:rPr>
          <w:rFonts w:asciiTheme="majorBidi" w:hAnsiTheme="majorBidi" w:cstheme="majorBidi"/>
          <w:sz w:val="24"/>
          <w:szCs w:val="24"/>
        </w:rPr>
        <w:t>dari sistem yang ada di sekolah-</w:t>
      </w:r>
      <w:r w:rsidRPr="00F521ED">
        <w:rPr>
          <w:rFonts w:asciiTheme="majorBidi" w:hAnsiTheme="majorBidi" w:cstheme="majorBidi"/>
          <w:sz w:val="24"/>
          <w:szCs w:val="24"/>
        </w:rPr>
        <w:t>sekolah konvensional ke dalam sebuah sistem digital.</w:t>
      </w:r>
    </w:p>
    <w:p w:rsidR="004E0A04" w:rsidRDefault="004E0A04" w:rsidP="004E0A04">
      <w:pPr>
        <w:spacing w:line="480" w:lineRule="auto"/>
        <w:ind w:firstLine="567"/>
        <w:rPr>
          <w:rFonts w:asciiTheme="majorBidi" w:hAnsiTheme="majorBidi" w:cstheme="majorBidi"/>
          <w:sz w:val="24"/>
          <w:szCs w:val="24"/>
          <w:lang w:val="en-US"/>
        </w:rPr>
      </w:pPr>
      <w:r w:rsidRPr="00F521ED">
        <w:rPr>
          <w:rFonts w:asciiTheme="majorBidi" w:hAnsiTheme="majorBidi" w:cstheme="majorBidi"/>
          <w:sz w:val="24"/>
          <w:szCs w:val="24"/>
        </w:rPr>
        <w:lastRenderedPageBreak/>
        <w:t xml:space="preserve">Melalui pemanfaatan </w:t>
      </w:r>
      <w:r w:rsidRPr="00F521ED">
        <w:rPr>
          <w:rFonts w:asciiTheme="majorBidi" w:hAnsiTheme="majorBidi" w:cstheme="majorBidi"/>
          <w:i/>
          <w:sz w:val="24"/>
          <w:szCs w:val="24"/>
        </w:rPr>
        <w:t xml:space="preserve">e-learning </w:t>
      </w:r>
      <w:r w:rsidRPr="00F521ED">
        <w:rPr>
          <w:rFonts w:asciiTheme="majorBidi" w:hAnsiTheme="majorBidi" w:cstheme="majorBidi"/>
          <w:sz w:val="24"/>
          <w:szCs w:val="24"/>
        </w:rPr>
        <w:t>akan  diperoleh  beberapa  keuntungan yang cukup besar dibandingkan dengan usaha  pembangunan  sekolah  konvensional. keuntungan yang paling nyata adalah keuntungan secara finansial. Keuntungan ini diperoleh dari berkurangnya biaya yang diperlukan untuk mengimplementasikan sistem secara keseluruhan jika dibandingkan dengan biaya untuk mendirikan bangunan sekolah beserta seluruh perangkatnya beserta pengajar. Keuntungan lain adalah sisi efisiensi waktu dalam</w:t>
      </w:r>
      <w:r>
        <w:rPr>
          <w:rFonts w:asciiTheme="majorBidi" w:hAnsiTheme="majorBidi" w:cstheme="majorBidi"/>
          <w:sz w:val="24"/>
          <w:szCs w:val="24"/>
        </w:rPr>
        <w:t xml:space="preserve"> </w:t>
      </w:r>
      <w:r w:rsidRPr="00F521ED">
        <w:rPr>
          <w:rFonts w:asciiTheme="majorBidi" w:hAnsiTheme="majorBidi" w:cstheme="majorBidi"/>
          <w:sz w:val="24"/>
          <w:szCs w:val="24"/>
        </w:rPr>
        <w:t>proses belajar mengajar.</w:t>
      </w:r>
    </w:p>
    <w:p w:rsidR="004E0A04" w:rsidRDefault="004E0A04" w:rsidP="004E0A04">
      <w:pPr>
        <w:spacing w:line="480" w:lineRule="auto"/>
        <w:ind w:firstLine="567"/>
        <w:rPr>
          <w:rFonts w:asciiTheme="majorBidi" w:hAnsiTheme="majorBidi" w:cstheme="majorBidi"/>
          <w:sz w:val="24"/>
          <w:szCs w:val="24"/>
        </w:rPr>
      </w:pPr>
      <w:r w:rsidRPr="00F521ED">
        <w:rPr>
          <w:rFonts w:asciiTheme="majorBidi" w:hAnsiTheme="majorBidi" w:cstheme="majorBidi"/>
          <w:sz w:val="24"/>
          <w:szCs w:val="24"/>
        </w:rPr>
        <w:t xml:space="preserve">Dengan adanya  </w:t>
      </w:r>
      <w:r w:rsidRPr="00F521ED">
        <w:rPr>
          <w:rFonts w:asciiTheme="majorBidi" w:hAnsiTheme="majorBidi" w:cstheme="majorBidi"/>
          <w:i/>
          <w:sz w:val="24"/>
          <w:szCs w:val="24"/>
        </w:rPr>
        <w:t xml:space="preserve">e-learning </w:t>
      </w:r>
      <w:r w:rsidRPr="00F521ED">
        <w:rPr>
          <w:rFonts w:asciiTheme="majorBidi" w:hAnsiTheme="majorBidi" w:cstheme="majorBidi"/>
          <w:sz w:val="24"/>
          <w:szCs w:val="24"/>
        </w:rPr>
        <w:t xml:space="preserve">para  guru  atau  instruktur akan lebih  mudah: </w:t>
      </w:r>
    </w:p>
    <w:p w:rsidR="004E0A04" w:rsidRDefault="004E0A04" w:rsidP="004E0A04">
      <w:pPr>
        <w:spacing w:line="480" w:lineRule="auto"/>
        <w:rPr>
          <w:rFonts w:asciiTheme="majorBidi" w:hAnsiTheme="majorBidi" w:cstheme="majorBidi"/>
          <w:sz w:val="24"/>
          <w:szCs w:val="24"/>
          <w:lang w:val="en-US"/>
        </w:rPr>
      </w:pPr>
      <w:r>
        <w:rPr>
          <w:rFonts w:asciiTheme="majorBidi" w:hAnsiTheme="majorBidi" w:cstheme="majorBidi"/>
          <w:sz w:val="24"/>
          <w:szCs w:val="24"/>
          <w:lang w:val="en-US"/>
        </w:rPr>
        <w:t>a</w:t>
      </w:r>
      <w:r>
        <w:rPr>
          <w:rFonts w:asciiTheme="majorBidi" w:hAnsiTheme="majorBidi" w:cstheme="majorBidi"/>
          <w:sz w:val="24"/>
          <w:szCs w:val="24"/>
        </w:rPr>
        <w:t>)</w:t>
      </w:r>
      <w:r>
        <w:rPr>
          <w:rFonts w:asciiTheme="majorBidi" w:hAnsiTheme="majorBidi" w:cstheme="majorBidi"/>
          <w:sz w:val="24"/>
          <w:szCs w:val="24"/>
          <w:lang w:val="en-US"/>
        </w:rPr>
        <w:t xml:space="preserve"> </w:t>
      </w:r>
      <w:r>
        <w:rPr>
          <w:rFonts w:asciiTheme="majorBidi" w:hAnsiTheme="majorBidi" w:cstheme="majorBidi"/>
          <w:sz w:val="24"/>
          <w:szCs w:val="24"/>
        </w:rPr>
        <w:t>Melakukan pemutakhiran bahan-</w:t>
      </w:r>
      <w:r w:rsidRPr="00F521ED">
        <w:rPr>
          <w:rFonts w:asciiTheme="majorBidi" w:hAnsiTheme="majorBidi" w:cstheme="majorBidi"/>
          <w:sz w:val="24"/>
          <w:szCs w:val="24"/>
        </w:rPr>
        <w:t xml:space="preserve">bahan belajar yang menjadi tanggung  jawabnya sesuai dengan tuntutan perkembangan keilmuan yang mutakhir </w:t>
      </w:r>
    </w:p>
    <w:p w:rsidR="004E0A04" w:rsidRDefault="004E0A04" w:rsidP="004E0A04">
      <w:pPr>
        <w:spacing w:line="480" w:lineRule="auto"/>
        <w:rPr>
          <w:rFonts w:asciiTheme="majorBidi" w:hAnsiTheme="majorBidi" w:cstheme="majorBidi"/>
          <w:sz w:val="24"/>
          <w:szCs w:val="24"/>
          <w:lang w:val="en-US"/>
        </w:rPr>
      </w:pPr>
      <w:r>
        <w:rPr>
          <w:rFonts w:asciiTheme="majorBidi" w:hAnsiTheme="majorBidi" w:cstheme="majorBidi"/>
          <w:sz w:val="24"/>
          <w:szCs w:val="24"/>
          <w:lang w:val="en-US"/>
        </w:rPr>
        <w:t>b</w:t>
      </w:r>
      <w:r>
        <w:rPr>
          <w:rFonts w:asciiTheme="majorBidi" w:hAnsiTheme="majorBidi" w:cstheme="majorBidi"/>
          <w:sz w:val="24"/>
          <w:szCs w:val="24"/>
        </w:rPr>
        <w:t xml:space="preserve">) </w:t>
      </w:r>
      <w:r w:rsidRPr="00F521ED">
        <w:rPr>
          <w:rFonts w:asciiTheme="majorBidi" w:hAnsiTheme="majorBidi" w:cstheme="majorBidi"/>
          <w:sz w:val="24"/>
          <w:szCs w:val="24"/>
        </w:rPr>
        <w:t>Mengembangkan</w:t>
      </w:r>
      <w:r>
        <w:rPr>
          <w:rFonts w:asciiTheme="majorBidi" w:hAnsiTheme="majorBidi" w:cstheme="majorBidi"/>
          <w:sz w:val="24"/>
          <w:szCs w:val="24"/>
        </w:rPr>
        <w:t xml:space="preserve"> </w:t>
      </w:r>
      <w:r w:rsidRPr="00F521ED">
        <w:rPr>
          <w:rFonts w:asciiTheme="majorBidi" w:hAnsiTheme="majorBidi" w:cstheme="majorBidi"/>
          <w:sz w:val="24"/>
          <w:szCs w:val="24"/>
        </w:rPr>
        <w:t>diri</w:t>
      </w:r>
      <w:r>
        <w:rPr>
          <w:rFonts w:asciiTheme="majorBidi" w:hAnsiTheme="majorBidi" w:cstheme="majorBidi"/>
          <w:sz w:val="24"/>
          <w:szCs w:val="24"/>
        </w:rPr>
        <w:t xml:space="preserve"> </w:t>
      </w:r>
      <w:r w:rsidRPr="00F521ED">
        <w:rPr>
          <w:rFonts w:asciiTheme="majorBidi" w:hAnsiTheme="majorBidi" w:cstheme="majorBidi"/>
          <w:sz w:val="24"/>
          <w:szCs w:val="24"/>
        </w:rPr>
        <w:t>atau</w:t>
      </w:r>
      <w:r>
        <w:rPr>
          <w:rFonts w:asciiTheme="majorBidi" w:hAnsiTheme="majorBidi" w:cstheme="majorBidi"/>
          <w:sz w:val="24"/>
          <w:szCs w:val="24"/>
        </w:rPr>
        <w:t xml:space="preserve"> </w:t>
      </w:r>
      <w:r w:rsidRPr="00F521ED">
        <w:rPr>
          <w:rFonts w:asciiTheme="majorBidi" w:hAnsiTheme="majorBidi" w:cstheme="majorBidi"/>
          <w:sz w:val="24"/>
          <w:szCs w:val="24"/>
        </w:rPr>
        <w:t>melakukan</w:t>
      </w:r>
      <w:r>
        <w:rPr>
          <w:rFonts w:asciiTheme="majorBidi" w:hAnsiTheme="majorBidi" w:cstheme="majorBidi"/>
          <w:sz w:val="24"/>
          <w:szCs w:val="24"/>
        </w:rPr>
        <w:t xml:space="preserve"> </w:t>
      </w:r>
      <w:r w:rsidRPr="00F521ED">
        <w:rPr>
          <w:rFonts w:asciiTheme="majorBidi" w:hAnsiTheme="majorBidi" w:cstheme="majorBidi"/>
          <w:sz w:val="24"/>
          <w:szCs w:val="24"/>
        </w:rPr>
        <w:t>penelitian</w:t>
      </w:r>
      <w:r>
        <w:rPr>
          <w:rFonts w:asciiTheme="majorBidi" w:hAnsiTheme="majorBidi" w:cstheme="majorBidi"/>
          <w:sz w:val="24"/>
          <w:szCs w:val="24"/>
        </w:rPr>
        <w:t xml:space="preserve"> </w:t>
      </w:r>
      <w:r w:rsidRPr="00F521ED">
        <w:rPr>
          <w:rFonts w:asciiTheme="majorBidi" w:hAnsiTheme="majorBidi" w:cstheme="majorBidi"/>
          <w:sz w:val="24"/>
          <w:szCs w:val="24"/>
        </w:rPr>
        <w:t>guna</w:t>
      </w:r>
      <w:r>
        <w:rPr>
          <w:rFonts w:asciiTheme="majorBidi" w:hAnsiTheme="majorBidi" w:cstheme="majorBidi"/>
          <w:sz w:val="24"/>
          <w:szCs w:val="24"/>
        </w:rPr>
        <w:t xml:space="preserve"> </w:t>
      </w:r>
      <w:r w:rsidRPr="00F521ED">
        <w:rPr>
          <w:rFonts w:asciiTheme="majorBidi" w:hAnsiTheme="majorBidi" w:cstheme="majorBidi"/>
          <w:sz w:val="24"/>
          <w:szCs w:val="24"/>
        </w:rPr>
        <w:t>meningkatkan</w:t>
      </w:r>
      <w:r>
        <w:rPr>
          <w:rFonts w:asciiTheme="majorBidi" w:hAnsiTheme="majorBidi" w:cstheme="majorBidi"/>
          <w:sz w:val="24"/>
          <w:szCs w:val="24"/>
        </w:rPr>
        <w:t xml:space="preserve"> </w:t>
      </w:r>
      <w:r w:rsidRPr="00F521ED">
        <w:rPr>
          <w:rFonts w:asciiTheme="majorBidi" w:hAnsiTheme="majorBidi" w:cstheme="majorBidi"/>
          <w:sz w:val="24"/>
          <w:szCs w:val="24"/>
        </w:rPr>
        <w:t>wawasannya,</w:t>
      </w:r>
    </w:p>
    <w:p w:rsidR="004E0A04" w:rsidRPr="00F521ED" w:rsidRDefault="004E0A04" w:rsidP="004E0A04">
      <w:pPr>
        <w:spacing w:line="480" w:lineRule="auto"/>
        <w:rPr>
          <w:rFonts w:asciiTheme="majorBidi" w:hAnsiTheme="majorBidi" w:cstheme="majorBidi"/>
          <w:sz w:val="24"/>
          <w:szCs w:val="24"/>
        </w:rPr>
      </w:pPr>
      <w:r>
        <w:rPr>
          <w:rFonts w:asciiTheme="majorBidi" w:hAnsiTheme="majorBidi" w:cstheme="majorBidi"/>
          <w:sz w:val="24"/>
          <w:szCs w:val="24"/>
          <w:lang w:val="en-US"/>
        </w:rPr>
        <w:t>c</w:t>
      </w:r>
      <w:r>
        <w:rPr>
          <w:rFonts w:asciiTheme="majorBidi" w:hAnsiTheme="majorBidi" w:cstheme="majorBidi"/>
          <w:sz w:val="24"/>
          <w:szCs w:val="24"/>
        </w:rPr>
        <w:t>)</w:t>
      </w:r>
      <w:r>
        <w:rPr>
          <w:rFonts w:asciiTheme="majorBidi" w:hAnsiTheme="majorBidi" w:cstheme="majorBidi"/>
          <w:sz w:val="24"/>
          <w:szCs w:val="24"/>
          <w:lang w:val="en-US"/>
        </w:rPr>
        <w:t xml:space="preserve"> </w:t>
      </w:r>
      <w:r w:rsidRPr="00F521ED">
        <w:rPr>
          <w:rFonts w:asciiTheme="majorBidi" w:hAnsiTheme="majorBidi" w:cstheme="majorBidi"/>
          <w:sz w:val="24"/>
          <w:szCs w:val="24"/>
        </w:rPr>
        <w:t>Mengontrol kegiatan belajar peserta didik.</w:t>
      </w:r>
    </w:p>
    <w:p w:rsidR="004E0A04" w:rsidRPr="007847DB" w:rsidRDefault="004E0A04" w:rsidP="004E0A04">
      <w:pPr>
        <w:pStyle w:val="BodyText"/>
        <w:spacing w:before="2" w:line="480" w:lineRule="auto"/>
        <w:ind w:firstLine="720"/>
        <w:jc w:val="both"/>
        <w:rPr>
          <w:rFonts w:asciiTheme="majorBidi" w:hAnsiTheme="majorBidi" w:cstheme="majorBidi"/>
        </w:rPr>
      </w:pPr>
      <w:r w:rsidRPr="00F521ED">
        <w:rPr>
          <w:rFonts w:asciiTheme="majorBidi" w:hAnsiTheme="majorBidi" w:cstheme="majorBidi"/>
        </w:rPr>
        <w:t>Berdasarkan uraian di</w:t>
      </w:r>
      <w:r>
        <w:rPr>
          <w:rFonts w:asciiTheme="majorBidi" w:hAnsiTheme="majorBidi" w:cstheme="majorBidi"/>
        </w:rPr>
        <w:t xml:space="preserve"> </w:t>
      </w:r>
      <w:r w:rsidRPr="00F521ED">
        <w:rPr>
          <w:rFonts w:asciiTheme="majorBidi" w:hAnsiTheme="majorBidi" w:cstheme="majorBidi"/>
        </w:rPr>
        <w:t>atas pemaduan penggunaan sumber belajar tradisional (offline) dan online adala</w:t>
      </w:r>
      <w:r>
        <w:rPr>
          <w:rFonts w:asciiTheme="majorBidi" w:hAnsiTheme="majorBidi" w:cstheme="majorBidi"/>
        </w:rPr>
        <w:t>h</w:t>
      </w:r>
      <w:r w:rsidRPr="00F521ED">
        <w:rPr>
          <w:rFonts w:asciiTheme="majorBidi" w:hAnsiTheme="majorBidi" w:cstheme="majorBidi"/>
        </w:rPr>
        <w:t xml:space="preserve"> suatu keputusan demokratis untuk menjembatani derasnya arus penyebaran sumber belajar eloktronik </w:t>
      </w:r>
      <w:r w:rsidRPr="00580DFC">
        <w:rPr>
          <w:rFonts w:asciiTheme="majorBidi" w:hAnsiTheme="majorBidi" w:cstheme="majorBidi"/>
          <w:i/>
        </w:rPr>
        <w:t>(e-learning)</w:t>
      </w:r>
      <w:r w:rsidRPr="00F521ED">
        <w:rPr>
          <w:rFonts w:asciiTheme="majorBidi" w:hAnsiTheme="majorBidi" w:cstheme="majorBidi"/>
        </w:rPr>
        <w:t xml:space="preserve"> dan kesulitan melepaskan diri dari pemanfaatan sumber-sumber belajar yang digunakan dalam ruangan kelas. Artinya </w:t>
      </w:r>
      <w:r w:rsidRPr="00F521ED">
        <w:rPr>
          <w:rFonts w:asciiTheme="majorBidi" w:hAnsiTheme="majorBidi" w:cstheme="majorBidi"/>
          <w:i/>
        </w:rPr>
        <w:t xml:space="preserve">e-learning </w:t>
      </w:r>
      <w:r w:rsidRPr="00F521ED">
        <w:rPr>
          <w:rFonts w:asciiTheme="majorBidi" w:hAnsiTheme="majorBidi" w:cstheme="majorBidi"/>
        </w:rPr>
        <w:t>bagaimana canggihnya teknologi yang digunakan belum mampu menggantikan pelaksa</w:t>
      </w:r>
      <w:r>
        <w:rPr>
          <w:rFonts w:asciiTheme="majorBidi" w:hAnsiTheme="majorBidi" w:cstheme="majorBidi"/>
        </w:rPr>
        <w:t>naan pembelajaran tatap muka kar</w:t>
      </w:r>
      <w:r w:rsidRPr="00F521ED">
        <w:rPr>
          <w:rFonts w:asciiTheme="majorBidi" w:hAnsiTheme="majorBidi" w:cstheme="majorBidi"/>
        </w:rPr>
        <w:t>ena metode interaksi tatap muka konvensional masih jauh lebih efektif dibandingkan pembelaj</w:t>
      </w:r>
      <w:r>
        <w:rPr>
          <w:rFonts w:asciiTheme="majorBidi" w:hAnsiTheme="majorBidi" w:cstheme="majorBidi"/>
        </w:rPr>
        <w:t>a</w:t>
      </w:r>
      <w:r w:rsidRPr="00F521ED">
        <w:rPr>
          <w:rFonts w:asciiTheme="majorBidi" w:hAnsiTheme="majorBidi" w:cstheme="majorBidi"/>
        </w:rPr>
        <w:t xml:space="preserve">ran online atau </w:t>
      </w:r>
      <w:r w:rsidRPr="00580DFC">
        <w:rPr>
          <w:rFonts w:asciiTheme="majorBidi" w:hAnsiTheme="majorBidi" w:cstheme="majorBidi"/>
          <w:i/>
        </w:rPr>
        <w:t>e-learning</w:t>
      </w:r>
      <w:r w:rsidRPr="00F521ED">
        <w:rPr>
          <w:rFonts w:asciiTheme="majorBidi" w:hAnsiTheme="majorBidi" w:cstheme="majorBidi"/>
        </w:rPr>
        <w:t xml:space="preserve">. Selain itu </w:t>
      </w:r>
      <w:r w:rsidRPr="00F521ED">
        <w:rPr>
          <w:rFonts w:asciiTheme="majorBidi" w:hAnsiTheme="majorBidi" w:cstheme="majorBidi"/>
        </w:rPr>
        <w:lastRenderedPageBreak/>
        <w:t xml:space="preserve">keterbatasan dalam aksesibilitas internet, perangkat keras (hardware) dan perangkat lunak (software) serta pembiayaan sering menjadi hambatan dalam memaksimalkan sumber-sumber belajar internet. </w:t>
      </w:r>
    </w:p>
    <w:p w:rsidR="004E0A04" w:rsidRPr="00F521ED" w:rsidRDefault="004E0A04" w:rsidP="004E0A04">
      <w:pPr>
        <w:pStyle w:val="BodyText"/>
        <w:spacing w:before="2" w:line="480" w:lineRule="auto"/>
        <w:ind w:firstLine="644"/>
        <w:jc w:val="both"/>
        <w:rPr>
          <w:rFonts w:asciiTheme="majorBidi" w:hAnsiTheme="majorBidi" w:cstheme="majorBidi"/>
          <w:b/>
        </w:rPr>
      </w:pPr>
      <w:r w:rsidRPr="00F521ED">
        <w:rPr>
          <w:rFonts w:asciiTheme="majorBidi" w:hAnsiTheme="majorBidi" w:cstheme="majorBidi"/>
        </w:rPr>
        <w:t xml:space="preserve">Menurut Sudirma Siahan, setidaknya ada tiga fungsi </w:t>
      </w:r>
      <w:r w:rsidRPr="00F521ED">
        <w:rPr>
          <w:rFonts w:asciiTheme="majorBidi" w:hAnsiTheme="majorBidi" w:cstheme="majorBidi"/>
          <w:i/>
        </w:rPr>
        <w:t xml:space="preserve">e-learning </w:t>
      </w:r>
      <w:r w:rsidRPr="00F521ED">
        <w:rPr>
          <w:rFonts w:asciiTheme="majorBidi" w:hAnsiTheme="majorBidi" w:cstheme="majorBidi"/>
        </w:rPr>
        <w:t>terhadap kegiatan pembelajaran di</w:t>
      </w:r>
      <w:r>
        <w:rPr>
          <w:rFonts w:asciiTheme="majorBidi" w:hAnsiTheme="majorBidi" w:cstheme="majorBidi"/>
        </w:rPr>
        <w:t xml:space="preserve"> </w:t>
      </w:r>
      <w:r w:rsidRPr="00F521ED">
        <w:rPr>
          <w:rFonts w:asciiTheme="majorBidi" w:hAnsiTheme="majorBidi" w:cstheme="majorBidi"/>
        </w:rPr>
        <w:t xml:space="preserve">dalam kelas </w:t>
      </w:r>
      <w:r w:rsidRPr="00580DFC">
        <w:rPr>
          <w:rFonts w:asciiTheme="majorBidi" w:hAnsiTheme="majorBidi" w:cstheme="majorBidi"/>
          <w:i/>
        </w:rPr>
        <w:t>(classroom instruction):</w:t>
      </w:r>
    </w:p>
    <w:p w:rsidR="004E0A04" w:rsidRDefault="004E0A04" w:rsidP="004E0A04">
      <w:pPr>
        <w:pStyle w:val="BodyText"/>
        <w:spacing w:before="2" w:line="480" w:lineRule="auto"/>
        <w:jc w:val="both"/>
        <w:rPr>
          <w:rFonts w:asciiTheme="majorBidi" w:hAnsiTheme="majorBidi" w:cstheme="majorBidi"/>
        </w:rPr>
      </w:pPr>
      <w:r>
        <w:rPr>
          <w:rFonts w:asciiTheme="majorBidi" w:hAnsiTheme="majorBidi" w:cstheme="majorBidi"/>
        </w:rPr>
        <w:t xml:space="preserve">a) </w:t>
      </w:r>
      <w:r w:rsidRPr="00F521ED">
        <w:rPr>
          <w:rFonts w:asciiTheme="majorBidi" w:hAnsiTheme="majorBidi" w:cstheme="majorBidi"/>
        </w:rPr>
        <w:t>Suplemen (tambahan), dikatakan berfungsi sebagai suplemen apabila peserta didik mempunyai kebebasan memilih, apakah akan memanfaatkan materi pembelajaran elektronik atau tidak. Dalam hal ini tidak ada keharusan bagi peserta didik untuk mengakses materi. Sekalipun sifatnya opsional, peserta didik yang memanfaatkannya tentu akan memiliki tambahan pengetahuan atau wawasan.</w:t>
      </w:r>
    </w:p>
    <w:p w:rsidR="004E0A04" w:rsidRPr="00F521ED" w:rsidRDefault="004E0A04" w:rsidP="004E0A04">
      <w:pPr>
        <w:pStyle w:val="BodyText"/>
        <w:spacing w:before="2" w:line="480" w:lineRule="auto"/>
        <w:jc w:val="both"/>
        <w:rPr>
          <w:rFonts w:asciiTheme="majorBidi" w:hAnsiTheme="majorBidi" w:cstheme="majorBidi"/>
        </w:rPr>
      </w:pPr>
      <w:r>
        <w:rPr>
          <w:rFonts w:asciiTheme="majorBidi" w:hAnsiTheme="majorBidi" w:cstheme="majorBidi"/>
        </w:rPr>
        <w:t xml:space="preserve">b) </w:t>
      </w:r>
      <w:r w:rsidRPr="00F521ED">
        <w:rPr>
          <w:rFonts w:asciiTheme="majorBidi" w:hAnsiTheme="majorBidi" w:cstheme="majorBidi"/>
        </w:rPr>
        <w:t xml:space="preserve">Komplemen (pelengkap), dikatakan berfungsi sebagai komplemen apabila materi pembelajaran elektronik diprogramkan untuk melengkapi materi pembelajaran yang diterima peserta didik di dalam kelas. Sebagai komplemen berarti materi pembelajaran elektronik diprogramkan untuk melengkapi materi pengayaan atau remedial. Dikatakan sebagai pengayaan apabila kepada peserta didik yang dapat dengan cepat menguasai/memahami materi pelajaran yang disampaikan pada saat tatap muka diberi kesempatan untuk mengakses materi pembelajaran elektronik yang memang secara khusus dikembangkan untuk mereka. Tujuannya agar semakin memantapkan tingkat penguasaan terhadap materi pelajaran yang telah diterima dikelas. Dikatakan sebagai program remedial, apabila peserta didik yang mengalami kesulitan memahami materi pelajaran pada saat tatap muka diberikan kesempatan untuk memanfaatkan materi pembelajaran elektronik yang memnag secara khusus dirancang untuk mereka. Tujuannya agar </w:t>
      </w:r>
      <w:r w:rsidRPr="00F521ED">
        <w:rPr>
          <w:rFonts w:asciiTheme="majorBidi" w:hAnsiTheme="majorBidi" w:cstheme="majorBidi"/>
        </w:rPr>
        <w:lastRenderedPageBreak/>
        <w:t>peserta didik semakin mudah memahami materi pelajaran yang disajikan di kelas.</w:t>
      </w:r>
    </w:p>
    <w:p w:rsidR="004E0A04" w:rsidRPr="00F521ED" w:rsidRDefault="004E0A04" w:rsidP="004E0A04">
      <w:pPr>
        <w:pStyle w:val="BodyText"/>
        <w:spacing w:before="2" w:line="480" w:lineRule="auto"/>
        <w:jc w:val="both"/>
        <w:rPr>
          <w:rFonts w:asciiTheme="majorBidi" w:hAnsiTheme="majorBidi" w:cstheme="majorBidi"/>
        </w:rPr>
      </w:pPr>
      <w:r>
        <w:rPr>
          <w:rFonts w:asciiTheme="majorBidi" w:hAnsiTheme="majorBidi" w:cstheme="majorBidi"/>
        </w:rPr>
        <w:t xml:space="preserve">c) </w:t>
      </w:r>
      <w:r w:rsidRPr="00F521ED">
        <w:rPr>
          <w:rFonts w:asciiTheme="majorBidi" w:hAnsiTheme="majorBidi" w:cstheme="majorBidi"/>
        </w:rPr>
        <w:t xml:space="preserve">Substitusi (pengganti), dikatakan sebagai substitusi apabila </w:t>
      </w:r>
      <w:r w:rsidRPr="00F521ED">
        <w:rPr>
          <w:rFonts w:asciiTheme="majorBidi" w:hAnsiTheme="majorBidi" w:cstheme="majorBidi"/>
          <w:i/>
        </w:rPr>
        <w:t xml:space="preserve">e-learning </w:t>
      </w:r>
      <w:r w:rsidRPr="00F521ED">
        <w:rPr>
          <w:rFonts w:asciiTheme="majorBidi" w:hAnsiTheme="majorBidi" w:cstheme="majorBidi"/>
        </w:rPr>
        <w:t xml:space="preserve">dilakukan sebagai pengganti kegiatan belajar, misalnya dengan menggunakan model-model kegiatan pembelajaran. Ada  3 model yang dapat dipilih yakni, sepenuhnya secara tatap muka (konvensional), sebagian secara tatap muka dan sebagian lagi melalui internet, atau sepenuhnya melalui internet. </w:t>
      </w:r>
    </w:p>
    <w:p w:rsidR="004E0A04" w:rsidRDefault="004E0A04" w:rsidP="004E0A04">
      <w:pPr>
        <w:pStyle w:val="BodyText"/>
        <w:spacing w:before="2" w:line="480" w:lineRule="auto"/>
        <w:ind w:firstLine="720"/>
        <w:jc w:val="both"/>
        <w:rPr>
          <w:rFonts w:asciiTheme="majorBidi" w:hAnsiTheme="majorBidi" w:cstheme="majorBidi"/>
          <w:lang w:val="en-US"/>
        </w:rPr>
      </w:pPr>
      <w:r w:rsidRPr="00F521ED">
        <w:rPr>
          <w:rFonts w:asciiTheme="majorBidi" w:hAnsiTheme="majorBidi" w:cstheme="majorBidi"/>
        </w:rPr>
        <w:t xml:space="preserve">Kelebihan </w:t>
      </w:r>
      <w:r w:rsidRPr="00F521ED">
        <w:rPr>
          <w:rFonts w:asciiTheme="majorBidi" w:hAnsiTheme="majorBidi" w:cstheme="majorBidi"/>
          <w:i/>
        </w:rPr>
        <w:t xml:space="preserve">e-learning </w:t>
      </w:r>
      <w:r w:rsidRPr="00F521ED">
        <w:rPr>
          <w:rFonts w:asciiTheme="majorBidi" w:hAnsiTheme="majorBidi" w:cstheme="majorBidi"/>
        </w:rPr>
        <w:t xml:space="preserve">antara lain ; tersedianya fasilitas </w:t>
      </w:r>
      <w:r w:rsidRPr="00580DFC">
        <w:rPr>
          <w:rFonts w:asciiTheme="majorBidi" w:hAnsiTheme="majorBidi" w:cstheme="majorBidi"/>
          <w:i/>
        </w:rPr>
        <w:t>e-moderating</w:t>
      </w:r>
      <w:r w:rsidRPr="00F521ED">
        <w:rPr>
          <w:rFonts w:asciiTheme="majorBidi" w:hAnsiTheme="majorBidi" w:cstheme="majorBidi"/>
        </w:rPr>
        <w:t xml:space="preserve"> dimana guru dan siswa dapat berkomunikasi secara mudah melalui fasillitas internet secara reguler atau kapan saja kegiatan berkomunikasi itu dilakukan dengan tanpa dibata</w:t>
      </w:r>
      <w:r>
        <w:rPr>
          <w:rFonts w:asciiTheme="majorBidi" w:hAnsiTheme="majorBidi" w:cstheme="majorBidi"/>
        </w:rPr>
        <w:t xml:space="preserve">si oleh jarak, tempat dan waktu, </w:t>
      </w:r>
      <w:r w:rsidRPr="00F521ED">
        <w:rPr>
          <w:rFonts w:asciiTheme="majorBidi" w:hAnsiTheme="majorBidi" w:cstheme="majorBidi"/>
        </w:rPr>
        <w:t xml:space="preserve">guru dan siswa dapat menggunakan bahan ajar atau petunjuk belajar yang terstruktur dan terjadwal melalui internet, sehingga keduanya bisa saling menilai sampai seberapa jauh bahan ajar dipelajari. Dapat belajar atau me-review bahan ajar setiap saat dan dimana saja kalau diperlukan mengingat bahan ajar tersimpan dikomputer. Bila siswa memerlukan tambahan informasi yang berkaitan dengan bahan yang dipelajarinya, ia dapat melakukan akses internet secara lebih mudah. Baik guru atau siswa dapat melalukan diskusi melalui internet yang dapat diikuti dengan jumlah peserta yang banyak, sehingga menambah ilmu pengetahuan dan wawasan yang lebih luas. Poin penting adalah bahwa peran siswa dari yang biasanya pasif menjadi aktif. </w:t>
      </w:r>
    </w:p>
    <w:p w:rsidR="004E0A04" w:rsidRPr="00F521ED" w:rsidRDefault="004E0A04" w:rsidP="004E0A04">
      <w:pPr>
        <w:pStyle w:val="BodyText"/>
        <w:spacing w:before="2" w:line="480" w:lineRule="auto"/>
        <w:ind w:firstLine="567"/>
        <w:jc w:val="both"/>
        <w:rPr>
          <w:rFonts w:asciiTheme="majorBidi" w:hAnsiTheme="majorBidi" w:cstheme="majorBidi"/>
        </w:rPr>
      </w:pPr>
      <w:r w:rsidRPr="00F521ED">
        <w:rPr>
          <w:rFonts w:asciiTheme="majorBidi" w:hAnsiTheme="majorBidi" w:cstheme="majorBidi"/>
        </w:rPr>
        <w:t xml:space="preserve">Walaupun demikian pemanfaatan </w:t>
      </w:r>
      <w:r w:rsidRPr="00F521ED">
        <w:rPr>
          <w:rFonts w:asciiTheme="majorBidi" w:hAnsiTheme="majorBidi" w:cstheme="majorBidi"/>
          <w:i/>
        </w:rPr>
        <w:t xml:space="preserve">e-learning </w:t>
      </w:r>
      <w:r w:rsidRPr="00F521ED">
        <w:rPr>
          <w:rFonts w:asciiTheme="majorBidi" w:hAnsiTheme="majorBidi" w:cstheme="majorBidi"/>
        </w:rPr>
        <w:t xml:space="preserve">juga tidak terlepas dari berbagai kekurangan, antara lain kurangnnya interaksi antara guru dan siswa atau bahkan anatar siswa itu sendiri, kurangnya interaksi ini bisa memperlambat </w:t>
      </w:r>
      <w:r w:rsidRPr="00F521ED">
        <w:rPr>
          <w:rFonts w:asciiTheme="majorBidi" w:hAnsiTheme="majorBidi" w:cstheme="majorBidi"/>
        </w:rPr>
        <w:lastRenderedPageBreak/>
        <w:t>terbentuknya values dalam proses belajar dan mengajar. Kecendrungan mengabaikan aspek/akademik atau aspek sosial dan sebaliknya mendorong tumbuhnya aspek komerisal. Proses belajar dan mengajar cenderung kearah pelatihan daripada pendidikan. Berubahnya peran guru dari yang semula menguasai teknik pembelajaran konvensional , kini juga dituntut mengetahui teknik pembelajaran yang menggunakan ITC. Kemudian tidak semua tempat tersedia fasilitas internet dan kurangnya tenaga yang mengetahui dan memiliki keterampilan internet.</w:t>
      </w:r>
    </w:p>
    <w:p w:rsidR="004E0A04" w:rsidRDefault="004E0A04" w:rsidP="004E0A04">
      <w:pPr>
        <w:pStyle w:val="BodyText"/>
        <w:spacing w:before="2" w:line="480" w:lineRule="auto"/>
        <w:ind w:firstLine="567"/>
        <w:jc w:val="both"/>
        <w:rPr>
          <w:rFonts w:asciiTheme="majorBidi" w:hAnsiTheme="majorBidi" w:cstheme="majorBidi"/>
        </w:rPr>
      </w:pPr>
      <w:r w:rsidRPr="00F521ED">
        <w:rPr>
          <w:rFonts w:asciiTheme="majorBidi" w:hAnsiTheme="majorBidi" w:cstheme="majorBidi"/>
        </w:rPr>
        <w:t xml:space="preserve">Kehadiran guru sebagai makhluk hidup yang dapat berinteraksi secara langsung dengan para murid telah menghilang dari ruang-ruang elektronik </w:t>
      </w:r>
      <w:r w:rsidRPr="00F521ED">
        <w:rPr>
          <w:rFonts w:asciiTheme="majorBidi" w:hAnsiTheme="majorBidi" w:cstheme="majorBidi"/>
          <w:i/>
        </w:rPr>
        <w:t xml:space="preserve">e-learning </w:t>
      </w:r>
      <w:r w:rsidRPr="00F521ED">
        <w:rPr>
          <w:rFonts w:asciiTheme="majorBidi" w:hAnsiTheme="majorBidi" w:cstheme="majorBidi"/>
        </w:rPr>
        <w:t xml:space="preserve">ini. Inilah yang menjadi ciri khas dari kekurangan </w:t>
      </w:r>
      <w:r w:rsidRPr="00F521ED">
        <w:rPr>
          <w:rFonts w:asciiTheme="majorBidi" w:hAnsiTheme="majorBidi" w:cstheme="majorBidi"/>
          <w:i/>
        </w:rPr>
        <w:t xml:space="preserve">e-learning </w:t>
      </w:r>
      <w:r w:rsidRPr="00F521ED">
        <w:rPr>
          <w:rFonts w:asciiTheme="majorBidi" w:hAnsiTheme="majorBidi" w:cstheme="majorBidi"/>
        </w:rPr>
        <w:t xml:space="preserve">yang tidak bagus. Sebagaimana asal kata dari </w:t>
      </w:r>
      <w:r w:rsidRPr="00F521ED">
        <w:rPr>
          <w:rFonts w:asciiTheme="majorBidi" w:hAnsiTheme="majorBidi" w:cstheme="majorBidi"/>
          <w:i/>
        </w:rPr>
        <w:t xml:space="preserve">e-learning </w:t>
      </w:r>
      <w:r w:rsidRPr="00F521ED">
        <w:rPr>
          <w:rFonts w:asciiTheme="majorBidi" w:hAnsiTheme="majorBidi" w:cstheme="majorBidi"/>
        </w:rPr>
        <w:t xml:space="preserve">yang terdiri dari </w:t>
      </w:r>
      <w:r w:rsidRPr="00580DFC">
        <w:rPr>
          <w:rFonts w:asciiTheme="majorBidi" w:hAnsiTheme="majorBidi" w:cstheme="majorBidi"/>
          <w:i/>
        </w:rPr>
        <w:t>e(elektronik)</w:t>
      </w:r>
      <w:r w:rsidRPr="00F521ED">
        <w:rPr>
          <w:rFonts w:asciiTheme="majorBidi" w:hAnsiTheme="majorBidi" w:cstheme="majorBidi"/>
        </w:rPr>
        <w:t xml:space="preserve"> dan </w:t>
      </w:r>
      <w:r w:rsidRPr="00E035B2">
        <w:rPr>
          <w:rFonts w:asciiTheme="majorBidi" w:hAnsiTheme="majorBidi" w:cstheme="majorBidi"/>
          <w:i/>
        </w:rPr>
        <w:t>learning</w:t>
      </w:r>
      <w:r w:rsidRPr="00F521ED">
        <w:rPr>
          <w:rFonts w:asciiTheme="majorBidi" w:hAnsiTheme="majorBidi" w:cstheme="majorBidi"/>
        </w:rPr>
        <w:t xml:space="preserve"> (belajar) , maka sistem ini mempunyai kelebihan dan kekurangan. </w:t>
      </w:r>
      <w:r w:rsidRPr="00F521ED">
        <w:rPr>
          <w:rStyle w:val="FootnoteReference"/>
          <w:rFonts w:asciiTheme="majorBidi" w:hAnsiTheme="majorBidi" w:cstheme="majorBidi"/>
        </w:rPr>
        <w:footnoteReference w:id="17"/>
      </w:r>
      <w:bookmarkStart w:id="24" w:name="_Toc56141639"/>
    </w:p>
    <w:p w:rsidR="004E0A04" w:rsidRPr="004A2F7B" w:rsidRDefault="004E0A04" w:rsidP="004E0A04">
      <w:pPr>
        <w:pStyle w:val="BodyText"/>
        <w:spacing w:before="2" w:line="480" w:lineRule="auto"/>
        <w:ind w:firstLine="567"/>
        <w:jc w:val="both"/>
        <w:rPr>
          <w:rFonts w:asciiTheme="majorBidi" w:hAnsiTheme="majorBidi" w:cstheme="majorBidi"/>
        </w:rPr>
      </w:pPr>
    </w:p>
    <w:p w:rsidR="004E0A04" w:rsidRPr="00A12312" w:rsidRDefault="004E0A04" w:rsidP="004E0A04">
      <w:pPr>
        <w:spacing w:line="480" w:lineRule="auto"/>
        <w:rPr>
          <w:rFonts w:asciiTheme="majorBidi" w:hAnsiTheme="majorBidi" w:cstheme="majorBidi"/>
          <w:b/>
          <w:sz w:val="24"/>
          <w:szCs w:val="24"/>
        </w:rPr>
      </w:pPr>
      <w:r w:rsidRPr="00A12312">
        <w:rPr>
          <w:rFonts w:asciiTheme="majorBidi" w:hAnsiTheme="majorBidi" w:cstheme="majorBidi"/>
          <w:b/>
          <w:sz w:val="24"/>
          <w:szCs w:val="24"/>
        </w:rPr>
        <w:t>2. Masa Pandemi Covid-19</w:t>
      </w:r>
    </w:p>
    <w:p w:rsidR="004E0A04" w:rsidRPr="00ED1BB5" w:rsidRDefault="004E0A04" w:rsidP="004E0A04">
      <w:pPr>
        <w:spacing w:line="480" w:lineRule="auto"/>
        <w:ind w:firstLine="720"/>
        <w:rPr>
          <w:rFonts w:asciiTheme="majorBidi" w:hAnsiTheme="majorBidi" w:cstheme="majorBidi"/>
          <w:b/>
          <w:sz w:val="24"/>
          <w:szCs w:val="24"/>
        </w:rPr>
      </w:pPr>
      <w:r w:rsidRPr="00D66AA0">
        <w:rPr>
          <w:rFonts w:asciiTheme="majorBidi" w:hAnsiTheme="majorBidi" w:cstheme="majorBidi"/>
          <w:sz w:val="24"/>
          <w:szCs w:val="24"/>
        </w:rPr>
        <w:t>Pada 31 Desember 2019 muncul kasus serupa dengan pneumonia yang tidak diketahui di Wuhan, China. Kasus tersebut diakibatkan oleh virus corona atau yang dikenal dengan COVID-19 (</w:t>
      </w:r>
      <w:r w:rsidRPr="00D66AA0">
        <w:rPr>
          <w:rFonts w:asciiTheme="majorBidi" w:hAnsiTheme="majorBidi" w:cstheme="majorBidi"/>
          <w:i/>
          <w:sz w:val="24"/>
          <w:szCs w:val="24"/>
        </w:rPr>
        <w:t>Corona Virus Diesses-2019</w:t>
      </w:r>
      <w:r w:rsidRPr="00D66AA0">
        <w:rPr>
          <w:rFonts w:asciiTheme="majorBidi" w:hAnsiTheme="majorBidi" w:cstheme="majorBidi"/>
          <w:sz w:val="24"/>
          <w:szCs w:val="24"/>
        </w:rPr>
        <w:t xml:space="preserve">). Karakteristik virus ini adalah kecepatan penyebaran yang tinggi. Pada tanggal 30 januari 2020 WHO menetapkan covid-19 sebagai </w:t>
      </w:r>
      <w:r w:rsidRPr="00D66AA0">
        <w:rPr>
          <w:rFonts w:asciiTheme="majorBidi" w:hAnsiTheme="majorBidi" w:cstheme="majorBidi"/>
          <w:i/>
          <w:sz w:val="24"/>
          <w:szCs w:val="24"/>
        </w:rPr>
        <w:t>Public Health Emergency Of International Concern (PHEIC)</w:t>
      </w:r>
      <w:r w:rsidRPr="00D66AA0">
        <w:rPr>
          <w:rFonts w:asciiTheme="majorBidi" w:hAnsiTheme="majorBidi" w:cstheme="majorBidi"/>
          <w:sz w:val="24"/>
          <w:szCs w:val="24"/>
        </w:rPr>
        <w:t xml:space="preserve"> atau kedaruratan kesehatan masyarakat yang meresahkan dunia </w:t>
      </w:r>
      <w:r>
        <w:rPr>
          <w:rFonts w:asciiTheme="majorBidi" w:hAnsiTheme="majorBidi" w:cstheme="majorBidi"/>
          <w:sz w:val="24"/>
          <w:szCs w:val="24"/>
        </w:rPr>
        <w:lastRenderedPageBreak/>
        <w:t>(KKMMD)</w:t>
      </w:r>
      <w:r w:rsidRPr="00D66AA0">
        <w:rPr>
          <w:rFonts w:asciiTheme="majorBidi" w:hAnsiTheme="majorBidi" w:cstheme="majorBidi"/>
          <w:sz w:val="24"/>
          <w:szCs w:val="24"/>
        </w:rPr>
        <w:t xml:space="preserve">. Berdasarkan data WHO diperoleh bahwa COVID-19 telah menjadi  pandemik global. Dalam kurun waktu 6 bulan sudah 216 negara didunia yang terjangkit virus ini, menurut WHO jumlah kasus terkonfirmasi positif pada tanggal 25 uni telah mencapai 9.296.202 dengan angka kematian mencapai 479.433 orang. Penambahan jumlah kasus covid-19 berlangsung cukup cepat dan menyebar ke seluruh dunia. </w:t>
      </w:r>
      <w:r w:rsidRPr="00F521ED">
        <w:rPr>
          <w:rStyle w:val="FootnoteReference"/>
          <w:rFonts w:asciiTheme="majorBidi" w:hAnsiTheme="majorBidi" w:cstheme="majorBidi"/>
          <w:sz w:val="24"/>
          <w:szCs w:val="24"/>
        </w:rPr>
        <w:footnoteReference w:id="18"/>
      </w:r>
    </w:p>
    <w:p w:rsidR="004E0A04" w:rsidRPr="00D66AA0" w:rsidRDefault="004E0A04" w:rsidP="004E0A04">
      <w:pPr>
        <w:spacing w:line="480" w:lineRule="auto"/>
        <w:ind w:firstLine="720"/>
        <w:rPr>
          <w:rFonts w:asciiTheme="majorBidi" w:hAnsiTheme="majorBidi" w:cstheme="majorBidi"/>
          <w:sz w:val="24"/>
          <w:szCs w:val="24"/>
        </w:rPr>
      </w:pPr>
      <w:r w:rsidRPr="00D66AA0">
        <w:rPr>
          <w:rFonts w:asciiTheme="majorBidi" w:hAnsiTheme="majorBidi" w:cstheme="majorBidi"/>
          <w:sz w:val="24"/>
          <w:szCs w:val="24"/>
        </w:rPr>
        <w:t>Virus corona juga telah mewabah di Indonesia sejak awal Maret hingga saat ini 12 Mei 2020 terdapat 17.514 kasus positif terkonfirmasi tersebar di 34 provinsi dan 415 kabupaten/kota (Gugus Tugas Percepatan Penanganan COVID-19 Indonesia, 2020). Dampak yang ditimbulkan dari pandemi covid-19 telah mengubah berbagai aspek kehidupan manusia.</w:t>
      </w:r>
      <w:r w:rsidRPr="00F521ED">
        <w:rPr>
          <w:rStyle w:val="FootnoteReference"/>
          <w:rFonts w:asciiTheme="majorBidi" w:hAnsiTheme="majorBidi" w:cstheme="majorBidi"/>
          <w:sz w:val="24"/>
          <w:szCs w:val="24"/>
        </w:rPr>
        <w:footnoteReference w:id="19"/>
      </w:r>
    </w:p>
    <w:p w:rsidR="004E0A04" w:rsidRPr="00D66AA0" w:rsidRDefault="004E0A04" w:rsidP="004E0A04">
      <w:pPr>
        <w:spacing w:line="480" w:lineRule="auto"/>
        <w:ind w:firstLine="720"/>
        <w:rPr>
          <w:rFonts w:asciiTheme="majorBidi" w:hAnsiTheme="majorBidi" w:cstheme="majorBidi"/>
          <w:sz w:val="24"/>
          <w:szCs w:val="24"/>
        </w:rPr>
      </w:pPr>
      <w:r w:rsidRPr="00D66AA0">
        <w:rPr>
          <w:rFonts w:asciiTheme="majorBidi" w:hAnsiTheme="majorBidi" w:cstheme="majorBidi"/>
          <w:sz w:val="24"/>
          <w:szCs w:val="24"/>
        </w:rPr>
        <w:t xml:space="preserve">Berbagai kebijakan telah dikeluarkan oleh pemerintah Indonesia untuk mengurangi tingkat penyebaran virus corona dengan memberlakukan </w:t>
      </w:r>
      <w:r w:rsidRPr="00D66AA0">
        <w:rPr>
          <w:rFonts w:asciiTheme="majorBidi" w:hAnsiTheme="majorBidi" w:cstheme="majorBidi"/>
          <w:i/>
          <w:sz w:val="24"/>
          <w:szCs w:val="24"/>
        </w:rPr>
        <w:t>sosial distancing, physical distancing</w:t>
      </w:r>
      <w:r w:rsidRPr="00D66AA0">
        <w:rPr>
          <w:rFonts w:asciiTheme="majorBidi" w:hAnsiTheme="majorBidi" w:cstheme="majorBidi"/>
          <w:sz w:val="24"/>
          <w:szCs w:val="24"/>
        </w:rPr>
        <w:t xml:space="preserve"> hingga pemberlakuan PSBB (Pembatasan Social Berskala Besar) pada beberapa daerah. Kebijakan-kebijakan yang dikeluarkan untuk membatasi penyebaran covid-19 berdampak pada berbagai bidang diseluruh dunia khususnya pendidikan di Indonesia. </w:t>
      </w:r>
    </w:p>
    <w:p w:rsidR="004E0A04" w:rsidRPr="00D66AA0" w:rsidRDefault="004E0A04" w:rsidP="004E0A04">
      <w:pPr>
        <w:spacing w:line="480" w:lineRule="auto"/>
        <w:ind w:firstLine="720"/>
        <w:rPr>
          <w:rFonts w:asciiTheme="majorBidi" w:hAnsiTheme="majorBidi" w:cstheme="majorBidi"/>
          <w:sz w:val="24"/>
          <w:szCs w:val="24"/>
        </w:rPr>
      </w:pPr>
      <w:r w:rsidRPr="00D66AA0">
        <w:rPr>
          <w:rFonts w:asciiTheme="majorBidi" w:hAnsiTheme="majorBidi" w:cstheme="majorBidi"/>
          <w:sz w:val="24"/>
          <w:szCs w:val="24"/>
        </w:rPr>
        <w:t xml:space="preserve">Wabah covid-19 mendesak pengujian pendidikan jarak jauh hampir yang belum pernah dilakukan secara serempak sebelumnya baik semua elemen pendidikan yakni peserta didik, guru, hingga orangtua. Mengingat pada masa </w:t>
      </w:r>
      <w:r w:rsidRPr="00D66AA0">
        <w:rPr>
          <w:rFonts w:asciiTheme="majorBidi" w:hAnsiTheme="majorBidi" w:cstheme="majorBidi"/>
          <w:sz w:val="24"/>
          <w:szCs w:val="24"/>
        </w:rPr>
        <w:lastRenderedPageBreak/>
        <w:t xml:space="preserve">pandemi, waktu, lokasi dan jarak menjadi permasalahan besar saat ini. Sehingga pembelajaran jarak jauh menjadi solusi untuk mengatasi kesulitan dalam melaksanakan pembelajaran secara tatap muka langsung. Hal ini memberikan tantangan sendiri kepada semua elemen dan jenjang pendidikan untuk mempertahankan kelas tetap aktif meskipun sekolah telah ditutup. </w:t>
      </w:r>
    </w:p>
    <w:bookmarkEnd w:id="24"/>
    <w:p w:rsidR="004E0A04" w:rsidRPr="00F521ED" w:rsidRDefault="004E0A04" w:rsidP="004E0A04">
      <w:pPr>
        <w:pStyle w:val="Heading2"/>
        <w:numPr>
          <w:ilvl w:val="0"/>
          <w:numId w:val="10"/>
        </w:numPr>
        <w:spacing w:line="480" w:lineRule="auto"/>
        <w:ind w:left="284" w:hanging="284"/>
        <w:rPr>
          <w:rFonts w:asciiTheme="majorBidi" w:hAnsiTheme="majorBidi"/>
          <w:color w:val="auto"/>
          <w:sz w:val="24"/>
          <w:szCs w:val="24"/>
        </w:rPr>
      </w:pPr>
      <w:r>
        <w:rPr>
          <w:rFonts w:asciiTheme="majorBidi" w:hAnsiTheme="majorBidi"/>
          <w:color w:val="auto"/>
          <w:sz w:val="24"/>
          <w:szCs w:val="24"/>
        </w:rPr>
        <w:t>Hasil Penelitian yang Relevan</w:t>
      </w:r>
    </w:p>
    <w:p w:rsidR="004E0A04" w:rsidRDefault="004E0A04" w:rsidP="004E0A04">
      <w:pPr>
        <w:spacing w:line="480" w:lineRule="auto"/>
        <w:ind w:firstLine="720"/>
        <w:rPr>
          <w:rFonts w:asciiTheme="majorBidi" w:hAnsiTheme="majorBidi" w:cstheme="majorBidi"/>
          <w:sz w:val="24"/>
          <w:szCs w:val="24"/>
        </w:rPr>
      </w:pPr>
      <w:r w:rsidRPr="00F521ED">
        <w:rPr>
          <w:rFonts w:asciiTheme="majorBidi" w:hAnsiTheme="majorBidi" w:cstheme="majorBidi"/>
          <w:sz w:val="24"/>
          <w:szCs w:val="24"/>
        </w:rPr>
        <w:t>Hasil dari penelusuran yang dilakukan terhadap kajian yang ada, penelitian ini bukan yang pertama kali dilakukan tetapi ada beberapa penelitian yang telah dilakukan dengan tema yang hampir sama hanya saja perbedaannya terletak pada studi kasus. Penelitian ini mengambil studi kasus pada siswa sekolah dasar dilingkungan tempat tinggal peneliti.</w:t>
      </w:r>
    </w:p>
    <w:p w:rsidR="004E0A04" w:rsidRDefault="004E0A04" w:rsidP="004E0A04">
      <w:pPr>
        <w:spacing w:line="480" w:lineRule="auto"/>
        <w:rPr>
          <w:rFonts w:asciiTheme="majorBidi" w:hAnsiTheme="majorBidi" w:cstheme="majorBidi"/>
          <w:sz w:val="24"/>
          <w:szCs w:val="24"/>
        </w:rPr>
      </w:pPr>
      <w:r w:rsidRPr="00F521ED">
        <w:rPr>
          <w:rFonts w:asciiTheme="majorBidi" w:hAnsiTheme="majorBidi" w:cstheme="majorBidi"/>
          <w:sz w:val="24"/>
          <w:szCs w:val="24"/>
        </w:rPr>
        <w:t>Dibawah ini bebera</w:t>
      </w:r>
      <w:r>
        <w:rPr>
          <w:rFonts w:asciiTheme="majorBidi" w:hAnsiTheme="majorBidi" w:cstheme="majorBidi"/>
          <w:sz w:val="24"/>
          <w:szCs w:val="24"/>
        </w:rPr>
        <w:t xml:space="preserve">pa hasil penelitian </w:t>
      </w:r>
      <w:r w:rsidRPr="00F521ED">
        <w:rPr>
          <w:rFonts w:asciiTheme="majorBidi" w:hAnsiTheme="majorBidi" w:cstheme="majorBidi"/>
          <w:sz w:val="24"/>
          <w:szCs w:val="24"/>
        </w:rPr>
        <w:t xml:space="preserve">yang relevan </w:t>
      </w:r>
    </w:p>
    <w:p w:rsidR="004E0A04" w:rsidRDefault="004E0A04" w:rsidP="004E0A04">
      <w:pPr>
        <w:pStyle w:val="BodyText"/>
        <w:spacing w:line="360" w:lineRule="auto"/>
        <w:jc w:val="center"/>
      </w:pPr>
      <w:r>
        <w:t>Tabel 2.2</w:t>
      </w:r>
    </w:p>
    <w:p w:rsidR="004E0A04" w:rsidRPr="00F521ED" w:rsidRDefault="004E0A04" w:rsidP="004E0A04">
      <w:pPr>
        <w:pStyle w:val="BodyText"/>
        <w:spacing w:line="360" w:lineRule="auto"/>
        <w:jc w:val="center"/>
      </w:pPr>
      <w:r>
        <w:t>Hasil Penelitian Yang Relevan</w:t>
      </w:r>
    </w:p>
    <w:tbl>
      <w:tblPr>
        <w:tblStyle w:val="TableGrid"/>
        <w:tblW w:w="7938" w:type="dxa"/>
        <w:tblInd w:w="108" w:type="dxa"/>
        <w:tblLayout w:type="fixed"/>
        <w:tblLook w:val="04A0" w:firstRow="1" w:lastRow="0" w:firstColumn="1" w:lastColumn="0" w:noHBand="0" w:noVBand="1"/>
      </w:tblPr>
      <w:tblGrid>
        <w:gridCol w:w="426"/>
        <w:gridCol w:w="992"/>
        <w:gridCol w:w="1843"/>
        <w:gridCol w:w="1984"/>
        <w:gridCol w:w="2693"/>
      </w:tblGrid>
      <w:tr w:rsidR="004E0A04" w:rsidRPr="00F521ED" w:rsidTr="00843389">
        <w:tc>
          <w:tcPr>
            <w:tcW w:w="426" w:type="dxa"/>
          </w:tcPr>
          <w:p w:rsidR="004E0A04" w:rsidRPr="00F521ED" w:rsidRDefault="004E0A04" w:rsidP="00843389">
            <w:pPr>
              <w:rPr>
                <w:rFonts w:asciiTheme="majorBidi" w:hAnsiTheme="majorBidi" w:cstheme="majorBidi"/>
                <w:sz w:val="24"/>
                <w:szCs w:val="24"/>
              </w:rPr>
            </w:pPr>
            <w:r w:rsidRPr="00F521ED">
              <w:rPr>
                <w:rFonts w:asciiTheme="majorBidi" w:hAnsiTheme="majorBidi" w:cstheme="majorBidi"/>
                <w:sz w:val="24"/>
                <w:szCs w:val="24"/>
              </w:rPr>
              <w:t>No</w:t>
            </w:r>
          </w:p>
        </w:tc>
        <w:tc>
          <w:tcPr>
            <w:tcW w:w="992" w:type="dxa"/>
          </w:tcPr>
          <w:p w:rsidR="004E0A04" w:rsidRPr="00F521ED" w:rsidRDefault="004E0A04" w:rsidP="00843389">
            <w:pPr>
              <w:rPr>
                <w:rFonts w:asciiTheme="majorBidi" w:hAnsiTheme="majorBidi" w:cstheme="majorBidi"/>
                <w:sz w:val="24"/>
                <w:szCs w:val="24"/>
              </w:rPr>
            </w:pPr>
            <w:r w:rsidRPr="00F521ED">
              <w:rPr>
                <w:rFonts w:asciiTheme="majorBidi" w:hAnsiTheme="majorBidi" w:cstheme="majorBidi"/>
                <w:sz w:val="24"/>
                <w:szCs w:val="24"/>
              </w:rPr>
              <w:t>Nama Peneliti</w:t>
            </w:r>
          </w:p>
        </w:tc>
        <w:tc>
          <w:tcPr>
            <w:tcW w:w="1843" w:type="dxa"/>
          </w:tcPr>
          <w:p w:rsidR="004E0A04" w:rsidRPr="00F521ED" w:rsidRDefault="004E0A04" w:rsidP="00843389">
            <w:pPr>
              <w:rPr>
                <w:rFonts w:asciiTheme="majorBidi" w:hAnsiTheme="majorBidi" w:cstheme="majorBidi"/>
                <w:sz w:val="24"/>
                <w:szCs w:val="24"/>
              </w:rPr>
            </w:pPr>
            <w:r w:rsidRPr="00F521ED">
              <w:rPr>
                <w:rFonts w:asciiTheme="majorBidi" w:hAnsiTheme="majorBidi" w:cstheme="majorBidi"/>
                <w:sz w:val="24"/>
                <w:szCs w:val="24"/>
              </w:rPr>
              <w:t>Judul Penelitian</w:t>
            </w:r>
          </w:p>
          <w:p w:rsidR="004E0A04" w:rsidRPr="00F521ED" w:rsidRDefault="004E0A04" w:rsidP="00843389">
            <w:pPr>
              <w:rPr>
                <w:rFonts w:asciiTheme="majorBidi" w:hAnsiTheme="majorBidi" w:cstheme="majorBidi"/>
                <w:sz w:val="24"/>
                <w:szCs w:val="24"/>
              </w:rPr>
            </w:pPr>
            <w:r w:rsidRPr="00F521ED">
              <w:rPr>
                <w:rFonts w:asciiTheme="majorBidi" w:hAnsiTheme="majorBidi" w:cstheme="majorBidi"/>
                <w:sz w:val="24"/>
                <w:szCs w:val="24"/>
              </w:rPr>
              <w:t>(Skripsi/Jurnal)</w:t>
            </w:r>
          </w:p>
        </w:tc>
        <w:tc>
          <w:tcPr>
            <w:tcW w:w="1984" w:type="dxa"/>
          </w:tcPr>
          <w:p w:rsidR="004E0A04" w:rsidRPr="00F521ED" w:rsidRDefault="004E0A04" w:rsidP="00843389">
            <w:pPr>
              <w:rPr>
                <w:rFonts w:asciiTheme="majorBidi" w:hAnsiTheme="majorBidi" w:cstheme="majorBidi"/>
                <w:sz w:val="24"/>
                <w:szCs w:val="24"/>
              </w:rPr>
            </w:pPr>
            <w:r w:rsidRPr="00F521ED">
              <w:rPr>
                <w:rFonts w:asciiTheme="majorBidi" w:hAnsiTheme="majorBidi" w:cstheme="majorBidi"/>
                <w:sz w:val="24"/>
                <w:szCs w:val="24"/>
              </w:rPr>
              <w:t>Metode Penelitian</w:t>
            </w:r>
          </w:p>
        </w:tc>
        <w:tc>
          <w:tcPr>
            <w:tcW w:w="2693" w:type="dxa"/>
          </w:tcPr>
          <w:p w:rsidR="004E0A04" w:rsidRPr="00F521ED" w:rsidRDefault="004E0A04" w:rsidP="00843389">
            <w:pPr>
              <w:rPr>
                <w:rFonts w:asciiTheme="majorBidi" w:hAnsiTheme="majorBidi" w:cstheme="majorBidi"/>
                <w:sz w:val="24"/>
                <w:szCs w:val="24"/>
              </w:rPr>
            </w:pPr>
            <w:r w:rsidRPr="00F521ED">
              <w:rPr>
                <w:rFonts w:asciiTheme="majorBidi" w:hAnsiTheme="majorBidi" w:cstheme="majorBidi"/>
                <w:sz w:val="24"/>
                <w:szCs w:val="24"/>
              </w:rPr>
              <w:t>Hasil Penelitian</w:t>
            </w:r>
          </w:p>
        </w:tc>
      </w:tr>
      <w:tr w:rsidR="004E0A04" w:rsidRPr="00F521ED" w:rsidTr="00843389">
        <w:tc>
          <w:tcPr>
            <w:tcW w:w="426" w:type="dxa"/>
          </w:tcPr>
          <w:p w:rsidR="004E0A04" w:rsidRPr="00F521ED" w:rsidRDefault="004E0A04" w:rsidP="00843389">
            <w:pPr>
              <w:rPr>
                <w:rFonts w:asciiTheme="majorBidi" w:hAnsiTheme="majorBidi" w:cstheme="majorBidi"/>
                <w:sz w:val="24"/>
                <w:szCs w:val="24"/>
              </w:rPr>
            </w:pPr>
            <w:r w:rsidRPr="00F521ED">
              <w:rPr>
                <w:rFonts w:asciiTheme="majorBidi" w:hAnsiTheme="majorBidi" w:cstheme="majorBidi"/>
                <w:sz w:val="24"/>
                <w:szCs w:val="24"/>
              </w:rPr>
              <w:t>1</w:t>
            </w:r>
          </w:p>
        </w:tc>
        <w:tc>
          <w:tcPr>
            <w:tcW w:w="992" w:type="dxa"/>
          </w:tcPr>
          <w:p w:rsidR="004E0A04" w:rsidRPr="00F521ED" w:rsidRDefault="004E0A04" w:rsidP="00843389">
            <w:pPr>
              <w:rPr>
                <w:rFonts w:asciiTheme="majorBidi" w:hAnsiTheme="majorBidi" w:cstheme="majorBidi"/>
                <w:sz w:val="24"/>
                <w:szCs w:val="24"/>
              </w:rPr>
            </w:pPr>
            <w:r w:rsidRPr="00F521ED">
              <w:rPr>
                <w:rFonts w:asciiTheme="majorBidi" w:hAnsiTheme="majorBidi" w:cstheme="majorBidi"/>
                <w:sz w:val="24"/>
                <w:szCs w:val="24"/>
              </w:rPr>
              <w:t xml:space="preserve">Khasan Bisri, 2009 </w:t>
            </w:r>
          </w:p>
        </w:tc>
        <w:tc>
          <w:tcPr>
            <w:tcW w:w="1843" w:type="dxa"/>
          </w:tcPr>
          <w:p w:rsidR="004E0A04" w:rsidRPr="00F521ED" w:rsidRDefault="004E0A04" w:rsidP="00843389">
            <w:pPr>
              <w:rPr>
                <w:rFonts w:asciiTheme="majorBidi" w:hAnsiTheme="majorBidi" w:cstheme="majorBidi"/>
                <w:sz w:val="24"/>
                <w:szCs w:val="24"/>
              </w:rPr>
            </w:pPr>
            <w:r w:rsidRPr="00F521ED">
              <w:rPr>
                <w:rFonts w:asciiTheme="majorBidi" w:hAnsiTheme="majorBidi" w:cstheme="majorBidi"/>
                <w:sz w:val="24"/>
                <w:szCs w:val="24"/>
              </w:rPr>
              <w:t xml:space="preserve">Efektivitas Penggunaan Metode Pembelajaran </w:t>
            </w:r>
            <w:r w:rsidRPr="00F521ED">
              <w:rPr>
                <w:rFonts w:asciiTheme="majorBidi" w:hAnsiTheme="majorBidi" w:cstheme="majorBidi"/>
                <w:i/>
                <w:sz w:val="24"/>
                <w:szCs w:val="24"/>
              </w:rPr>
              <w:t xml:space="preserve">E-Learning </w:t>
            </w:r>
            <w:r w:rsidRPr="00F521ED">
              <w:rPr>
                <w:rFonts w:asciiTheme="majorBidi" w:hAnsiTheme="majorBidi" w:cstheme="majorBidi"/>
                <w:sz w:val="24"/>
                <w:szCs w:val="24"/>
              </w:rPr>
              <w:t xml:space="preserve">Berbasis Browser Based Training Terhadap Prestasi Belajar Siswa Pada Kompetensi Pemeliharaan/Servis Transmisi Manual Dan </w:t>
            </w:r>
            <w:r w:rsidRPr="00F521ED">
              <w:rPr>
                <w:rFonts w:asciiTheme="majorBidi" w:hAnsiTheme="majorBidi" w:cstheme="majorBidi"/>
                <w:sz w:val="24"/>
                <w:szCs w:val="24"/>
              </w:rPr>
              <w:lastRenderedPageBreak/>
              <w:t xml:space="preserve">Komponen </w:t>
            </w:r>
          </w:p>
        </w:tc>
        <w:tc>
          <w:tcPr>
            <w:tcW w:w="1984" w:type="dxa"/>
          </w:tcPr>
          <w:p w:rsidR="004E0A04" w:rsidRPr="00F521ED" w:rsidRDefault="004E0A04" w:rsidP="00843389">
            <w:pPr>
              <w:rPr>
                <w:rFonts w:asciiTheme="majorBidi" w:hAnsiTheme="majorBidi" w:cstheme="majorBidi"/>
                <w:sz w:val="24"/>
                <w:szCs w:val="24"/>
              </w:rPr>
            </w:pPr>
            <w:r w:rsidRPr="00F521ED">
              <w:rPr>
                <w:rFonts w:asciiTheme="majorBidi" w:hAnsiTheme="majorBidi" w:cstheme="majorBidi"/>
                <w:sz w:val="24"/>
                <w:szCs w:val="24"/>
              </w:rPr>
              <w:lastRenderedPageBreak/>
              <w:t xml:space="preserve">Metode eksperimen dengan pola </w:t>
            </w:r>
            <w:r w:rsidRPr="00F521ED">
              <w:rPr>
                <w:rFonts w:asciiTheme="majorBidi" w:hAnsiTheme="majorBidi" w:cstheme="majorBidi"/>
                <w:i/>
                <w:sz w:val="24"/>
                <w:szCs w:val="24"/>
              </w:rPr>
              <w:t>randomized control group pretest-posttest design.</w:t>
            </w:r>
            <w:r w:rsidRPr="00F521ED">
              <w:rPr>
                <w:rFonts w:asciiTheme="majorBidi" w:hAnsiTheme="majorBidi" w:cstheme="majorBidi"/>
                <w:sz w:val="24"/>
                <w:szCs w:val="24"/>
              </w:rPr>
              <w:t xml:space="preserve"> Menggunakan </w:t>
            </w:r>
          </w:p>
          <w:p w:rsidR="004E0A04" w:rsidRPr="00F521ED" w:rsidRDefault="004E0A04" w:rsidP="00843389">
            <w:pPr>
              <w:rPr>
                <w:rFonts w:asciiTheme="majorBidi" w:hAnsiTheme="majorBidi" w:cstheme="majorBidi"/>
                <w:sz w:val="24"/>
                <w:szCs w:val="24"/>
              </w:rPr>
            </w:pPr>
            <w:r w:rsidRPr="00F521ED">
              <w:rPr>
                <w:rFonts w:asciiTheme="majorBidi" w:hAnsiTheme="majorBidi" w:cstheme="majorBidi"/>
                <w:sz w:val="24"/>
                <w:szCs w:val="24"/>
              </w:rPr>
              <w:t>Perbandingan kelas eksperimen dan kelas kontrol</w:t>
            </w:r>
          </w:p>
        </w:tc>
        <w:tc>
          <w:tcPr>
            <w:tcW w:w="2693" w:type="dxa"/>
          </w:tcPr>
          <w:p w:rsidR="004E0A04" w:rsidRPr="00F521ED" w:rsidRDefault="004E0A04" w:rsidP="00843389">
            <w:pPr>
              <w:rPr>
                <w:rFonts w:asciiTheme="majorBidi" w:hAnsiTheme="majorBidi" w:cstheme="majorBidi"/>
                <w:sz w:val="24"/>
                <w:szCs w:val="24"/>
              </w:rPr>
            </w:pPr>
            <w:r w:rsidRPr="00F521ED">
              <w:rPr>
                <w:rFonts w:asciiTheme="majorBidi" w:hAnsiTheme="majorBidi" w:cstheme="majorBidi"/>
                <w:sz w:val="24"/>
                <w:szCs w:val="24"/>
              </w:rPr>
              <w:t>Hasil belajar siswa diperoleh melalui selisih tes awal dan tes akhir kedua kelompok tersebut berbeda secara signifikan. hal ini dapatkan bahwa menggunakan metode pembelajaran browser based training lebih baik dibandingkan menggunakan metode konvensional</w:t>
            </w:r>
          </w:p>
        </w:tc>
      </w:tr>
      <w:tr w:rsidR="004E0A04" w:rsidRPr="00F521ED" w:rsidTr="00843389">
        <w:tc>
          <w:tcPr>
            <w:tcW w:w="426" w:type="dxa"/>
          </w:tcPr>
          <w:p w:rsidR="004E0A04" w:rsidRPr="00F521ED" w:rsidRDefault="004E0A04" w:rsidP="00843389">
            <w:pPr>
              <w:rPr>
                <w:rFonts w:asciiTheme="majorBidi" w:hAnsiTheme="majorBidi" w:cstheme="majorBidi"/>
                <w:sz w:val="24"/>
                <w:szCs w:val="24"/>
              </w:rPr>
            </w:pPr>
            <w:r w:rsidRPr="00F521ED">
              <w:rPr>
                <w:rFonts w:asciiTheme="majorBidi" w:hAnsiTheme="majorBidi" w:cstheme="majorBidi"/>
                <w:sz w:val="24"/>
                <w:szCs w:val="24"/>
              </w:rPr>
              <w:lastRenderedPageBreak/>
              <w:t>2</w:t>
            </w:r>
          </w:p>
        </w:tc>
        <w:tc>
          <w:tcPr>
            <w:tcW w:w="992" w:type="dxa"/>
          </w:tcPr>
          <w:p w:rsidR="004E0A04" w:rsidRPr="00F521ED" w:rsidRDefault="004E0A04" w:rsidP="00843389">
            <w:pPr>
              <w:rPr>
                <w:rFonts w:asciiTheme="majorBidi" w:hAnsiTheme="majorBidi" w:cstheme="majorBidi"/>
                <w:sz w:val="24"/>
                <w:szCs w:val="24"/>
              </w:rPr>
            </w:pPr>
            <w:r w:rsidRPr="00F521ED">
              <w:rPr>
                <w:rFonts w:asciiTheme="majorBidi" w:hAnsiTheme="majorBidi" w:cstheme="majorBidi"/>
                <w:sz w:val="24"/>
                <w:szCs w:val="24"/>
              </w:rPr>
              <w:t xml:space="preserve">Kurnia Shinta, 2011 </w:t>
            </w:r>
          </w:p>
        </w:tc>
        <w:tc>
          <w:tcPr>
            <w:tcW w:w="1843" w:type="dxa"/>
          </w:tcPr>
          <w:p w:rsidR="004E0A04" w:rsidRPr="00F521ED" w:rsidRDefault="004E0A04" w:rsidP="00843389">
            <w:pPr>
              <w:rPr>
                <w:rFonts w:asciiTheme="majorBidi" w:hAnsiTheme="majorBidi" w:cstheme="majorBidi"/>
                <w:sz w:val="24"/>
                <w:szCs w:val="24"/>
              </w:rPr>
            </w:pPr>
            <w:r w:rsidRPr="00F521ED">
              <w:rPr>
                <w:rFonts w:asciiTheme="majorBidi" w:hAnsiTheme="majorBidi" w:cstheme="majorBidi"/>
                <w:sz w:val="24"/>
                <w:szCs w:val="24"/>
              </w:rPr>
              <w:t xml:space="preserve">Efektivitas </w:t>
            </w:r>
            <w:r w:rsidRPr="00F521ED">
              <w:rPr>
                <w:rFonts w:asciiTheme="majorBidi" w:hAnsiTheme="majorBidi" w:cstheme="majorBidi"/>
                <w:i/>
                <w:sz w:val="24"/>
                <w:szCs w:val="24"/>
              </w:rPr>
              <w:t xml:space="preserve">E-Learning </w:t>
            </w:r>
            <w:r w:rsidRPr="00F521ED">
              <w:rPr>
                <w:rFonts w:asciiTheme="majorBidi" w:hAnsiTheme="majorBidi" w:cstheme="majorBidi"/>
                <w:sz w:val="24"/>
                <w:szCs w:val="24"/>
              </w:rPr>
              <w:t xml:space="preserve">Sebagai Media Pembelajaran Mata Pelajaran TIK Kelas XI Di SMA Negeri Depok </w:t>
            </w:r>
          </w:p>
        </w:tc>
        <w:tc>
          <w:tcPr>
            <w:tcW w:w="1984" w:type="dxa"/>
          </w:tcPr>
          <w:p w:rsidR="004E0A04" w:rsidRPr="00F521ED" w:rsidRDefault="004E0A04" w:rsidP="00843389">
            <w:pPr>
              <w:rPr>
                <w:rFonts w:asciiTheme="majorBidi" w:hAnsiTheme="majorBidi" w:cstheme="majorBidi"/>
                <w:sz w:val="24"/>
                <w:szCs w:val="24"/>
              </w:rPr>
            </w:pPr>
            <w:r w:rsidRPr="00F521ED">
              <w:rPr>
                <w:rFonts w:asciiTheme="majorBidi" w:hAnsiTheme="majorBidi" w:cstheme="majorBidi"/>
                <w:sz w:val="24"/>
                <w:szCs w:val="24"/>
              </w:rPr>
              <w:t xml:space="preserve">Metode quasi eksperimen. Desain quasi yang dipilih adalah </w:t>
            </w:r>
            <w:r w:rsidRPr="00F521ED">
              <w:rPr>
                <w:rFonts w:asciiTheme="majorBidi" w:hAnsiTheme="majorBidi" w:cstheme="majorBidi"/>
                <w:i/>
                <w:sz w:val="24"/>
                <w:szCs w:val="24"/>
              </w:rPr>
              <w:t>nonequivalent control group design.</w:t>
            </w:r>
            <w:r w:rsidRPr="00F521ED">
              <w:rPr>
                <w:rFonts w:asciiTheme="majorBidi" w:hAnsiTheme="majorBidi" w:cstheme="majorBidi"/>
                <w:sz w:val="24"/>
                <w:szCs w:val="24"/>
              </w:rPr>
              <w:t xml:space="preserve"> Teknik pengambilan sampel adalah teknik purposive sampling </w:t>
            </w:r>
          </w:p>
        </w:tc>
        <w:tc>
          <w:tcPr>
            <w:tcW w:w="2693" w:type="dxa"/>
          </w:tcPr>
          <w:p w:rsidR="004E0A04" w:rsidRPr="00F521ED" w:rsidRDefault="004E0A04" w:rsidP="00843389">
            <w:pPr>
              <w:rPr>
                <w:rFonts w:asciiTheme="majorBidi" w:hAnsiTheme="majorBidi" w:cstheme="majorBidi"/>
                <w:sz w:val="24"/>
                <w:szCs w:val="24"/>
              </w:rPr>
            </w:pPr>
            <w:r w:rsidRPr="00F521ED">
              <w:rPr>
                <w:rFonts w:asciiTheme="majorBidi" w:hAnsiTheme="majorBidi" w:cstheme="majorBidi"/>
                <w:sz w:val="24"/>
                <w:szCs w:val="24"/>
              </w:rPr>
              <w:t xml:space="preserve">Hasil penelitian menunjukkan : terdapat perbedaan prestasi mata pelajaran TIK di SMA negeri 1 Depok yang diajarkan tanpa </w:t>
            </w:r>
            <w:r w:rsidRPr="00F521ED">
              <w:rPr>
                <w:rFonts w:asciiTheme="majorBidi" w:hAnsiTheme="majorBidi" w:cstheme="majorBidi"/>
                <w:i/>
                <w:sz w:val="24"/>
                <w:szCs w:val="24"/>
              </w:rPr>
              <w:t xml:space="preserve">E-Learning </w:t>
            </w:r>
            <w:r w:rsidRPr="00F521ED">
              <w:rPr>
                <w:rFonts w:asciiTheme="majorBidi" w:hAnsiTheme="majorBidi" w:cstheme="majorBidi"/>
                <w:sz w:val="24"/>
                <w:szCs w:val="24"/>
              </w:rPr>
              <w:t xml:space="preserve">dengan yang diajarkan menggunakan e-learning. Hal ini ditunjukan dengan hasil kolmogrov smirnov = 2066 dan sig &lt; 0,05: 2. </w:t>
            </w:r>
            <w:r w:rsidRPr="00F521ED">
              <w:rPr>
                <w:rFonts w:asciiTheme="majorBidi" w:hAnsiTheme="majorBidi" w:cstheme="majorBidi"/>
                <w:i/>
                <w:sz w:val="24"/>
                <w:szCs w:val="24"/>
              </w:rPr>
              <w:t xml:space="preserve">E-Learning </w:t>
            </w:r>
            <w:r w:rsidRPr="00F521ED">
              <w:rPr>
                <w:rFonts w:asciiTheme="majorBidi" w:hAnsiTheme="majorBidi" w:cstheme="majorBidi"/>
                <w:sz w:val="24"/>
                <w:szCs w:val="24"/>
              </w:rPr>
              <w:t xml:space="preserve">efektif dapat meningkatkan prestasi siswa karena rata-rata peningkatan nilai mata pelajaran ini yang diajarkan dengan </w:t>
            </w:r>
            <w:r w:rsidRPr="00F521ED">
              <w:rPr>
                <w:rFonts w:asciiTheme="majorBidi" w:hAnsiTheme="majorBidi" w:cstheme="majorBidi"/>
                <w:i/>
                <w:sz w:val="24"/>
                <w:szCs w:val="24"/>
              </w:rPr>
              <w:t xml:space="preserve">E-Learning </w:t>
            </w:r>
            <w:r w:rsidRPr="00F521ED">
              <w:rPr>
                <w:rFonts w:asciiTheme="majorBidi" w:hAnsiTheme="majorBidi" w:cstheme="majorBidi"/>
                <w:sz w:val="24"/>
                <w:szCs w:val="24"/>
              </w:rPr>
              <w:t xml:space="preserve">lebih tinggi (7,5) dibanding dengan rata-rata peningkatan nlai yang diajarkan bukan dengan </w:t>
            </w:r>
            <w:r w:rsidRPr="00F521ED">
              <w:rPr>
                <w:rFonts w:asciiTheme="majorBidi" w:hAnsiTheme="majorBidi" w:cstheme="majorBidi"/>
                <w:i/>
                <w:sz w:val="24"/>
                <w:szCs w:val="24"/>
              </w:rPr>
              <w:t xml:space="preserve">E-Learning </w:t>
            </w:r>
            <w:r w:rsidRPr="00F521ED">
              <w:rPr>
                <w:rFonts w:asciiTheme="majorBidi" w:hAnsiTheme="majorBidi" w:cstheme="majorBidi"/>
                <w:sz w:val="24"/>
                <w:szCs w:val="24"/>
              </w:rPr>
              <w:t>(4,417)</w:t>
            </w:r>
          </w:p>
        </w:tc>
      </w:tr>
      <w:tr w:rsidR="004E0A04" w:rsidRPr="00F521ED" w:rsidTr="00843389">
        <w:tc>
          <w:tcPr>
            <w:tcW w:w="426" w:type="dxa"/>
          </w:tcPr>
          <w:p w:rsidR="004E0A04" w:rsidRPr="00F521ED" w:rsidRDefault="004E0A04" w:rsidP="00843389">
            <w:pPr>
              <w:rPr>
                <w:rFonts w:asciiTheme="majorBidi" w:hAnsiTheme="majorBidi" w:cstheme="majorBidi"/>
                <w:sz w:val="24"/>
                <w:szCs w:val="24"/>
              </w:rPr>
            </w:pPr>
            <w:r w:rsidRPr="00F521ED">
              <w:rPr>
                <w:rFonts w:asciiTheme="majorBidi" w:hAnsiTheme="majorBidi" w:cstheme="majorBidi"/>
                <w:sz w:val="24"/>
                <w:szCs w:val="24"/>
              </w:rPr>
              <w:t>3</w:t>
            </w:r>
          </w:p>
        </w:tc>
        <w:tc>
          <w:tcPr>
            <w:tcW w:w="992" w:type="dxa"/>
          </w:tcPr>
          <w:p w:rsidR="004E0A04" w:rsidRPr="00F521ED" w:rsidRDefault="004E0A04" w:rsidP="00843389">
            <w:pPr>
              <w:rPr>
                <w:rFonts w:asciiTheme="majorBidi" w:hAnsiTheme="majorBidi" w:cstheme="majorBidi"/>
                <w:sz w:val="24"/>
                <w:szCs w:val="24"/>
              </w:rPr>
            </w:pPr>
            <w:r w:rsidRPr="00F521ED">
              <w:rPr>
                <w:rFonts w:asciiTheme="majorBidi" w:hAnsiTheme="majorBidi" w:cstheme="majorBidi"/>
                <w:sz w:val="24"/>
                <w:szCs w:val="24"/>
              </w:rPr>
              <w:t xml:space="preserve">Numiek Sulistyo Hanum </w:t>
            </w:r>
          </w:p>
        </w:tc>
        <w:tc>
          <w:tcPr>
            <w:tcW w:w="1843" w:type="dxa"/>
          </w:tcPr>
          <w:p w:rsidR="004E0A04" w:rsidRPr="00F521ED" w:rsidRDefault="004E0A04" w:rsidP="00843389">
            <w:pPr>
              <w:rPr>
                <w:rFonts w:asciiTheme="majorBidi" w:hAnsiTheme="majorBidi" w:cstheme="majorBidi"/>
                <w:sz w:val="24"/>
                <w:szCs w:val="24"/>
              </w:rPr>
            </w:pPr>
            <w:r w:rsidRPr="00F521ED">
              <w:rPr>
                <w:rFonts w:asciiTheme="majorBidi" w:hAnsiTheme="majorBidi" w:cstheme="majorBidi"/>
                <w:sz w:val="24"/>
                <w:szCs w:val="24"/>
              </w:rPr>
              <w:t xml:space="preserve">Keektifan </w:t>
            </w:r>
            <w:r w:rsidRPr="00F521ED">
              <w:rPr>
                <w:rFonts w:asciiTheme="majorBidi" w:hAnsiTheme="majorBidi" w:cstheme="majorBidi"/>
                <w:i/>
                <w:sz w:val="24"/>
                <w:szCs w:val="24"/>
              </w:rPr>
              <w:t>E-Learning</w:t>
            </w:r>
            <w:r w:rsidRPr="00F521ED">
              <w:rPr>
                <w:rFonts w:asciiTheme="majorBidi" w:hAnsiTheme="majorBidi" w:cstheme="majorBidi"/>
                <w:sz w:val="24"/>
                <w:szCs w:val="24"/>
              </w:rPr>
              <w:t xml:space="preserve">Sebagai Media Pembelajaran (Studi Evaluasi Model Pembelajaran </w:t>
            </w:r>
            <w:r w:rsidRPr="00F521ED">
              <w:rPr>
                <w:rFonts w:asciiTheme="majorBidi" w:hAnsiTheme="majorBidi" w:cstheme="majorBidi"/>
                <w:i/>
                <w:sz w:val="24"/>
                <w:szCs w:val="24"/>
              </w:rPr>
              <w:t>E-Learning</w:t>
            </w:r>
            <w:r w:rsidRPr="00F521ED">
              <w:rPr>
                <w:rFonts w:asciiTheme="majorBidi" w:hAnsiTheme="majorBidi" w:cstheme="majorBidi"/>
                <w:sz w:val="24"/>
                <w:szCs w:val="24"/>
              </w:rPr>
              <w:t>SMK Telkom Seandhy Putra Purwokerto)</w:t>
            </w:r>
          </w:p>
        </w:tc>
        <w:tc>
          <w:tcPr>
            <w:tcW w:w="1984" w:type="dxa"/>
          </w:tcPr>
          <w:p w:rsidR="004E0A04" w:rsidRPr="00F521ED" w:rsidRDefault="004E0A04" w:rsidP="00843389">
            <w:pPr>
              <w:rPr>
                <w:rFonts w:asciiTheme="majorBidi" w:hAnsiTheme="majorBidi" w:cstheme="majorBidi"/>
                <w:sz w:val="24"/>
                <w:szCs w:val="24"/>
              </w:rPr>
            </w:pPr>
            <w:r w:rsidRPr="00F521ED">
              <w:rPr>
                <w:rFonts w:asciiTheme="majorBidi" w:hAnsiTheme="majorBidi" w:cstheme="majorBidi"/>
                <w:sz w:val="24"/>
                <w:szCs w:val="24"/>
              </w:rPr>
              <w:t xml:space="preserve">Penelitian evaluasi dengan model evaluasi discrepancy. </w:t>
            </w:r>
          </w:p>
          <w:p w:rsidR="004E0A04" w:rsidRPr="00F521ED" w:rsidRDefault="004E0A04" w:rsidP="00843389">
            <w:pPr>
              <w:rPr>
                <w:rFonts w:asciiTheme="majorBidi" w:hAnsiTheme="majorBidi" w:cstheme="majorBidi"/>
                <w:sz w:val="24"/>
                <w:szCs w:val="24"/>
              </w:rPr>
            </w:pPr>
            <w:r w:rsidRPr="00F521ED">
              <w:rPr>
                <w:rFonts w:asciiTheme="majorBidi" w:hAnsiTheme="majorBidi" w:cstheme="majorBidi"/>
                <w:sz w:val="24"/>
                <w:szCs w:val="24"/>
              </w:rPr>
              <w:t>Data dikumpulkan melalui angket dan observasi. Data dianalisis secara deskriptif.</w:t>
            </w:r>
          </w:p>
        </w:tc>
        <w:tc>
          <w:tcPr>
            <w:tcW w:w="2693" w:type="dxa"/>
          </w:tcPr>
          <w:p w:rsidR="004E0A04" w:rsidRPr="00F521ED" w:rsidRDefault="004E0A04" w:rsidP="00843389">
            <w:pPr>
              <w:rPr>
                <w:rFonts w:asciiTheme="majorBidi" w:hAnsiTheme="majorBidi" w:cstheme="majorBidi"/>
                <w:sz w:val="24"/>
                <w:szCs w:val="24"/>
              </w:rPr>
            </w:pPr>
            <w:r w:rsidRPr="00F521ED">
              <w:rPr>
                <w:rFonts w:asciiTheme="majorBidi" w:hAnsiTheme="majorBidi" w:cstheme="majorBidi"/>
                <w:sz w:val="24"/>
                <w:szCs w:val="24"/>
              </w:rPr>
              <w:t xml:space="preserve">Hasil penelitian menunjukkan bahwa pelaksanaan pembelajaran </w:t>
            </w:r>
            <w:r w:rsidRPr="00F521ED">
              <w:rPr>
                <w:rFonts w:asciiTheme="majorBidi" w:hAnsiTheme="majorBidi" w:cstheme="majorBidi"/>
                <w:i/>
                <w:sz w:val="24"/>
                <w:szCs w:val="24"/>
              </w:rPr>
              <w:t>E-Learning</w:t>
            </w:r>
            <w:r w:rsidRPr="00F521ED">
              <w:rPr>
                <w:rFonts w:asciiTheme="majorBidi" w:hAnsiTheme="majorBidi" w:cstheme="majorBidi"/>
                <w:sz w:val="24"/>
                <w:szCs w:val="24"/>
              </w:rPr>
              <w:t xml:space="preserve">di SMK telkom sandy putra purwokerto sesuai dengan standar mutu pelaksaan </w:t>
            </w:r>
            <w:r w:rsidRPr="00F521ED">
              <w:rPr>
                <w:rFonts w:asciiTheme="majorBidi" w:hAnsiTheme="majorBidi" w:cstheme="majorBidi"/>
                <w:i/>
                <w:sz w:val="24"/>
                <w:szCs w:val="24"/>
              </w:rPr>
              <w:t>E-Learning</w:t>
            </w:r>
            <w:r w:rsidRPr="00F521ED">
              <w:rPr>
                <w:rFonts w:asciiTheme="majorBidi" w:hAnsiTheme="majorBidi" w:cstheme="majorBidi"/>
                <w:sz w:val="24"/>
                <w:szCs w:val="24"/>
              </w:rPr>
              <w:t xml:space="preserve">pada komponen perencanaan pembelajaran cukup efektif dengan kecenderungan 77,57%  komponen perancangan dan pembuatan materi cukup efektif dengan kecenderungan 75,14% komponen penyampaian pembelajaran </w:t>
            </w:r>
            <w:r w:rsidRPr="00F521ED">
              <w:rPr>
                <w:rFonts w:asciiTheme="majorBidi" w:hAnsiTheme="majorBidi" w:cstheme="majorBidi"/>
                <w:i/>
                <w:sz w:val="24"/>
                <w:szCs w:val="24"/>
              </w:rPr>
              <w:t>E-Learning</w:t>
            </w:r>
            <w:r w:rsidRPr="00F521ED">
              <w:rPr>
                <w:rFonts w:asciiTheme="majorBidi" w:hAnsiTheme="majorBidi" w:cstheme="majorBidi"/>
                <w:sz w:val="24"/>
                <w:szCs w:val="24"/>
              </w:rPr>
              <w:t xml:space="preserve">cukup efektif dengan kecenderungan </w:t>
            </w:r>
            <w:r w:rsidRPr="00F521ED">
              <w:rPr>
                <w:rFonts w:asciiTheme="majorBidi" w:hAnsiTheme="majorBidi" w:cstheme="majorBidi"/>
                <w:sz w:val="24"/>
                <w:szCs w:val="24"/>
              </w:rPr>
              <w:lastRenderedPageBreak/>
              <w:t xml:space="preserve">75% dan komponen lainnya. Secara keseluruhan dapat disimpulkan bahwa pelaksanaan pembelajaran </w:t>
            </w:r>
            <w:r w:rsidRPr="00F521ED">
              <w:rPr>
                <w:rFonts w:asciiTheme="majorBidi" w:hAnsiTheme="majorBidi" w:cstheme="majorBidi"/>
                <w:i/>
                <w:sz w:val="24"/>
                <w:szCs w:val="24"/>
              </w:rPr>
              <w:t xml:space="preserve">E-Learning </w:t>
            </w:r>
            <w:r w:rsidRPr="00F521ED">
              <w:rPr>
                <w:rFonts w:asciiTheme="majorBidi" w:hAnsiTheme="majorBidi" w:cstheme="majorBidi"/>
                <w:sz w:val="24"/>
                <w:szCs w:val="24"/>
              </w:rPr>
              <w:t xml:space="preserve">cukup efektif dengan tingkat kecenderungan 77,27% hal ini menunjukan bahwa pelaksanaan pembelajaran </w:t>
            </w:r>
            <w:r w:rsidRPr="00F521ED">
              <w:rPr>
                <w:rFonts w:asciiTheme="majorBidi" w:hAnsiTheme="majorBidi" w:cstheme="majorBidi"/>
                <w:i/>
                <w:sz w:val="24"/>
                <w:szCs w:val="24"/>
              </w:rPr>
              <w:t xml:space="preserve">E-Learning </w:t>
            </w:r>
            <w:r w:rsidRPr="00F521ED">
              <w:rPr>
                <w:rFonts w:asciiTheme="majorBidi" w:hAnsiTheme="majorBidi" w:cstheme="majorBidi"/>
                <w:sz w:val="24"/>
                <w:szCs w:val="24"/>
              </w:rPr>
              <w:t>di SMK Telkom Sandy Putra Purwokerto tidak sepenuhnya efektif bagi semua guru dikarenakan beberapa faktor dari pelaksanaannya yang belum optimal.</w:t>
            </w:r>
          </w:p>
        </w:tc>
      </w:tr>
      <w:tr w:rsidR="004E0A04" w:rsidRPr="00F521ED" w:rsidTr="00843389">
        <w:tc>
          <w:tcPr>
            <w:tcW w:w="426" w:type="dxa"/>
          </w:tcPr>
          <w:p w:rsidR="004E0A04" w:rsidRPr="00F521ED" w:rsidRDefault="004E0A04" w:rsidP="00843389">
            <w:pPr>
              <w:rPr>
                <w:rFonts w:asciiTheme="majorBidi" w:hAnsiTheme="majorBidi" w:cstheme="majorBidi"/>
                <w:sz w:val="24"/>
                <w:szCs w:val="24"/>
              </w:rPr>
            </w:pPr>
            <w:r w:rsidRPr="00F521ED">
              <w:rPr>
                <w:rFonts w:asciiTheme="majorBidi" w:hAnsiTheme="majorBidi" w:cstheme="majorBidi"/>
                <w:sz w:val="24"/>
                <w:szCs w:val="24"/>
              </w:rPr>
              <w:lastRenderedPageBreak/>
              <w:t>4</w:t>
            </w:r>
          </w:p>
        </w:tc>
        <w:tc>
          <w:tcPr>
            <w:tcW w:w="992" w:type="dxa"/>
          </w:tcPr>
          <w:p w:rsidR="004E0A04" w:rsidRPr="00F521ED" w:rsidRDefault="004E0A04" w:rsidP="00843389">
            <w:pPr>
              <w:rPr>
                <w:rFonts w:asciiTheme="majorBidi" w:hAnsiTheme="majorBidi" w:cstheme="majorBidi"/>
                <w:sz w:val="24"/>
                <w:szCs w:val="24"/>
              </w:rPr>
            </w:pPr>
            <w:r w:rsidRPr="00F521ED">
              <w:rPr>
                <w:rFonts w:asciiTheme="majorBidi" w:hAnsiTheme="majorBidi" w:cstheme="majorBidi"/>
                <w:sz w:val="24"/>
                <w:szCs w:val="24"/>
              </w:rPr>
              <w:t>Zesty Amelia, 2010</w:t>
            </w:r>
          </w:p>
          <w:p w:rsidR="004E0A04" w:rsidRPr="00F521ED" w:rsidRDefault="004E0A04" w:rsidP="00843389">
            <w:pPr>
              <w:rPr>
                <w:rFonts w:asciiTheme="majorBidi" w:hAnsiTheme="majorBidi" w:cstheme="majorBidi"/>
                <w:sz w:val="24"/>
                <w:szCs w:val="24"/>
              </w:rPr>
            </w:pPr>
            <w:r w:rsidRPr="00F521ED">
              <w:rPr>
                <w:rFonts w:asciiTheme="majorBidi" w:hAnsiTheme="majorBidi" w:cstheme="majorBidi"/>
                <w:sz w:val="24"/>
                <w:szCs w:val="24"/>
              </w:rPr>
              <w:t xml:space="preserve">(Tesis) </w:t>
            </w:r>
          </w:p>
        </w:tc>
        <w:tc>
          <w:tcPr>
            <w:tcW w:w="1843" w:type="dxa"/>
          </w:tcPr>
          <w:p w:rsidR="004E0A04" w:rsidRPr="00F521ED" w:rsidRDefault="004E0A04" w:rsidP="00843389">
            <w:pPr>
              <w:rPr>
                <w:rFonts w:asciiTheme="majorBidi" w:hAnsiTheme="majorBidi" w:cstheme="majorBidi"/>
                <w:sz w:val="24"/>
                <w:szCs w:val="24"/>
              </w:rPr>
            </w:pPr>
            <w:r w:rsidRPr="00F521ED">
              <w:rPr>
                <w:rFonts w:asciiTheme="majorBidi" w:hAnsiTheme="majorBidi" w:cstheme="majorBidi"/>
                <w:sz w:val="24"/>
                <w:szCs w:val="24"/>
              </w:rPr>
              <w:t xml:space="preserve">Pemanfaatan </w:t>
            </w:r>
            <w:r w:rsidRPr="00F521ED">
              <w:rPr>
                <w:rFonts w:asciiTheme="majorBidi" w:hAnsiTheme="majorBidi" w:cstheme="majorBidi"/>
                <w:i/>
                <w:sz w:val="24"/>
                <w:szCs w:val="24"/>
              </w:rPr>
              <w:t xml:space="preserve">E-Learning </w:t>
            </w:r>
            <w:r w:rsidRPr="00F521ED">
              <w:rPr>
                <w:rFonts w:asciiTheme="majorBidi" w:hAnsiTheme="majorBidi" w:cstheme="majorBidi"/>
                <w:sz w:val="24"/>
                <w:szCs w:val="24"/>
              </w:rPr>
              <w:t xml:space="preserve">Untuk Meningkatkan Hasil Belajar Siswa Pada Mata Pelajaran Teknologi Informasi Dan Komunikasi. </w:t>
            </w:r>
          </w:p>
        </w:tc>
        <w:tc>
          <w:tcPr>
            <w:tcW w:w="1984" w:type="dxa"/>
          </w:tcPr>
          <w:p w:rsidR="004E0A04" w:rsidRPr="00F521ED" w:rsidRDefault="004E0A04" w:rsidP="00843389">
            <w:pPr>
              <w:rPr>
                <w:rFonts w:asciiTheme="majorBidi" w:hAnsiTheme="majorBidi" w:cstheme="majorBidi"/>
                <w:sz w:val="24"/>
                <w:szCs w:val="24"/>
              </w:rPr>
            </w:pPr>
            <w:r w:rsidRPr="00F521ED">
              <w:rPr>
                <w:rFonts w:asciiTheme="majorBidi" w:hAnsiTheme="majorBidi" w:cstheme="majorBidi"/>
                <w:sz w:val="24"/>
                <w:szCs w:val="24"/>
              </w:rPr>
              <w:t xml:space="preserve">Termasuk penelitian kuantitatif </w:t>
            </w:r>
          </w:p>
        </w:tc>
        <w:tc>
          <w:tcPr>
            <w:tcW w:w="2693" w:type="dxa"/>
          </w:tcPr>
          <w:p w:rsidR="004E0A04" w:rsidRPr="00F521ED" w:rsidRDefault="004E0A04" w:rsidP="00843389">
            <w:pPr>
              <w:rPr>
                <w:rFonts w:asciiTheme="majorBidi" w:hAnsiTheme="majorBidi" w:cstheme="majorBidi"/>
                <w:sz w:val="24"/>
                <w:szCs w:val="24"/>
              </w:rPr>
            </w:pPr>
            <w:r w:rsidRPr="00F521ED">
              <w:rPr>
                <w:rFonts w:asciiTheme="majorBidi" w:hAnsiTheme="majorBidi" w:cstheme="majorBidi"/>
                <w:sz w:val="24"/>
                <w:szCs w:val="24"/>
              </w:rPr>
              <w:t xml:space="preserve">Adanya peningkatan hasil belajar siswa setiap siklusnya. Hal ini dapat dilihat berdasarkan perolehan gain rata-rata . perolehan gain rata-rata pada siklus pertama adalah 16,63, siklus kedua 26,38 dan siklus ketiga 67,39. Secara keseluruhan peningkatan hasil belajar siswa termasuk dalam kategori sedang dengan perolehan indeks gain ternormalisasi 0,51. Siswa merasa senang dengan pembelajaran menggunakan e-learning. </w:t>
            </w:r>
          </w:p>
        </w:tc>
      </w:tr>
      <w:tr w:rsidR="004E0A04" w:rsidRPr="00F521ED" w:rsidTr="00843389">
        <w:tc>
          <w:tcPr>
            <w:tcW w:w="426" w:type="dxa"/>
          </w:tcPr>
          <w:p w:rsidR="004E0A04" w:rsidRPr="00F521ED" w:rsidRDefault="004E0A04" w:rsidP="00843389">
            <w:pPr>
              <w:rPr>
                <w:rFonts w:asciiTheme="majorBidi" w:hAnsiTheme="majorBidi" w:cstheme="majorBidi"/>
                <w:sz w:val="24"/>
                <w:szCs w:val="24"/>
              </w:rPr>
            </w:pPr>
            <w:r w:rsidRPr="00F521ED">
              <w:rPr>
                <w:rFonts w:asciiTheme="majorBidi" w:hAnsiTheme="majorBidi" w:cstheme="majorBidi"/>
                <w:sz w:val="24"/>
                <w:szCs w:val="24"/>
              </w:rPr>
              <w:t>5</w:t>
            </w:r>
          </w:p>
        </w:tc>
        <w:tc>
          <w:tcPr>
            <w:tcW w:w="992" w:type="dxa"/>
          </w:tcPr>
          <w:p w:rsidR="004E0A04" w:rsidRPr="00F521ED" w:rsidRDefault="004E0A04" w:rsidP="00843389">
            <w:pPr>
              <w:rPr>
                <w:rFonts w:asciiTheme="majorBidi" w:hAnsiTheme="majorBidi" w:cstheme="majorBidi"/>
                <w:sz w:val="24"/>
                <w:szCs w:val="24"/>
              </w:rPr>
            </w:pPr>
            <w:r w:rsidRPr="00F521ED">
              <w:rPr>
                <w:rFonts w:asciiTheme="majorBidi" w:hAnsiTheme="majorBidi" w:cstheme="majorBidi"/>
                <w:sz w:val="24"/>
                <w:szCs w:val="24"/>
              </w:rPr>
              <w:t>Heri Purnomo, 2010</w:t>
            </w:r>
          </w:p>
        </w:tc>
        <w:tc>
          <w:tcPr>
            <w:tcW w:w="1843" w:type="dxa"/>
          </w:tcPr>
          <w:p w:rsidR="004E0A04" w:rsidRPr="00F521ED" w:rsidRDefault="004E0A04" w:rsidP="00843389">
            <w:pPr>
              <w:rPr>
                <w:rFonts w:asciiTheme="majorBidi" w:hAnsiTheme="majorBidi" w:cstheme="majorBidi"/>
                <w:sz w:val="24"/>
                <w:szCs w:val="24"/>
              </w:rPr>
            </w:pPr>
            <w:r w:rsidRPr="00F521ED">
              <w:rPr>
                <w:rFonts w:asciiTheme="majorBidi" w:hAnsiTheme="majorBidi" w:cstheme="majorBidi"/>
                <w:sz w:val="24"/>
                <w:szCs w:val="24"/>
              </w:rPr>
              <w:t xml:space="preserve">Pengaruh Penggunaan </w:t>
            </w:r>
            <w:r w:rsidRPr="00F521ED">
              <w:rPr>
                <w:rFonts w:asciiTheme="majorBidi" w:hAnsiTheme="majorBidi" w:cstheme="majorBidi"/>
                <w:i/>
                <w:sz w:val="24"/>
                <w:szCs w:val="24"/>
              </w:rPr>
              <w:t xml:space="preserve">E-Learning </w:t>
            </w:r>
            <w:r w:rsidRPr="00F521ED">
              <w:rPr>
                <w:rFonts w:asciiTheme="majorBidi" w:hAnsiTheme="majorBidi" w:cstheme="majorBidi"/>
                <w:sz w:val="24"/>
                <w:szCs w:val="24"/>
              </w:rPr>
              <w:t xml:space="preserve">Terhadap Prestasi Belajar Siswa Mata Dilat Bubut Kelas XI SMKN </w:t>
            </w:r>
            <w:r w:rsidRPr="00F521ED">
              <w:rPr>
                <w:rFonts w:asciiTheme="majorBidi" w:hAnsiTheme="majorBidi" w:cstheme="majorBidi"/>
                <w:sz w:val="24"/>
                <w:szCs w:val="24"/>
              </w:rPr>
              <w:lastRenderedPageBreak/>
              <w:t xml:space="preserve">2 Pengasih </w:t>
            </w:r>
          </w:p>
        </w:tc>
        <w:tc>
          <w:tcPr>
            <w:tcW w:w="1984" w:type="dxa"/>
          </w:tcPr>
          <w:p w:rsidR="004E0A04" w:rsidRPr="00F521ED" w:rsidRDefault="004E0A04" w:rsidP="00843389">
            <w:pPr>
              <w:rPr>
                <w:rFonts w:asciiTheme="majorBidi" w:hAnsiTheme="majorBidi" w:cstheme="majorBidi"/>
                <w:sz w:val="24"/>
                <w:szCs w:val="24"/>
              </w:rPr>
            </w:pPr>
          </w:p>
        </w:tc>
        <w:tc>
          <w:tcPr>
            <w:tcW w:w="2693" w:type="dxa"/>
          </w:tcPr>
          <w:p w:rsidR="004E0A04" w:rsidRPr="00F521ED" w:rsidRDefault="004E0A04" w:rsidP="00843389">
            <w:pPr>
              <w:rPr>
                <w:rFonts w:asciiTheme="majorBidi" w:hAnsiTheme="majorBidi" w:cstheme="majorBidi"/>
                <w:sz w:val="24"/>
                <w:szCs w:val="24"/>
              </w:rPr>
            </w:pPr>
            <w:r w:rsidRPr="00F521ED">
              <w:rPr>
                <w:rFonts w:asciiTheme="majorBidi" w:hAnsiTheme="majorBidi" w:cstheme="majorBidi"/>
                <w:sz w:val="24"/>
                <w:szCs w:val="24"/>
              </w:rPr>
              <w:t xml:space="preserve">Hasil penelitian menunjukkan bahwa  dalam penerapan metode pembelajaran berbasis </w:t>
            </w:r>
            <w:r w:rsidRPr="00F521ED">
              <w:rPr>
                <w:rFonts w:asciiTheme="majorBidi" w:hAnsiTheme="majorBidi" w:cstheme="majorBidi"/>
                <w:i/>
                <w:sz w:val="24"/>
                <w:szCs w:val="24"/>
              </w:rPr>
              <w:t xml:space="preserve">E-Learning </w:t>
            </w:r>
            <w:r w:rsidRPr="00F521ED">
              <w:rPr>
                <w:rFonts w:asciiTheme="majorBidi" w:hAnsiTheme="majorBidi" w:cstheme="majorBidi"/>
                <w:sz w:val="24"/>
                <w:szCs w:val="24"/>
              </w:rPr>
              <w:t xml:space="preserve">lebih efektif daripada penerapan katkan hasil belajar siswa pembelajara </w:t>
            </w:r>
            <w:r w:rsidRPr="00F521ED">
              <w:rPr>
                <w:rFonts w:asciiTheme="majorBidi" w:hAnsiTheme="majorBidi" w:cstheme="majorBidi"/>
                <w:sz w:val="24"/>
                <w:szCs w:val="24"/>
              </w:rPr>
              <w:lastRenderedPageBreak/>
              <w:t>konvensional dalam meningkatkan hasil belajar siswa</w:t>
            </w:r>
          </w:p>
        </w:tc>
      </w:tr>
      <w:tr w:rsidR="004E0A04" w:rsidRPr="00F521ED" w:rsidTr="00843389">
        <w:tc>
          <w:tcPr>
            <w:tcW w:w="426" w:type="dxa"/>
          </w:tcPr>
          <w:p w:rsidR="004E0A04" w:rsidRPr="00F521ED" w:rsidRDefault="004E0A04" w:rsidP="00843389">
            <w:pPr>
              <w:rPr>
                <w:rFonts w:asciiTheme="majorBidi" w:hAnsiTheme="majorBidi" w:cstheme="majorBidi"/>
                <w:sz w:val="24"/>
                <w:szCs w:val="24"/>
              </w:rPr>
            </w:pPr>
            <w:r w:rsidRPr="00F521ED">
              <w:rPr>
                <w:rFonts w:asciiTheme="majorBidi" w:hAnsiTheme="majorBidi" w:cstheme="majorBidi"/>
                <w:sz w:val="24"/>
                <w:szCs w:val="24"/>
              </w:rPr>
              <w:lastRenderedPageBreak/>
              <w:t>6</w:t>
            </w:r>
          </w:p>
        </w:tc>
        <w:tc>
          <w:tcPr>
            <w:tcW w:w="992" w:type="dxa"/>
          </w:tcPr>
          <w:p w:rsidR="004E0A04" w:rsidRPr="00F521ED" w:rsidRDefault="004E0A04" w:rsidP="00843389">
            <w:pPr>
              <w:rPr>
                <w:rFonts w:asciiTheme="majorBidi" w:hAnsiTheme="majorBidi" w:cstheme="majorBidi"/>
                <w:sz w:val="24"/>
                <w:szCs w:val="24"/>
              </w:rPr>
            </w:pPr>
            <w:r w:rsidRPr="00F521ED">
              <w:rPr>
                <w:rFonts w:asciiTheme="majorBidi" w:hAnsiTheme="majorBidi" w:cstheme="majorBidi"/>
                <w:sz w:val="24"/>
                <w:szCs w:val="24"/>
              </w:rPr>
              <w:t xml:space="preserve">Feris Lisatania, 2020 </w:t>
            </w:r>
          </w:p>
        </w:tc>
        <w:tc>
          <w:tcPr>
            <w:tcW w:w="1843" w:type="dxa"/>
          </w:tcPr>
          <w:p w:rsidR="004E0A04" w:rsidRPr="00F521ED" w:rsidRDefault="004E0A04" w:rsidP="00843389">
            <w:pPr>
              <w:rPr>
                <w:rFonts w:asciiTheme="majorBidi" w:hAnsiTheme="majorBidi" w:cstheme="majorBidi"/>
                <w:sz w:val="24"/>
                <w:szCs w:val="24"/>
              </w:rPr>
            </w:pPr>
            <w:r w:rsidRPr="00F521ED">
              <w:rPr>
                <w:rFonts w:asciiTheme="majorBidi" w:hAnsiTheme="majorBidi" w:cstheme="majorBidi"/>
                <w:sz w:val="24"/>
                <w:szCs w:val="24"/>
              </w:rPr>
              <w:t>Efektivitas Pembelajaran PAI Dengan Menggunakan Metode Tugas Di Sdn 01 Mulyorejo Kecamatan Bunga Mayang Kabupaten Lampung Utara</w:t>
            </w:r>
          </w:p>
        </w:tc>
        <w:tc>
          <w:tcPr>
            <w:tcW w:w="1984" w:type="dxa"/>
          </w:tcPr>
          <w:p w:rsidR="004E0A04" w:rsidRPr="00F521ED" w:rsidRDefault="004E0A04" w:rsidP="00843389">
            <w:pPr>
              <w:rPr>
                <w:rFonts w:asciiTheme="majorBidi" w:hAnsiTheme="majorBidi" w:cstheme="majorBidi"/>
                <w:sz w:val="24"/>
                <w:szCs w:val="24"/>
              </w:rPr>
            </w:pPr>
            <w:r w:rsidRPr="00F521ED">
              <w:rPr>
                <w:rFonts w:asciiTheme="majorBidi" w:hAnsiTheme="majorBidi" w:cstheme="majorBidi"/>
                <w:sz w:val="24"/>
                <w:szCs w:val="24"/>
              </w:rPr>
              <w:t xml:space="preserve">dengan menggunakan metode tugas. </w:t>
            </w:r>
          </w:p>
          <w:p w:rsidR="004E0A04" w:rsidRPr="00F521ED" w:rsidRDefault="004E0A04" w:rsidP="00843389">
            <w:pPr>
              <w:rPr>
                <w:rFonts w:asciiTheme="majorBidi" w:hAnsiTheme="majorBidi" w:cstheme="majorBidi"/>
                <w:sz w:val="24"/>
                <w:szCs w:val="24"/>
              </w:rPr>
            </w:pPr>
            <w:r w:rsidRPr="00F521ED">
              <w:rPr>
                <w:rFonts w:asciiTheme="majorBidi" w:hAnsiTheme="majorBidi" w:cstheme="majorBidi"/>
                <w:sz w:val="24"/>
                <w:szCs w:val="24"/>
              </w:rPr>
              <w:t xml:space="preserve">Jenis penelitian adalah kualitatif deskriptif. </w:t>
            </w:r>
          </w:p>
          <w:p w:rsidR="004E0A04" w:rsidRPr="00F521ED" w:rsidRDefault="004E0A04" w:rsidP="00843389">
            <w:pPr>
              <w:rPr>
                <w:rFonts w:asciiTheme="majorBidi" w:hAnsiTheme="majorBidi" w:cstheme="majorBidi"/>
                <w:sz w:val="24"/>
                <w:szCs w:val="24"/>
              </w:rPr>
            </w:pPr>
            <w:r w:rsidRPr="00F521ED">
              <w:rPr>
                <w:rFonts w:asciiTheme="majorBidi" w:hAnsiTheme="majorBidi" w:cstheme="majorBidi"/>
                <w:sz w:val="24"/>
                <w:szCs w:val="24"/>
              </w:rPr>
              <w:t>Pengumpulan data menggunakan metode wawancara, observasi dan dokumentasi. Uji keabsahan data menggunakan teknik triangulasi sumber dan triangulasi waktu. Teknik analisis data yang peneliti gubakan adalah data reduction, display, verification.</w:t>
            </w:r>
          </w:p>
        </w:tc>
        <w:tc>
          <w:tcPr>
            <w:tcW w:w="2693" w:type="dxa"/>
          </w:tcPr>
          <w:p w:rsidR="004E0A04" w:rsidRPr="00F521ED" w:rsidRDefault="004E0A04" w:rsidP="00843389">
            <w:pPr>
              <w:rPr>
                <w:rFonts w:asciiTheme="majorBidi" w:hAnsiTheme="majorBidi" w:cstheme="majorBidi"/>
                <w:sz w:val="24"/>
                <w:szCs w:val="24"/>
              </w:rPr>
            </w:pPr>
            <w:r w:rsidRPr="00F521ED">
              <w:rPr>
                <w:rFonts w:asciiTheme="majorBidi" w:hAnsiTheme="majorBidi" w:cstheme="majorBidi"/>
                <w:sz w:val="24"/>
                <w:szCs w:val="24"/>
              </w:rPr>
              <w:t>Hasil penelitian menunjukkan bahwa efektifitas pembelajaran PAI dengan menggunakan metode tugas di SDN 01 mulyorejo sudah efektif. Sebagai bukti bahwa proses pembelajaran pendidikan agama islma itu efektif yaitu proses pembelajara, metose, sarana dan media yang digunakan serta sikap siswa dalam mempertanggungjawabkan tugas yang diberikan oleh guru.</w:t>
            </w:r>
          </w:p>
        </w:tc>
      </w:tr>
      <w:tr w:rsidR="004E0A04" w:rsidRPr="00F521ED" w:rsidTr="00843389">
        <w:tc>
          <w:tcPr>
            <w:tcW w:w="426" w:type="dxa"/>
          </w:tcPr>
          <w:p w:rsidR="004E0A04" w:rsidRPr="00F521ED" w:rsidRDefault="004E0A04" w:rsidP="00843389">
            <w:pPr>
              <w:rPr>
                <w:rFonts w:asciiTheme="majorBidi" w:hAnsiTheme="majorBidi" w:cstheme="majorBidi"/>
                <w:sz w:val="24"/>
                <w:szCs w:val="24"/>
              </w:rPr>
            </w:pPr>
            <w:r w:rsidRPr="00F521ED">
              <w:rPr>
                <w:rFonts w:asciiTheme="majorBidi" w:hAnsiTheme="majorBidi" w:cstheme="majorBidi"/>
                <w:sz w:val="24"/>
                <w:szCs w:val="24"/>
              </w:rPr>
              <w:t>7</w:t>
            </w:r>
          </w:p>
        </w:tc>
        <w:tc>
          <w:tcPr>
            <w:tcW w:w="992" w:type="dxa"/>
          </w:tcPr>
          <w:p w:rsidR="004E0A04" w:rsidRPr="00F521ED" w:rsidRDefault="004E0A04" w:rsidP="00843389">
            <w:pPr>
              <w:rPr>
                <w:rFonts w:asciiTheme="majorBidi" w:hAnsiTheme="majorBidi" w:cstheme="majorBidi"/>
                <w:sz w:val="24"/>
                <w:szCs w:val="24"/>
              </w:rPr>
            </w:pPr>
            <w:r w:rsidRPr="00F521ED">
              <w:rPr>
                <w:rFonts w:asciiTheme="majorBidi" w:hAnsiTheme="majorBidi" w:cstheme="majorBidi"/>
                <w:sz w:val="24"/>
                <w:szCs w:val="24"/>
              </w:rPr>
              <w:t>Nila Juliati, 2017</w:t>
            </w:r>
          </w:p>
        </w:tc>
        <w:tc>
          <w:tcPr>
            <w:tcW w:w="1843" w:type="dxa"/>
          </w:tcPr>
          <w:p w:rsidR="004E0A04" w:rsidRPr="00F521ED" w:rsidRDefault="004E0A04" w:rsidP="00843389">
            <w:pPr>
              <w:rPr>
                <w:rFonts w:asciiTheme="majorBidi" w:hAnsiTheme="majorBidi" w:cstheme="majorBidi"/>
                <w:sz w:val="24"/>
                <w:szCs w:val="24"/>
              </w:rPr>
            </w:pPr>
            <w:r w:rsidRPr="00F521ED">
              <w:rPr>
                <w:rFonts w:asciiTheme="majorBidi" w:hAnsiTheme="majorBidi" w:cstheme="majorBidi"/>
                <w:sz w:val="24"/>
                <w:szCs w:val="24"/>
              </w:rPr>
              <w:t xml:space="preserve">Efektivitas Penerapan Meetode Enjoyfull Learning Dalam Peningkatan Minat Belajar Siswa Kelas X SSMA Negeri 1 Bolo Kab. Bima </w:t>
            </w:r>
          </w:p>
        </w:tc>
        <w:tc>
          <w:tcPr>
            <w:tcW w:w="1984" w:type="dxa"/>
          </w:tcPr>
          <w:p w:rsidR="004E0A04" w:rsidRPr="00F521ED" w:rsidRDefault="004E0A04" w:rsidP="00843389">
            <w:pPr>
              <w:rPr>
                <w:rFonts w:asciiTheme="majorBidi" w:hAnsiTheme="majorBidi" w:cstheme="majorBidi"/>
                <w:sz w:val="24"/>
                <w:szCs w:val="24"/>
              </w:rPr>
            </w:pPr>
            <w:r w:rsidRPr="00F521ED">
              <w:rPr>
                <w:rFonts w:asciiTheme="majorBidi" w:hAnsiTheme="majorBidi" w:cstheme="majorBidi"/>
                <w:sz w:val="24"/>
                <w:szCs w:val="24"/>
              </w:rPr>
              <w:t xml:space="preserve">Metode penelitian </w:t>
            </w:r>
            <w:r w:rsidRPr="00F521ED">
              <w:rPr>
                <w:rFonts w:asciiTheme="majorBidi" w:hAnsiTheme="majorBidi" w:cstheme="majorBidi"/>
                <w:i/>
                <w:sz w:val="24"/>
                <w:szCs w:val="24"/>
              </w:rPr>
              <w:t>pra-eksperimen desain the comparasion design</w:t>
            </w:r>
            <w:r w:rsidRPr="00F521ED">
              <w:rPr>
                <w:rFonts w:asciiTheme="majorBidi" w:hAnsiTheme="majorBidi" w:cstheme="majorBidi"/>
                <w:sz w:val="24"/>
                <w:szCs w:val="24"/>
              </w:rPr>
              <w:t>. Menggunakan angket minat belajar siswa dan lembar observasi kegiatan guru. Analisis data menggunakan analisis data deskriptif dan data inferensial.</w:t>
            </w:r>
          </w:p>
        </w:tc>
        <w:tc>
          <w:tcPr>
            <w:tcW w:w="2693" w:type="dxa"/>
          </w:tcPr>
          <w:p w:rsidR="004E0A04" w:rsidRPr="00F521ED" w:rsidRDefault="004E0A04" w:rsidP="00843389">
            <w:pPr>
              <w:rPr>
                <w:rFonts w:asciiTheme="majorBidi" w:hAnsiTheme="majorBidi" w:cstheme="majorBidi"/>
                <w:sz w:val="24"/>
                <w:szCs w:val="24"/>
              </w:rPr>
            </w:pPr>
            <w:r w:rsidRPr="00F521ED">
              <w:rPr>
                <w:rFonts w:asciiTheme="majorBidi" w:hAnsiTheme="majorBidi" w:cstheme="majorBidi"/>
                <w:sz w:val="24"/>
                <w:szCs w:val="24"/>
              </w:rPr>
              <w:t xml:space="preserve">Hasil analisis data menggunakan statistik deskriptif untuk minat belajar siswa yang tidak diterapkan metode enjoyfull learning tergolong sedang. Hal tersebut didasarkan pada persentase nilai terbesar ditunjukkan pada kategori sedang yaitu 55,17% dari 29 siswa dengan nilai rata-rata 57,62 sedangkan minat belajar siswa yang menerapkan metode enjoyfull learning tergolong tinggi dengan persentase terbesar pada </w:t>
            </w:r>
            <w:r w:rsidRPr="00F521ED">
              <w:rPr>
                <w:rFonts w:asciiTheme="majorBidi" w:hAnsiTheme="majorBidi" w:cstheme="majorBidi"/>
                <w:sz w:val="24"/>
                <w:szCs w:val="24"/>
              </w:rPr>
              <w:lastRenderedPageBreak/>
              <w:t xml:space="preserve">kategori tinggi yaitu 96,55% dengan rata-rata sebesar 51,83. Berdasarkan hasil ini dapat diketahui bahwa metode enjoyfull learning efektif dalam meningkatkan minat belajar siswa. </w:t>
            </w:r>
          </w:p>
        </w:tc>
      </w:tr>
      <w:tr w:rsidR="004E0A04" w:rsidRPr="00F521ED" w:rsidTr="00843389">
        <w:tc>
          <w:tcPr>
            <w:tcW w:w="426" w:type="dxa"/>
          </w:tcPr>
          <w:p w:rsidR="004E0A04" w:rsidRPr="00F521ED" w:rsidRDefault="004E0A04" w:rsidP="00843389">
            <w:pPr>
              <w:rPr>
                <w:rFonts w:asciiTheme="majorBidi" w:hAnsiTheme="majorBidi" w:cstheme="majorBidi"/>
                <w:sz w:val="24"/>
                <w:szCs w:val="24"/>
              </w:rPr>
            </w:pPr>
            <w:r w:rsidRPr="00F521ED">
              <w:rPr>
                <w:rFonts w:asciiTheme="majorBidi" w:hAnsiTheme="majorBidi" w:cstheme="majorBidi"/>
                <w:sz w:val="24"/>
                <w:szCs w:val="24"/>
              </w:rPr>
              <w:lastRenderedPageBreak/>
              <w:t>8</w:t>
            </w:r>
          </w:p>
        </w:tc>
        <w:tc>
          <w:tcPr>
            <w:tcW w:w="992" w:type="dxa"/>
          </w:tcPr>
          <w:p w:rsidR="004E0A04" w:rsidRPr="00F521ED" w:rsidRDefault="004E0A04" w:rsidP="00843389">
            <w:pPr>
              <w:rPr>
                <w:rFonts w:asciiTheme="majorBidi" w:hAnsiTheme="majorBidi" w:cstheme="majorBidi"/>
                <w:sz w:val="24"/>
                <w:szCs w:val="24"/>
              </w:rPr>
            </w:pPr>
            <w:r w:rsidRPr="00F521ED">
              <w:rPr>
                <w:rFonts w:asciiTheme="majorBidi" w:hAnsiTheme="majorBidi" w:cstheme="majorBidi"/>
                <w:sz w:val="24"/>
                <w:szCs w:val="24"/>
              </w:rPr>
              <w:t>Muhhamad Fadhil, 2014</w:t>
            </w:r>
          </w:p>
        </w:tc>
        <w:tc>
          <w:tcPr>
            <w:tcW w:w="1843" w:type="dxa"/>
          </w:tcPr>
          <w:p w:rsidR="004E0A04" w:rsidRPr="00F521ED" w:rsidRDefault="004E0A04" w:rsidP="00843389">
            <w:pPr>
              <w:rPr>
                <w:rFonts w:asciiTheme="majorBidi" w:hAnsiTheme="majorBidi" w:cstheme="majorBidi"/>
                <w:sz w:val="24"/>
                <w:szCs w:val="24"/>
              </w:rPr>
            </w:pPr>
            <w:r w:rsidRPr="00F521ED">
              <w:rPr>
                <w:rFonts w:asciiTheme="majorBidi" w:hAnsiTheme="majorBidi" w:cstheme="majorBidi"/>
                <w:sz w:val="24"/>
                <w:szCs w:val="24"/>
              </w:rPr>
              <w:t xml:space="preserve">Efektivitas Penggunaan </w:t>
            </w:r>
            <w:r w:rsidRPr="00F521ED">
              <w:rPr>
                <w:rFonts w:asciiTheme="majorBidi" w:hAnsiTheme="majorBidi" w:cstheme="majorBidi"/>
                <w:i/>
                <w:sz w:val="24"/>
                <w:szCs w:val="24"/>
              </w:rPr>
              <w:t xml:space="preserve">E-Learning </w:t>
            </w:r>
            <w:r w:rsidRPr="00F521ED">
              <w:rPr>
                <w:rFonts w:asciiTheme="majorBidi" w:hAnsiTheme="majorBidi" w:cstheme="majorBidi"/>
                <w:sz w:val="24"/>
                <w:szCs w:val="24"/>
              </w:rPr>
              <w:t>Dengan Menggunakan Aplikasi Edmodo Terhadap Peningkatan Hasil Belajar Pada Mata Pelajaran TIK Di SMA Pasundan 8 Bandung</w:t>
            </w:r>
          </w:p>
        </w:tc>
        <w:tc>
          <w:tcPr>
            <w:tcW w:w="1984" w:type="dxa"/>
          </w:tcPr>
          <w:p w:rsidR="004E0A04" w:rsidRPr="00F521ED" w:rsidRDefault="004E0A04" w:rsidP="00843389">
            <w:pPr>
              <w:rPr>
                <w:rFonts w:asciiTheme="majorBidi" w:hAnsiTheme="majorBidi" w:cstheme="majorBidi"/>
                <w:sz w:val="24"/>
                <w:szCs w:val="24"/>
              </w:rPr>
            </w:pPr>
            <w:r w:rsidRPr="00F521ED">
              <w:rPr>
                <w:rFonts w:asciiTheme="majorBidi" w:hAnsiTheme="majorBidi" w:cstheme="majorBidi"/>
                <w:sz w:val="24"/>
                <w:szCs w:val="24"/>
              </w:rPr>
              <w:t xml:space="preserve">Metode penelitian yang digunakan adalah kuasi eksperimen desain control group nonequivalent pretest and posttest design. Instrumen yang digunaka tes hasil belajar berupa soal pilihan ganda berjumlah 30 butir soal. </w:t>
            </w:r>
          </w:p>
        </w:tc>
        <w:tc>
          <w:tcPr>
            <w:tcW w:w="2693" w:type="dxa"/>
          </w:tcPr>
          <w:p w:rsidR="004E0A04" w:rsidRPr="00F521ED" w:rsidRDefault="004E0A04" w:rsidP="00843389">
            <w:pPr>
              <w:rPr>
                <w:rFonts w:asciiTheme="majorBidi" w:hAnsiTheme="majorBidi" w:cstheme="majorBidi"/>
                <w:sz w:val="24"/>
                <w:szCs w:val="24"/>
              </w:rPr>
            </w:pPr>
            <w:r w:rsidRPr="00F521ED">
              <w:rPr>
                <w:rFonts w:asciiTheme="majorBidi" w:hAnsiTheme="majorBidi" w:cstheme="majorBidi"/>
                <w:sz w:val="24"/>
                <w:szCs w:val="24"/>
              </w:rPr>
              <w:t xml:space="preserve">Kesimpulan penelitian ini yaitu </w:t>
            </w:r>
            <w:r w:rsidRPr="00F521ED">
              <w:rPr>
                <w:rFonts w:asciiTheme="majorBidi" w:hAnsiTheme="majorBidi" w:cstheme="majorBidi"/>
                <w:i/>
                <w:sz w:val="24"/>
                <w:szCs w:val="24"/>
              </w:rPr>
              <w:t xml:space="preserve">E-Learning </w:t>
            </w:r>
            <w:r w:rsidRPr="00F521ED">
              <w:rPr>
                <w:rFonts w:asciiTheme="majorBidi" w:hAnsiTheme="majorBidi" w:cstheme="majorBidi"/>
                <w:sz w:val="24"/>
                <w:szCs w:val="24"/>
              </w:rPr>
              <w:t>dengan menggunakan aplikasi edmodo terbukti lebih efektif dibandingkan dengan menggunakan internet secara umum terhadap hasil belajar siswa pada kompetensi TIK di SMA 8 Pasundan. Hal tersebut terlihat dari adanya perbedaan hasil belajar yang signifikan antara siswa yang menggunakan internet secara umum pada kompetensi TIK dalam mata pelajaran TIK di SMA 8 Pasundan. Hasil penelitian menunjukkan bahwa pembelajaran PAI di kelas eksperimen lebih efektif dibandingkan pembelajaran di kelas control  dtinjau dari hasil belajar siswa.</w:t>
            </w:r>
          </w:p>
        </w:tc>
      </w:tr>
    </w:tbl>
    <w:p w:rsidR="004E0A04" w:rsidRDefault="004E0A04" w:rsidP="004E0A04">
      <w:pPr>
        <w:spacing w:line="480" w:lineRule="auto"/>
        <w:ind w:firstLine="284"/>
        <w:rPr>
          <w:rFonts w:asciiTheme="majorBidi" w:hAnsiTheme="majorBidi" w:cstheme="majorBidi"/>
          <w:sz w:val="24"/>
          <w:szCs w:val="24"/>
        </w:rPr>
      </w:pPr>
    </w:p>
    <w:p w:rsidR="004E0A04" w:rsidRPr="00F521ED" w:rsidRDefault="004E0A04" w:rsidP="004E0A04">
      <w:pPr>
        <w:spacing w:line="480" w:lineRule="auto"/>
        <w:ind w:firstLine="284"/>
        <w:rPr>
          <w:rFonts w:asciiTheme="majorBidi" w:hAnsiTheme="majorBidi" w:cstheme="majorBidi"/>
          <w:sz w:val="24"/>
          <w:szCs w:val="24"/>
        </w:rPr>
      </w:pPr>
      <w:r w:rsidRPr="00F521ED">
        <w:rPr>
          <w:rFonts w:asciiTheme="majorBidi" w:hAnsiTheme="majorBidi" w:cstheme="majorBidi"/>
          <w:sz w:val="24"/>
          <w:szCs w:val="24"/>
        </w:rPr>
        <w:t>Dari beberapa penelitian terdahulu yang relevan terhadap judul peneliti, hal ini peneliti menggunakan penelitian-penelitian tersebut sebagai pembanding yang relevan dalam melakukan penelitian ini. Dalam penelitian yang relevan di atas para peneliti melaku</w:t>
      </w:r>
      <w:r>
        <w:rPr>
          <w:rFonts w:asciiTheme="majorBidi" w:hAnsiTheme="majorBidi" w:cstheme="majorBidi"/>
          <w:sz w:val="24"/>
          <w:szCs w:val="24"/>
        </w:rPr>
        <w:t xml:space="preserve">kan penelitian pada subyek </w:t>
      </w:r>
      <w:r w:rsidRPr="00F521ED">
        <w:rPr>
          <w:rFonts w:asciiTheme="majorBidi" w:hAnsiTheme="majorBidi" w:cstheme="majorBidi"/>
          <w:sz w:val="24"/>
          <w:szCs w:val="24"/>
        </w:rPr>
        <w:t xml:space="preserve">siswa tingkat atas sedangkan </w:t>
      </w:r>
      <w:r w:rsidRPr="00F521ED">
        <w:rPr>
          <w:rFonts w:asciiTheme="majorBidi" w:hAnsiTheme="majorBidi" w:cstheme="majorBidi"/>
          <w:sz w:val="24"/>
          <w:szCs w:val="24"/>
        </w:rPr>
        <w:lastRenderedPageBreak/>
        <w:t>peneliti melakukan penelitian pada siswa tingkat SD/MI. Selain itu dalam  penelitian yang relevan di</w:t>
      </w:r>
      <w:r>
        <w:rPr>
          <w:rFonts w:asciiTheme="majorBidi" w:hAnsiTheme="majorBidi" w:cstheme="majorBidi"/>
          <w:sz w:val="24"/>
          <w:szCs w:val="24"/>
        </w:rPr>
        <w:t xml:space="preserve"> </w:t>
      </w:r>
      <w:r w:rsidRPr="00F521ED">
        <w:rPr>
          <w:rFonts w:asciiTheme="majorBidi" w:hAnsiTheme="majorBidi" w:cstheme="majorBidi"/>
          <w:sz w:val="24"/>
          <w:szCs w:val="24"/>
        </w:rPr>
        <w:t xml:space="preserve">atas peneliti melakukan penelitian untuk mengetahui hasil belajar siswa sedangkan peneliti sendiri  melakukan penelitian untuk </w:t>
      </w:r>
      <w:r>
        <w:rPr>
          <w:rFonts w:asciiTheme="majorBidi" w:hAnsiTheme="majorBidi" w:cstheme="majorBidi"/>
          <w:sz w:val="24"/>
          <w:szCs w:val="24"/>
        </w:rPr>
        <w:t>mengetahui tingkat Efektivitas</w:t>
      </w:r>
      <w:r w:rsidRPr="00F521ED">
        <w:rPr>
          <w:rFonts w:asciiTheme="majorBidi" w:hAnsiTheme="majorBidi" w:cstheme="majorBidi"/>
          <w:sz w:val="24"/>
          <w:szCs w:val="24"/>
        </w:rPr>
        <w:t xml:space="preserve"> </w:t>
      </w:r>
      <w:r>
        <w:rPr>
          <w:rFonts w:asciiTheme="majorBidi" w:hAnsiTheme="majorBidi" w:cstheme="majorBidi"/>
          <w:sz w:val="24"/>
          <w:szCs w:val="24"/>
        </w:rPr>
        <w:t xml:space="preserve">Pembelajaran </w:t>
      </w:r>
      <w:r w:rsidRPr="00ED1BB5">
        <w:rPr>
          <w:rFonts w:asciiTheme="majorBidi" w:hAnsiTheme="majorBidi" w:cstheme="majorBidi"/>
          <w:i/>
          <w:sz w:val="24"/>
          <w:szCs w:val="24"/>
        </w:rPr>
        <w:t>E-Learning</w:t>
      </w:r>
      <w:r>
        <w:rPr>
          <w:rFonts w:asciiTheme="majorBidi" w:hAnsiTheme="majorBidi" w:cstheme="majorBidi"/>
          <w:sz w:val="24"/>
          <w:szCs w:val="24"/>
        </w:rPr>
        <w:t xml:space="preserve"> Pada Masa P</w:t>
      </w:r>
      <w:r w:rsidRPr="00F521ED">
        <w:rPr>
          <w:rFonts w:asciiTheme="majorBidi" w:hAnsiTheme="majorBidi" w:cstheme="majorBidi"/>
          <w:sz w:val="24"/>
          <w:szCs w:val="24"/>
        </w:rPr>
        <w:t>andemi Covid-19 Siswa Sekolah Dasar di Lingkungan RW 04 Kelurahan Bentiring Permai Kecamatan Muara Bangkahulu Kota Bengkulu. Untuk Metode penelitian yang digunakan</w:t>
      </w:r>
      <w:r>
        <w:rPr>
          <w:rFonts w:asciiTheme="majorBidi" w:hAnsiTheme="majorBidi" w:cstheme="majorBidi"/>
          <w:sz w:val="24"/>
          <w:szCs w:val="24"/>
        </w:rPr>
        <w:t xml:space="preserve"> yaitu dengan metode kualitatif deskriptif.</w:t>
      </w:r>
    </w:p>
    <w:p w:rsidR="004E0A04" w:rsidRPr="00F521ED" w:rsidRDefault="004E0A04" w:rsidP="004E0A04">
      <w:pPr>
        <w:pStyle w:val="Heading2"/>
        <w:numPr>
          <w:ilvl w:val="0"/>
          <w:numId w:val="10"/>
        </w:numPr>
        <w:spacing w:line="480" w:lineRule="auto"/>
        <w:ind w:left="284" w:hanging="284"/>
        <w:rPr>
          <w:rFonts w:asciiTheme="majorBidi" w:hAnsiTheme="majorBidi"/>
          <w:color w:val="auto"/>
          <w:sz w:val="24"/>
          <w:szCs w:val="24"/>
        </w:rPr>
      </w:pPr>
      <w:bookmarkStart w:id="25" w:name="_Toc56141642"/>
      <w:r w:rsidRPr="00F521ED">
        <w:rPr>
          <w:rFonts w:asciiTheme="majorBidi" w:hAnsiTheme="majorBidi"/>
          <w:color w:val="auto"/>
          <w:sz w:val="24"/>
          <w:szCs w:val="24"/>
        </w:rPr>
        <w:t>Kerangka Berfikir</w:t>
      </w:r>
      <w:bookmarkEnd w:id="25"/>
    </w:p>
    <w:p w:rsidR="004E0A04" w:rsidRDefault="00B37DAD" w:rsidP="004E0A04">
      <w:pPr>
        <w:ind w:firstLine="720"/>
        <w:rPr>
          <w:rFonts w:asciiTheme="majorBidi" w:hAnsiTheme="majorBidi" w:cstheme="majorBidi"/>
          <w:sz w:val="24"/>
          <w:szCs w:val="24"/>
        </w:rPr>
      </w:pPr>
      <w:r>
        <w:rPr>
          <w:rFonts w:asciiTheme="majorBidi" w:hAnsiTheme="majorBidi" w:cstheme="majorBidi"/>
          <w:noProof/>
          <w:sz w:val="24"/>
          <w:szCs w:val="24"/>
          <w:lang w:eastAsia="id-ID"/>
        </w:rPr>
        <mc:AlternateContent>
          <mc:Choice Requires="wps">
            <w:drawing>
              <wp:anchor distT="0" distB="0" distL="114300" distR="114300" simplePos="0" relativeHeight="251672576" behindDoc="0" locked="0" layoutInCell="1" allowOverlap="1">
                <wp:simplePos x="0" y="0"/>
                <wp:positionH relativeFrom="column">
                  <wp:posOffset>2726690</wp:posOffset>
                </wp:positionH>
                <wp:positionV relativeFrom="paragraph">
                  <wp:posOffset>2167255</wp:posOffset>
                </wp:positionV>
                <wp:extent cx="2233930" cy="1468120"/>
                <wp:effectExtent l="0" t="0" r="13970" b="17780"/>
                <wp:wrapNone/>
                <wp:docPr id="21"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33930" cy="1468120"/>
                        </a:xfrm>
                        <a:prstGeom prst="rect">
                          <a:avLst/>
                        </a:prstGeom>
                        <a:solidFill>
                          <a:srgbClr val="FFFFFF"/>
                        </a:solidFill>
                        <a:ln w="9525">
                          <a:solidFill>
                            <a:srgbClr val="000000"/>
                          </a:solidFill>
                          <a:miter lim="800000"/>
                          <a:headEnd/>
                          <a:tailEnd/>
                        </a:ln>
                      </wps:spPr>
                      <wps:txbx>
                        <w:txbxContent>
                          <w:p w:rsidR="004E0A04" w:rsidRPr="00852A2C" w:rsidRDefault="004E0A04" w:rsidP="004E0A04">
                            <w:pPr>
                              <w:jc w:val="left"/>
                              <w:rPr>
                                <w:rFonts w:ascii="Times New Roman" w:hAnsi="Times New Roman" w:cs="Times New Roman"/>
                                <w:sz w:val="24"/>
                                <w:szCs w:val="24"/>
                              </w:rPr>
                            </w:pPr>
                            <w:r>
                              <w:rPr>
                                <w:rFonts w:ascii="Times New Roman" w:hAnsi="Times New Roman" w:cs="Times New Roman"/>
                                <w:sz w:val="24"/>
                                <w:szCs w:val="24"/>
                              </w:rPr>
                              <w:t>Adanya pandemi covid-19 yang menimbulkan kondisi tidak mendukungnya pembelajaran di sekolah sehingga pembelajaran dilaksanakan di rumah.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 o:spid="_x0000_s1030" style="position:absolute;left:0;text-align:left;margin-left:214.7pt;margin-top:170.65pt;width:175.9pt;height:115.6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huLAIAAFAEAAAOAAAAZHJzL2Uyb0RvYy54bWysVNuO0zAQfUfiHyy/0zRpu7RR09WqSxHS&#10;AisWPsBxnMTCN8Zu0+Xrd+x0Sxd4QuTBsjPjkzPnzGR9fdSKHAR4aU1F88mUEmG4baTpKvrt6+7N&#10;khIfmGmYskZU9FF4er15/Wo9uFIUtreqEUAQxPhycBXtQ3BllnneC838xDphMNha0CzgEbqsATYg&#10;ulZZMZ1eZYOFxoHlwnt8ezsG6Sbht63g4XPbehGIqihyC2mFtNZxzTZrVnbAXC/5iQb7BxaaSYMf&#10;PUPdssDIHuQfUFpysN62YcKtzmzbSi5SDVhNPv2tmoeeOZFqQXG8O8vk/x8s/3S4ByKbihY5JYZp&#10;9OgLqsZMpwSZR30G50tMe3D3ECv07s7y754Yu+0xS9wA2KEXrEFWeczPXlyIB49XST18tA2is32w&#10;SapjCzoCogjkmBx5PDsijoFwfFkUs9lqhsZxjOXzq2VeJM8yVj5fd+DDe2E1iZuKApJP8Oxw50Ok&#10;w8rnlETfKtnspFLpAF29VUAODNtjl55UAVZ5maYMGSq6WhSLhPwi5i8hpun5G4SWAftcSV3R5TmJ&#10;lVG3d6ZJXRiYVOMeKStzEjJqN3oQjvUxOXV2pbbNIyoLdmxrHEPc9BZ+UjJgS1fU/9gzEJSoDwbd&#10;WeXzeZyBdJgv3qKUBC4j9WWEGY5QFQ2UjNttGOdm70B2PX4pT2oYe4OOtjJpHd0eWZ3oY9smC04j&#10;Fufi8pyyfv0INk8AAAD//wMAUEsDBBQABgAIAAAAIQD9FYxe4QAAAAsBAAAPAAAAZHJzL2Rvd25y&#10;ZXYueG1sTI/BTsMwEETvSPyDtUjcqBMnpW2IUyFQK3Fs0ws3J16SQLyOYqcNfD3uCY6reZp5m29n&#10;07Mzjq6zJCFeRMCQaqs7aiScyt3DGpjzirTqLaGEb3SwLW5vcpVpe6EDno++YaGEXKYktN4PGeeu&#10;btEot7ADUsg+7GiUD+fYcD2qSyg3PRdR9MiN6igstGrAlxbrr+NkJFSdOKmfQ7mPzGaX+Le5/Jze&#10;X6W8v5ufn4B5nP0fDFf9oA5FcKrsRNqxXkIqNmlAJSRpnAALxGodC2CVhOVKLIEXOf//Q/ELAAD/&#10;/wMAUEsBAi0AFAAGAAgAAAAhALaDOJL+AAAA4QEAABMAAAAAAAAAAAAAAAAAAAAAAFtDb250ZW50&#10;X1R5cGVzXS54bWxQSwECLQAUAAYACAAAACEAOP0h/9YAAACUAQAACwAAAAAAAAAAAAAAAAAvAQAA&#10;X3JlbHMvLnJlbHNQSwECLQAUAAYACAAAACEAVoP4biwCAABQBAAADgAAAAAAAAAAAAAAAAAuAgAA&#10;ZHJzL2Uyb0RvYy54bWxQSwECLQAUAAYACAAAACEA/RWMXuEAAAALAQAADwAAAAAAAAAAAAAAAACG&#10;BAAAZHJzL2Rvd25yZXYueG1sUEsFBgAAAAAEAAQA8wAAAJQFAAAAAA==&#10;">
                <v:textbox>
                  <w:txbxContent>
                    <w:p w:rsidR="004E0A04" w:rsidRPr="00852A2C" w:rsidRDefault="004E0A04" w:rsidP="004E0A04">
                      <w:pPr>
                        <w:jc w:val="left"/>
                        <w:rPr>
                          <w:rFonts w:ascii="Times New Roman" w:hAnsi="Times New Roman" w:cs="Times New Roman"/>
                          <w:sz w:val="24"/>
                          <w:szCs w:val="24"/>
                        </w:rPr>
                      </w:pPr>
                      <w:r>
                        <w:rPr>
                          <w:rFonts w:ascii="Times New Roman" w:hAnsi="Times New Roman" w:cs="Times New Roman"/>
                          <w:sz w:val="24"/>
                          <w:szCs w:val="24"/>
                        </w:rPr>
                        <w:t>Adanya pandemi covid-19 yang menimbulkan kondisi tidak mendukungnya pembelajaran di sekolah sehingga pembelajaran dilaksanakan di rumah.</w:t>
                      </w:r>
                    </w:p>
                  </w:txbxContent>
                </v:textbox>
              </v:rect>
            </w:pict>
          </mc:Fallback>
        </mc:AlternateContent>
      </w:r>
      <w:r w:rsidR="004E0A04" w:rsidRPr="00F521ED">
        <w:rPr>
          <w:rFonts w:asciiTheme="majorBidi" w:hAnsiTheme="majorBidi" w:cstheme="majorBidi"/>
          <w:sz w:val="24"/>
          <w:szCs w:val="24"/>
        </w:rPr>
        <w:t xml:space="preserve">Berdasarkan hasil kajian teori efektivitas dan hasil penelitian terdahulu yang relevan tentang efektifitas </w:t>
      </w:r>
      <w:r w:rsidR="004E0A04">
        <w:rPr>
          <w:rFonts w:asciiTheme="majorBidi" w:hAnsiTheme="majorBidi" w:cstheme="majorBidi"/>
          <w:sz w:val="24"/>
          <w:szCs w:val="24"/>
        </w:rPr>
        <w:t xml:space="preserve">pembelajaran </w:t>
      </w:r>
      <w:r w:rsidR="004E0A04" w:rsidRPr="00F521ED">
        <w:rPr>
          <w:rFonts w:asciiTheme="majorBidi" w:hAnsiTheme="majorBidi" w:cstheme="majorBidi"/>
          <w:i/>
          <w:sz w:val="24"/>
          <w:szCs w:val="24"/>
        </w:rPr>
        <w:t>e-learning</w:t>
      </w:r>
      <w:r w:rsidR="004E0A04" w:rsidRPr="00F521ED">
        <w:rPr>
          <w:rFonts w:asciiTheme="majorBidi" w:hAnsiTheme="majorBidi" w:cstheme="majorBidi"/>
          <w:sz w:val="24"/>
          <w:szCs w:val="24"/>
        </w:rPr>
        <w:t xml:space="preserve"> </w:t>
      </w:r>
      <w:r w:rsidR="004E0A04">
        <w:rPr>
          <w:rFonts w:asciiTheme="majorBidi" w:hAnsiTheme="majorBidi" w:cstheme="majorBidi"/>
          <w:sz w:val="24"/>
          <w:szCs w:val="24"/>
        </w:rPr>
        <w:t xml:space="preserve">pada </w:t>
      </w:r>
      <w:r w:rsidR="004E0A04" w:rsidRPr="00F521ED">
        <w:rPr>
          <w:rFonts w:asciiTheme="majorBidi" w:hAnsiTheme="majorBidi" w:cstheme="majorBidi"/>
          <w:sz w:val="24"/>
          <w:szCs w:val="24"/>
        </w:rPr>
        <w:t>masa pandemi covid-19. Wabah pandemi covid-19 telah memberi banyak perubahan khususnya dalam dunia pendidikan, proses pembelajaran yang diubah menurut kebijakan Kemendikbud proses pembe</w:t>
      </w:r>
      <w:r w:rsidR="004E0A04">
        <w:rPr>
          <w:rFonts w:asciiTheme="majorBidi" w:hAnsiTheme="majorBidi" w:cstheme="majorBidi"/>
          <w:sz w:val="24"/>
          <w:szCs w:val="24"/>
        </w:rPr>
        <w:t xml:space="preserve">lajaran dilakukan  secara </w:t>
      </w:r>
      <w:r w:rsidR="004E0A04" w:rsidRPr="000A2A8B">
        <w:rPr>
          <w:rFonts w:asciiTheme="majorBidi" w:hAnsiTheme="majorBidi" w:cstheme="majorBidi"/>
          <w:i/>
          <w:sz w:val="24"/>
          <w:szCs w:val="24"/>
        </w:rPr>
        <w:t>e-learning</w:t>
      </w:r>
      <w:r w:rsidR="004E0A04" w:rsidRPr="00F521ED">
        <w:rPr>
          <w:rFonts w:asciiTheme="majorBidi" w:hAnsiTheme="majorBidi" w:cstheme="majorBidi"/>
          <w:sz w:val="24"/>
          <w:szCs w:val="24"/>
        </w:rPr>
        <w:t xml:space="preserve"> guna melanjutkan sistem pendidikan di masa pandemi c</w:t>
      </w:r>
      <w:r w:rsidR="004E0A04">
        <w:rPr>
          <w:rFonts w:asciiTheme="majorBidi" w:hAnsiTheme="majorBidi" w:cstheme="majorBidi"/>
          <w:sz w:val="24"/>
          <w:szCs w:val="24"/>
        </w:rPr>
        <w:t>ovid-19 . P</w:t>
      </w:r>
      <w:r w:rsidR="004E0A04" w:rsidRPr="00F521ED">
        <w:rPr>
          <w:rFonts w:asciiTheme="majorBidi" w:hAnsiTheme="majorBidi" w:cstheme="majorBidi"/>
          <w:sz w:val="24"/>
          <w:szCs w:val="24"/>
        </w:rPr>
        <w:t>embelajaran harus tetap berjal</w:t>
      </w:r>
      <w:r w:rsidR="004E0A04">
        <w:rPr>
          <w:rFonts w:asciiTheme="majorBidi" w:hAnsiTheme="majorBidi" w:cstheme="majorBidi"/>
          <w:sz w:val="24"/>
          <w:szCs w:val="24"/>
        </w:rPr>
        <w:t xml:space="preserve">an meski dilakukan secara </w:t>
      </w:r>
      <w:r w:rsidR="004E0A04" w:rsidRPr="000A2A8B">
        <w:rPr>
          <w:rFonts w:asciiTheme="majorBidi" w:hAnsiTheme="majorBidi" w:cstheme="majorBidi"/>
          <w:i/>
          <w:sz w:val="24"/>
          <w:szCs w:val="24"/>
        </w:rPr>
        <w:t>e-learning</w:t>
      </w:r>
      <w:r w:rsidR="004E0A04" w:rsidRPr="00F521ED">
        <w:rPr>
          <w:rFonts w:asciiTheme="majorBidi" w:hAnsiTheme="majorBidi" w:cstheme="majorBidi"/>
          <w:sz w:val="24"/>
          <w:szCs w:val="24"/>
        </w:rPr>
        <w:t xml:space="preserve"> dalam upaya pencegahan penyebaran wabah virus corona. </w:t>
      </w:r>
    </w:p>
    <w:p w:rsidR="004E0A04" w:rsidRPr="00F521ED" w:rsidRDefault="00B37DAD" w:rsidP="004E0A04">
      <w:pPr>
        <w:tabs>
          <w:tab w:val="left" w:pos="5224"/>
        </w:tabs>
        <w:ind w:firstLine="720"/>
        <w:rPr>
          <w:rFonts w:asciiTheme="majorBidi" w:hAnsiTheme="majorBidi" w:cstheme="majorBidi"/>
          <w:sz w:val="24"/>
          <w:szCs w:val="24"/>
        </w:rPr>
      </w:pPr>
      <w:r>
        <w:rPr>
          <w:rFonts w:asciiTheme="majorBidi" w:hAnsiTheme="majorBidi" w:cstheme="majorBidi"/>
          <w:noProof/>
          <w:sz w:val="24"/>
          <w:szCs w:val="24"/>
          <w:lang w:eastAsia="id-ID"/>
        </w:rPr>
        <mc:AlternateContent>
          <mc:Choice Requires="wps">
            <w:drawing>
              <wp:anchor distT="0" distB="0" distL="114300" distR="114300" simplePos="0" relativeHeight="251669504" behindDoc="0" locked="0" layoutInCell="1" allowOverlap="1">
                <wp:simplePos x="0" y="0"/>
                <wp:positionH relativeFrom="column">
                  <wp:posOffset>2188210</wp:posOffset>
                </wp:positionH>
                <wp:positionV relativeFrom="paragraph">
                  <wp:posOffset>215265</wp:posOffset>
                </wp:positionV>
                <wp:extent cx="427355" cy="635"/>
                <wp:effectExtent l="6985" t="53340" r="22860" b="60325"/>
                <wp:wrapNone/>
                <wp:docPr id="20" name="AutoShap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7355" cy="635"/>
                        </a:xfrm>
                        <a:prstGeom prst="bentConnector3">
                          <a:avLst>
                            <a:gd name="adj1" fmla="val 49926"/>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11" o:spid="_x0000_s1026" type="#_x0000_t34" style="position:absolute;margin-left:172.3pt;margin-top:16.95pt;width:33.65pt;height:.0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a4UgIAAJYEAAAOAAAAZHJzL2Uyb0RvYy54bWysVE2P0zAQvSPxHyzfu2nStLTRpqtV0nJZ&#10;YKVdfoBrO43BX7K9TSvEf2fspoWFC0Lk4NjxzJt5b2Zye3dUEh2488LoGuc3U4y4poYJva/x5+ft&#10;ZImRD0QzIo3mNT5xj+/Wb9/cDrbihemNZNwhANG+GmyN+xBslWWe9lwRf2Ms13DZGadIgKPbZ8yR&#10;AdCVzIrpdJENxjHrDOXew9f2fInXCb/rOA2fus7zgGSNIbeQVpfWXVyz9S2p9o7YXtAxDfIPWSgi&#10;NAS9QrUkEPTixB9QSlBnvOnCDTUqM10nKE8cgE0+/Y3NU08sT1xAHG+vMvn/B0s/Hh4dEqzGBcij&#10;iYIa3b8Ek0KjPI8CDdZXYNfoRxcp0qN+sg+GfvVIm6Ynes+T9fPJgnPyyF65xIO3EGY3fDAMbAgE&#10;SGodO6ciJOiAjqkop2tR+DEgCh/L4t1sPseIwtViNo8JZaS6eFrnw3tuFIqbGu+4Do3RGupu3CzF&#10;IIcHH1Jp2MiPsC85Rp2SUOkDkahcrYrFiDtaQ4QLcnTVZiukTL0iNRpqvJoX84TujRQsXkYz7/a7&#10;RjoEoEAjPSPsKzMlAvS8FKrGy6sRqXpO2EazFCUQIWGPQtI0OAEqS45jaMUZRpLDtMXdWQ2pY3hQ&#10;bKQatUvd9201XW2Wm2U5KYvFZlJO23Zyv23KyWKbv5u3s7Zp2vx7ZJKXVS8Y4zqSuUxCXv5dp40z&#10;ee7h6yxcVcteo6cCQoqXd0o6tUzsknO/7Qw7PbrILnYPNH8yHgc1Ttev52T183ey/gEAAP//AwBQ&#10;SwMEFAAGAAgAAAAhANeqWdfdAAAACQEAAA8AAABkcnMvZG93bnJldi54bWxMj8FOwzAQRO9I/IO1&#10;SNyokzaKIMSpAIkDB5AofMAm3iaBeB1iNw18PdsT3GY1T7Mz5XZxg5ppCr1nA+kqAUXceNtza+D9&#10;7fHqGlSIyBYHz2TgmwJsq/OzEgvrj/xK8y62SkI4FGigi3EstA5NRw7Dyo/E4u395DDKObXaTniU&#10;cDfodZLk2mHP8qHDkR46aj53B2fg+eMpb/Bl6bOv+9r9hHq/Dn425vJiubsFFWmJfzCc6kt1qKRT&#10;7Q9sgxoMbLIsF1TE5gaUAFmaiqhPTgK6KvX/BdUvAAAA//8DAFBLAQItABQABgAIAAAAIQC2gziS&#10;/gAAAOEBAAATAAAAAAAAAAAAAAAAAAAAAABbQ29udGVudF9UeXBlc10ueG1sUEsBAi0AFAAGAAgA&#10;AAAhADj9If/WAAAAlAEAAAsAAAAAAAAAAAAAAAAALwEAAF9yZWxzLy5yZWxzUEsBAi0AFAAGAAgA&#10;AAAhAL9g5rhSAgAAlgQAAA4AAAAAAAAAAAAAAAAALgIAAGRycy9lMm9Eb2MueG1sUEsBAi0AFAAG&#10;AAgAAAAhANeqWdfdAAAACQEAAA8AAAAAAAAAAAAAAAAArAQAAGRycy9kb3ducmV2LnhtbFBLBQYA&#10;AAAABAAEAPMAAAC2BQAAAAA=&#10;" adj="10784">
                <v:stroke endarrow="block"/>
              </v:shape>
            </w:pict>
          </mc:Fallback>
        </mc:AlternateContent>
      </w:r>
      <w:r>
        <w:rPr>
          <w:rFonts w:asciiTheme="majorBidi" w:hAnsiTheme="majorBidi" w:cstheme="majorBidi"/>
          <w:noProof/>
          <w:sz w:val="24"/>
          <w:szCs w:val="24"/>
          <w:lang w:eastAsia="id-ID"/>
        </w:rPr>
        <mc:AlternateContent>
          <mc:Choice Requires="wps">
            <w:drawing>
              <wp:anchor distT="0" distB="0" distL="114300" distR="114300" simplePos="0" relativeHeight="251662336" behindDoc="0" locked="0" layoutInCell="1" allowOverlap="1">
                <wp:simplePos x="0" y="0"/>
                <wp:positionH relativeFrom="column">
                  <wp:posOffset>194945</wp:posOffset>
                </wp:positionH>
                <wp:positionV relativeFrom="paragraph">
                  <wp:posOffset>43815</wp:posOffset>
                </wp:positionV>
                <wp:extent cx="1863090" cy="593725"/>
                <wp:effectExtent l="0" t="0" r="22860" b="15875"/>
                <wp:wrapNone/>
                <wp:docPr id="19"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63090" cy="593725"/>
                        </a:xfrm>
                        <a:prstGeom prst="rect">
                          <a:avLst/>
                        </a:prstGeom>
                        <a:solidFill>
                          <a:srgbClr val="FFFFFF"/>
                        </a:solidFill>
                        <a:ln w="9525">
                          <a:solidFill>
                            <a:srgbClr val="000000"/>
                          </a:solidFill>
                          <a:miter lim="800000"/>
                          <a:headEnd/>
                          <a:tailEnd/>
                        </a:ln>
                      </wps:spPr>
                      <wps:txbx>
                        <w:txbxContent>
                          <w:p w:rsidR="004E0A04" w:rsidRPr="00852A2C" w:rsidRDefault="004E0A04" w:rsidP="004E0A04">
                            <w:pPr>
                              <w:jc w:val="left"/>
                              <w:rPr>
                                <w:rFonts w:ascii="Times New Roman" w:hAnsi="Times New Roman" w:cs="Times New Roman"/>
                                <w:sz w:val="24"/>
                                <w:szCs w:val="24"/>
                              </w:rPr>
                            </w:pPr>
                            <w:r>
                              <w:rPr>
                                <w:rFonts w:ascii="Times New Roman" w:hAnsi="Times New Roman" w:cs="Times New Roman"/>
                                <w:sz w:val="24"/>
                                <w:szCs w:val="24"/>
                              </w:rPr>
                              <w:t xml:space="preserve">Gejala atau penemuan masalah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031" style="position:absolute;left:0;text-align:left;margin-left:15.35pt;margin-top:3.45pt;width:146.7pt;height:46.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0NBRJwIAAE8EAAAOAAAAZHJzL2Uyb0RvYy54bWysVNtu2zAMfR+wfxD0vthOkzYx4hRFugwD&#10;uq1Ytw+QZdkWptsoJU739aXkNM0u2MMwPwiiSB2R55BeXR+0InsBXlpT0WKSUyIMt400XUW/ftm+&#10;WVDiAzMNU9aIij4KT6/Xr1+tBleKqe2tagQQBDG+HFxF+xBcmWWe90IzP7FOGHS2FjQLaEKXNcAG&#10;RNcqm+b5ZTZYaBxYLrzH09vRSdcJv20FD5/a1otAVEUxt5BWSGsd12y9YmUHzPWSH9Ng/5CFZtLg&#10;oyeoWxYY2YH8DUpLDtbbNky41ZltW8lFqgGrKfJfqnnomROpFiTHuxNN/v/B8o/7eyCyQe2WlBim&#10;UaPPyBoznRJkFvkZnC8x7MHdQ6zQuzvLv3li7KbHKHEDYIdesAazKmJ89tOFaHi8Surhg20Qne2C&#10;TVQdWtAREEkgh6TI40kRcQiE42GxuLzIlygcR998eXE1nacnWPl824EP74TVJG4qCph7Qmf7Ox9i&#10;Nqx8DknZWyWbrVQqGdDVGwVkz7A7tuk7ovvzMGXIUNHlHN/+O0Sevj9BaBmwzZXUFV2cglgZaXtr&#10;mtSEgUk17jFlZY48RupGCcKhPiShEgOR1to2j0gs2LGrcQpx01v4QcmAHV1R/33HQFCi3hsUZ1nM&#10;ZnEEkjGbX03RgHNPfe5hhiNURQMl43YTxrHZOZBdjy8ViQ1jb1DQViauX7I6po9dmyQ4Tlgci3M7&#10;Rb38B9ZPAAAA//8DAFBLAwQUAAYACAAAACEA8wRV2d0AAAAIAQAADwAAAGRycy9kb3ducmV2Lnht&#10;bEyPwU7DMBBE70j8g7VI3KjdpCo0xKkQqEgc2/TCbRMvSSBeR7HTBr4ec6LH1TzNvM23s+3FiUbf&#10;OdawXCgQxLUzHTcajuXu7gGED8gGe8ek4Zs8bIvrqxwz4868p9MhNCKWsM9QQxvCkEnp65Ys+oUb&#10;iGP24UaLIZ5jI82I51hue5kotZYWO44LLQ703FL9dZishqpLjvizL1+V3ezS8DaXn9P7i9a3N/PT&#10;I4hAc/iH4U8/qkMRnSo3sfGi15Cq+0hqWG9AxDhNVksQVeSUWoEscnn5QPELAAD//wMAUEsBAi0A&#10;FAAGAAgAAAAhALaDOJL+AAAA4QEAABMAAAAAAAAAAAAAAAAAAAAAAFtDb250ZW50X1R5cGVzXS54&#10;bWxQSwECLQAUAAYACAAAACEAOP0h/9YAAACUAQAACwAAAAAAAAAAAAAAAAAvAQAAX3JlbHMvLnJl&#10;bHNQSwECLQAUAAYACAAAACEAytDQUScCAABPBAAADgAAAAAAAAAAAAAAAAAuAgAAZHJzL2Uyb0Rv&#10;Yy54bWxQSwECLQAUAAYACAAAACEA8wRV2d0AAAAIAQAADwAAAAAAAAAAAAAAAACBBAAAZHJzL2Rv&#10;d25yZXYueG1sUEsFBgAAAAAEAAQA8wAAAIsFAAAAAA==&#10;">
                <v:textbox>
                  <w:txbxContent>
                    <w:p w:rsidR="004E0A04" w:rsidRPr="00852A2C" w:rsidRDefault="004E0A04" w:rsidP="004E0A04">
                      <w:pPr>
                        <w:jc w:val="left"/>
                        <w:rPr>
                          <w:rFonts w:ascii="Times New Roman" w:hAnsi="Times New Roman" w:cs="Times New Roman"/>
                          <w:sz w:val="24"/>
                          <w:szCs w:val="24"/>
                        </w:rPr>
                      </w:pPr>
                      <w:r>
                        <w:rPr>
                          <w:rFonts w:ascii="Times New Roman" w:hAnsi="Times New Roman" w:cs="Times New Roman"/>
                          <w:sz w:val="24"/>
                          <w:szCs w:val="24"/>
                        </w:rPr>
                        <w:t xml:space="preserve">Gejala atau penemuan masalah </w:t>
                      </w:r>
                    </w:p>
                  </w:txbxContent>
                </v:textbox>
              </v:rect>
            </w:pict>
          </mc:Fallback>
        </mc:AlternateContent>
      </w:r>
      <w:r w:rsidR="004E0A04">
        <w:rPr>
          <w:rFonts w:asciiTheme="majorBidi" w:hAnsiTheme="majorBidi" w:cstheme="majorBidi"/>
          <w:sz w:val="24"/>
          <w:szCs w:val="24"/>
        </w:rPr>
        <w:tab/>
      </w:r>
    </w:p>
    <w:p w:rsidR="004E0A04" w:rsidRPr="00F521ED" w:rsidRDefault="004E0A04" w:rsidP="004E0A04">
      <w:pPr>
        <w:tabs>
          <w:tab w:val="left" w:pos="260"/>
          <w:tab w:val="left" w:pos="3235"/>
          <w:tab w:val="left" w:pos="6564"/>
        </w:tabs>
        <w:spacing w:line="480" w:lineRule="auto"/>
        <w:rPr>
          <w:rFonts w:asciiTheme="majorBidi" w:hAnsiTheme="majorBidi" w:cstheme="majorBidi"/>
          <w:sz w:val="24"/>
          <w:szCs w:val="24"/>
        </w:rPr>
      </w:pPr>
      <w:r w:rsidRPr="00F521ED">
        <w:rPr>
          <w:rFonts w:asciiTheme="majorBidi" w:hAnsiTheme="majorBidi" w:cstheme="majorBidi"/>
          <w:sz w:val="24"/>
          <w:szCs w:val="24"/>
        </w:rPr>
        <w:tab/>
      </w:r>
      <w:r w:rsidRPr="00F521ED">
        <w:rPr>
          <w:rFonts w:asciiTheme="majorBidi" w:hAnsiTheme="majorBidi" w:cstheme="majorBidi"/>
          <w:sz w:val="24"/>
          <w:szCs w:val="24"/>
        </w:rPr>
        <w:tab/>
      </w:r>
    </w:p>
    <w:p w:rsidR="004E0A04" w:rsidRPr="00F521ED" w:rsidRDefault="00B37DAD" w:rsidP="004E0A04">
      <w:pPr>
        <w:tabs>
          <w:tab w:val="center" w:pos="3969"/>
        </w:tabs>
        <w:spacing w:line="480" w:lineRule="auto"/>
        <w:rPr>
          <w:rFonts w:asciiTheme="majorBidi" w:hAnsiTheme="majorBidi" w:cstheme="majorBidi"/>
          <w:sz w:val="24"/>
          <w:szCs w:val="24"/>
        </w:rPr>
      </w:pPr>
      <w:r>
        <w:rPr>
          <w:rFonts w:asciiTheme="majorBidi" w:hAnsiTheme="majorBidi" w:cstheme="majorBidi"/>
          <w:noProof/>
          <w:sz w:val="24"/>
          <w:szCs w:val="24"/>
          <w:lang w:eastAsia="id-ID"/>
        </w:rPr>
        <mc:AlternateContent>
          <mc:Choice Requires="wps">
            <w:drawing>
              <wp:anchor distT="0" distB="0" distL="114300" distR="114300" simplePos="0" relativeHeight="251663360" behindDoc="0" locked="0" layoutInCell="1" allowOverlap="1">
                <wp:simplePos x="0" y="0"/>
                <wp:positionH relativeFrom="column">
                  <wp:posOffset>578485</wp:posOffset>
                </wp:positionH>
                <wp:positionV relativeFrom="paragraph">
                  <wp:posOffset>377825</wp:posOffset>
                </wp:positionV>
                <wp:extent cx="711200" cy="0"/>
                <wp:effectExtent l="57785" t="12700" r="56515" b="19050"/>
                <wp:wrapNone/>
                <wp:docPr id="18" name="Straight Arrow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7112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5" o:spid="_x0000_s1026" type="#_x0000_t32" style="position:absolute;margin-left:45.55pt;margin-top:29.75pt;width:56pt;height:0;rotation:90;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0ZQfQAIAAHoEAAAOAAAAZHJzL2Uyb0RvYy54bWysVMtu2zAQvBfoPxC8O5JcOXGEyEEg2b2k&#10;bYCkH0CTlEWU4hIkY9ko+u9dUo7TtJeiqA/08rHD2dmhbm4PgyZ76bwCU9PiIqdEGg5CmV1Nvz5t&#10;ZktKfGBGMA1G1vQoPb1dvX93M9pKzqEHLaQjCGJ8Ndqa9iHYKss87+XA/AVYaXCzAzewgFO3y4Rj&#10;I6IPOpvn+WU2ghPWAZfe42o7bdJVwu86ycOXrvMyEF1T5BbS6NK4jWO2umHVzjHbK36iwf6BxcCU&#10;wUvPUC0LjDw79QfUoLgDD1244DBk0HWKy1QDVlPkv1Xz2DMrUy0ojrdnmfz/g+Wf9w+OKIG9w04Z&#10;NmCPHoNjatcHcuccjKQBY1BHcGQR5RqtrzCrMQ8uFswP5tHeA//miYGmZ2YnE+2no0WoImZkb1Li&#10;xFu8dDt+AoFn2HOApN2hcwNxgD1alHn8pVXUiBxSw47nhslDIBwXr4oCTUAJf9nKWBVRIjHrfPgo&#10;YSAxqKk/FXWupkjobH/vQ+T4mhCTDWyU1skc2pCxpteL+SIleNBKxM14zLvdttGO7Fm018R5Antz&#10;zMGzEQmsl0ysT3FgSmNMQlIqOIXaaUnjbYMUlGiJLypGE6I28UasHAmfoslh36/z6/VyvSxn5fxy&#10;PSvztp3dbZpydrkprhbth7Zp2uJHJF+UVa+EkCbyf3F7Uf6dm07vbvLp2e9nobK36ElRJPvyn0gn&#10;I8TeTy7agjg+uFhd9AQaPB0+Pcb4gn6dp1Ovn4zVTwAAAP//AwBQSwMEFAAGAAgAAAAhAD+KoUDe&#10;AAAACQEAAA8AAABkcnMvZG93bnJldi54bWxMj09Lw0AQxe+C32EZwZvdpBpbYjZFBMUiRU2Fetxk&#10;xyR0/4TdbRq/vVMvepsf7/HmvWI1Gc1G9KF3VkA6S4ChbZzqbSvgY/t4tQQWorRKamdRwDcGWJXn&#10;Z4XMlTvadxyr2DIKsSGXAroYh5zz0HRoZJi5AS1pX84bGQl9y5WXRwo3ms+T5JYb2Vv60MkBHzps&#10;9tXBCNB+P7r6tXreva0325dqPf9sd09CXF5M93fAIk7xzwyn+lQdSupUu4NVgWnim0VKVgHXGbCT&#10;/ss1HWmWAS8L/n9B+QMAAP//AwBQSwECLQAUAAYACAAAACEAtoM4kv4AAADhAQAAEwAAAAAAAAAA&#10;AAAAAAAAAAAAW0NvbnRlbnRfVHlwZXNdLnhtbFBLAQItABQABgAIAAAAIQA4/SH/1gAAAJQBAAAL&#10;AAAAAAAAAAAAAAAAAC8BAABfcmVscy8ucmVsc1BLAQItABQABgAIAAAAIQB50ZQfQAIAAHoEAAAO&#10;AAAAAAAAAAAAAAAAAC4CAABkcnMvZTJvRG9jLnhtbFBLAQItABQABgAIAAAAIQA/iqFA3gAAAAkB&#10;AAAPAAAAAAAAAAAAAAAAAJoEAABkcnMvZG93bnJldi54bWxQSwUGAAAAAAQABADzAAAApQUAAAAA&#10;">
                <v:stroke endarrow="block"/>
              </v:shape>
            </w:pict>
          </mc:Fallback>
        </mc:AlternateContent>
      </w:r>
      <w:r w:rsidR="004E0A04">
        <w:rPr>
          <w:rFonts w:asciiTheme="majorBidi" w:hAnsiTheme="majorBidi" w:cstheme="majorBidi"/>
          <w:sz w:val="24"/>
          <w:szCs w:val="24"/>
        </w:rPr>
        <w:tab/>
      </w:r>
    </w:p>
    <w:p w:rsidR="004E0A04" w:rsidRPr="00F521ED" w:rsidRDefault="00B37DAD" w:rsidP="004E0A04">
      <w:pPr>
        <w:tabs>
          <w:tab w:val="left" w:pos="3235"/>
          <w:tab w:val="left" w:pos="6564"/>
        </w:tabs>
        <w:spacing w:line="480" w:lineRule="auto"/>
        <w:rPr>
          <w:rFonts w:asciiTheme="majorBidi" w:hAnsiTheme="majorBidi" w:cstheme="majorBidi"/>
          <w:sz w:val="24"/>
          <w:szCs w:val="24"/>
        </w:rPr>
      </w:pPr>
      <w:r>
        <w:rPr>
          <w:rFonts w:asciiTheme="majorBidi" w:hAnsiTheme="majorBidi" w:cstheme="majorBidi"/>
          <w:noProof/>
          <w:sz w:val="24"/>
          <w:szCs w:val="24"/>
          <w:lang w:eastAsia="id-ID"/>
        </w:rPr>
        <mc:AlternateContent>
          <mc:Choice Requires="wps">
            <w:drawing>
              <wp:anchor distT="0" distB="0" distL="114300" distR="114300" simplePos="0" relativeHeight="251673600" behindDoc="0" locked="0" layoutInCell="1" allowOverlap="1">
                <wp:simplePos x="0" y="0"/>
                <wp:positionH relativeFrom="column">
                  <wp:posOffset>2726690</wp:posOffset>
                </wp:positionH>
                <wp:positionV relativeFrom="paragraph">
                  <wp:posOffset>255905</wp:posOffset>
                </wp:positionV>
                <wp:extent cx="2233930" cy="1118235"/>
                <wp:effectExtent l="0" t="0" r="13970" b="24765"/>
                <wp:wrapNone/>
                <wp:docPr id="17"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33930" cy="1118235"/>
                        </a:xfrm>
                        <a:prstGeom prst="rect">
                          <a:avLst/>
                        </a:prstGeom>
                        <a:solidFill>
                          <a:srgbClr val="FFFFFF"/>
                        </a:solidFill>
                        <a:ln w="9525">
                          <a:solidFill>
                            <a:srgbClr val="000000"/>
                          </a:solidFill>
                          <a:miter lim="800000"/>
                          <a:headEnd/>
                          <a:tailEnd/>
                        </a:ln>
                      </wps:spPr>
                      <wps:txbx>
                        <w:txbxContent>
                          <w:p w:rsidR="004E0A04" w:rsidRPr="00852A2C" w:rsidRDefault="004E0A04" w:rsidP="004E0A04">
                            <w:pPr>
                              <w:jc w:val="left"/>
                              <w:rPr>
                                <w:rFonts w:ascii="Times New Roman" w:hAnsi="Times New Roman" w:cs="Times New Roman"/>
                                <w:sz w:val="24"/>
                                <w:szCs w:val="24"/>
                              </w:rPr>
                            </w:pPr>
                            <w:r>
                              <w:rPr>
                                <w:rFonts w:ascii="Times New Roman" w:hAnsi="Times New Roman" w:cs="Times New Roman"/>
                                <w:sz w:val="24"/>
                                <w:szCs w:val="24"/>
                              </w:rPr>
                              <w:t xml:space="preserve">Untuk mengatasinya guru menggunakan WhatApps dalam proses pembelajaran yang dilakukan secara </w:t>
                            </w:r>
                            <w:r w:rsidRPr="00E035B2">
                              <w:rPr>
                                <w:rFonts w:ascii="Times New Roman" w:hAnsi="Times New Roman" w:cs="Times New Roman"/>
                                <w:i/>
                                <w:sz w:val="24"/>
                                <w:szCs w:val="24"/>
                              </w:rPr>
                              <w:t>e-learning</w:t>
                            </w:r>
                            <w:r>
                              <w:rPr>
                                <w:rFonts w:ascii="Times New Roman" w:hAnsi="Times New Roman" w:cs="Times New Roman"/>
                                <w:sz w:val="24"/>
                                <w:szCs w:val="24"/>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032" style="position:absolute;left:0;text-align:left;margin-left:214.7pt;margin-top:20.15pt;width:175.9pt;height:88.0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j5RLAIAAFAEAAAOAAAAZHJzL2Uyb0RvYy54bWysVFFv0zAQfkfiP1h+p2nSdmujptPUUYQ0&#10;YGLwAxzHSSwc25zdJuXX7+x0XQc8IfJg+Xznz3ffd5f1zdApchDgpNEFTSdTSoTmppK6Kej3b7t3&#10;S0qcZ7piymhR0KNw9Gbz9s26t7nITGtUJYAgiHZ5bwvaem/zJHG8FR1zE2OFRmdtoGMeTWiSCliP&#10;6J1Ksun0KukNVBYMF87h6d3opJuIX9eC+y917YQnqqCYm48rxLUMa7JZs7wBZlvJT2mwf8iiY1Lj&#10;o2eoO+YZ2YP8A6qTHIwztZ9w0yWmriUXsQasJp3+Vs1jy6yItSA5zp5pcv8Pln8+PACRFWp3TYlm&#10;HWr0FVljulGCzAM/vXU5hj3aBwgVOntv+A9HtNm2GCVuAUzfClZhVmmIT15dCIbDq6TsP5kK0dne&#10;m0jVUEMXAJEEMkRFjmdFxOAJx8Msm81WMxSOoy9N02U2W8Q3WP583YLzH4TpSNgUFDD5CM8O986H&#10;dFj+HBLTN0pWO6lUNKAptwrIgWF77OJ3QneXYUqTvqCrRbaIyK987hJiGr+/QXTSY58r2RV0eQ5i&#10;eeDtva5iF3om1bjHlJU+ERm4GzXwQzlEpa7CA4HX0lRHZBbM2NY4hrhpDfyipMeWLqj7uWcgKFEf&#10;NaqzSufzMAPRmC+uMzTg0lNeepjmCFVQT8m43fpxbvYWZNPiS2lkQ5tbVLSWkeuXrE7pY9tGCU4j&#10;Fubi0o5RLz+CzRMAAAD//wMAUEsDBBQABgAIAAAAIQDyZzMr4AAAAAoBAAAPAAAAZHJzL2Rvd25y&#10;ZXYueG1sTI/BTsMwDIbvSLxDZCRuLGlWja1rOiHQkDhu3YVb2nhtoXGqJt0KT084wc2WP/3+/nw3&#10;255dcPSdIwXJQgBDqp3pqFFwKvcPa2A+aDK6d4QKvtDDrri9yXVm3JUOeDmGhsUQ8plW0IYwZJz7&#10;ukWr/cINSPF2dqPVIa5jw82orzHc9lwKseJWdxQ/tHrA5xbrz+NkFVSdPOnvQ/kq7Ga/DG9z+TG9&#10;vyh1fzc/bYEFnMMfDL/6UR2K6FS5iYxnvYJUbtKIxkEsgUXgcZ1IYJUCmaxS4EXO/1cofgAAAP//&#10;AwBQSwECLQAUAAYACAAAACEAtoM4kv4AAADhAQAAEwAAAAAAAAAAAAAAAAAAAAAAW0NvbnRlbnRf&#10;VHlwZXNdLnhtbFBLAQItABQABgAIAAAAIQA4/SH/1gAAAJQBAAALAAAAAAAAAAAAAAAAAC8BAABf&#10;cmVscy8ucmVsc1BLAQItABQABgAIAAAAIQCyEj5RLAIAAFAEAAAOAAAAAAAAAAAAAAAAAC4CAABk&#10;cnMvZTJvRG9jLnhtbFBLAQItABQABgAIAAAAIQDyZzMr4AAAAAoBAAAPAAAAAAAAAAAAAAAAAIYE&#10;AABkcnMvZG93bnJldi54bWxQSwUGAAAAAAQABADzAAAAkwUAAAAA&#10;">
                <v:textbox>
                  <w:txbxContent>
                    <w:p w:rsidR="004E0A04" w:rsidRPr="00852A2C" w:rsidRDefault="004E0A04" w:rsidP="004E0A04">
                      <w:pPr>
                        <w:jc w:val="left"/>
                        <w:rPr>
                          <w:rFonts w:ascii="Times New Roman" w:hAnsi="Times New Roman" w:cs="Times New Roman"/>
                          <w:sz w:val="24"/>
                          <w:szCs w:val="24"/>
                        </w:rPr>
                      </w:pPr>
                      <w:r>
                        <w:rPr>
                          <w:rFonts w:ascii="Times New Roman" w:hAnsi="Times New Roman" w:cs="Times New Roman"/>
                          <w:sz w:val="24"/>
                          <w:szCs w:val="24"/>
                        </w:rPr>
                        <w:t xml:space="preserve">Untuk mengatasinya guru menggunakan WhatApps dalam proses pembelajaran yang dilakukan secara </w:t>
                      </w:r>
                      <w:r w:rsidRPr="00E035B2">
                        <w:rPr>
                          <w:rFonts w:ascii="Times New Roman" w:hAnsi="Times New Roman" w:cs="Times New Roman"/>
                          <w:i/>
                          <w:sz w:val="24"/>
                          <w:szCs w:val="24"/>
                        </w:rPr>
                        <w:t>e-learning</w:t>
                      </w:r>
                      <w:r>
                        <w:rPr>
                          <w:rFonts w:ascii="Times New Roman" w:hAnsi="Times New Roman" w:cs="Times New Roman"/>
                          <w:sz w:val="24"/>
                          <w:szCs w:val="24"/>
                        </w:rPr>
                        <w:t xml:space="preserve">  </w:t>
                      </w:r>
                    </w:p>
                  </w:txbxContent>
                </v:textbox>
              </v:rect>
            </w:pict>
          </mc:Fallback>
        </mc:AlternateContent>
      </w:r>
    </w:p>
    <w:p w:rsidR="004E0A04" w:rsidRDefault="00B37DAD" w:rsidP="004E0A04">
      <w:pPr>
        <w:tabs>
          <w:tab w:val="left" w:pos="4979"/>
          <w:tab w:val="left" w:pos="5714"/>
        </w:tabs>
        <w:spacing w:line="480" w:lineRule="auto"/>
        <w:rPr>
          <w:rFonts w:asciiTheme="majorBidi" w:hAnsiTheme="majorBidi" w:cstheme="majorBidi"/>
          <w:sz w:val="24"/>
          <w:szCs w:val="24"/>
        </w:rPr>
      </w:pPr>
      <w:r>
        <w:rPr>
          <w:rFonts w:asciiTheme="majorBidi" w:hAnsiTheme="majorBidi" w:cstheme="majorBidi"/>
          <w:noProof/>
          <w:sz w:val="24"/>
          <w:szCs w:val="24"/>
          <w:lang w:eastAsia="id-ID"/>
        </w:rPr>
        <mc:AlternateContent>
          <mc:Choice Requires="wps">
            <w:drawing>
              <wp:anchor distT="0" distB="0" distL="114300" distR="114300" simplePos="0" relativeHeight="251664384" behindDoc="0" locked="0" layoutInCell="1" allowOverlap="1">
                <wp:simplePos x="0" y="0"/>
                <wp:positionH relativeFrom="column">
                  <wp:posOffset>26035</wp:posOffset>
                </wp:positionH>
                <wp:positionV relativeFrom="paragraph">
                  <wp:posOffset>118745</wp:posOffset>
                </wp:positionV>
                <wp:extent cx="2032000" cy="389255"/>
                <wp:effectExtent l="0" t="0" r="25400" b="10795"/>
                <wp:wrapNone/>
                <wp:docPr id="16"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32000" cy="389255"/>
                        </a:xfrm>
                        <a:prstGeom prst="rect">
                          <a:avLst/>
                        </a:prstGeom>
                        <a:solidFill>
                          <a:srgbClr val="FFFFFF"/>
                        </a:solidFill>
                        <a:ln w="9525">
                          <a:solidFill>
                            <a:srgbClr val="000000"/>
                          </a:solidFill>
                          <a:miter lim="800000"/>
                          <a:headEnd/>
                          <a:tailEnd/>
                        </a:ln>
                      </wps:spPr>
                      <wps:txbx>
                        <w:txbxContent>
                          <w:p w:rsidR="004E0A04" w:rsidRPr="00852A2C" w:rsidRDefault="004E0A04" w:rsidP="004E0A04">
                            <w:pPr>
                              <w:jc w:val="left"/>
                              <w:rPr>
                                <w:rFonts w:ascii="Times New Roman" w:hAnsi="Times New Roman" w:cs="Times New Roman"/>
                                <w:sz w:val="24"/>
                                <w:szCs w:val="24"/>
                              </w:rPr>
                            </w:pPr>
                            <w:r>
                              <w:rPr>
                                <w:rFonts w:ascii="Times New Roman" w:hAnsi="Times New Roman" w:cs="Times New Roman"/>
                                <w:sz w:val="24"/>
                                <w:szCs w:val="24"/>
                              </w:rPr>
                              <w:t>Tindakan untuk mengatasinya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033" style="position:absolute;left:0;text-align:left;margin-left:2.05pt;margin-top:9.35pt;width:160pt;height:30.6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OASLQIAAE8EAAAOAAAAZHJzL2Uyb0RvYy54bWysVNuO0zAQfUfiHyy/0/S620ZNV6suRUgL&#10;rFj4gKnjNBaObcZuk/L1jJ1ut4U3RB8sT2Z8fOaccZd3XaPZQaJX1hR8NBhyJo2wpTK7gn//tnk3&#10;58wHMCVoa2TBj9Lzu9XbN8vW5XJsa6tLiYxAjM9bV/A6BJdnmRe1bMAPrJOGkpXFBgKFuMtKhJbQ&#10;G52Nh8ObrLVYOrRCek9fH/okXyX8qpIifKkqLwPTBSduIa2Y1m1cs9US8h2Cq5U40YB/YNGAMnTp&#10;GeoBArA9qr+gGiXQeluFgbBNZqtKCZl6oG5Gwz+6ea7BydQLiePdWSb//2DF58MTMlWSdzecGWjI&#10;o6+kGpidlmwS9Wmdz6ns2T1h7NC7Ryt+eGbsuqYqeY9o21pCSaxGsT67OhADT0fZtv1kS0KHfbBJ&#10;qq7CJgKSCKxLjhzPjsguMEEfx8MJuUzGCcpN5ovxbJaugPzltEMfPkjbsLgpOBL3hA6HRx8iG8hf&#10;ShJ7q1W5UVqnAHfbtUZ2AJqOTfqd0P1lmTasLfhiNp4l5Kucv4QgppFsf+tVWaMCjblWTcHn5yLI&#10;o2zvTUkHIA+gdL8nytqcdIzS9RaEbtslo27jBVHWrS2PJCzafqrpFdKmtviLs5YmuuD+5x5QcqY/&#10;GjJnMZpO4xNIwXR2O6YALzPbywwYQVAFD5z123Xon83eodrVdNMoqWHsPRlaqaT1K6sTfZraZMHp&#10;hcVncRmnqtf/gdVvAAAA//8DAFBLAwQUAAYACAAAACEAMR454toAAAAHAQAADwAAAGRycy9kb3du&#10;cmV2LnhtbEyOzU7DMBCE70i8g7VI3KjdFEFI41QIVCSObXrh5sTbJBCvo9hpA0/P9gTH+dHMl29m&#10;14sTjqHzpGG5UCCQam87ajQcyu1dCiJEQ9b0nlDDNwbYFNdXucmsP9MOT/vYCB6hkBkNbYxDJmWo&#10;W3QmLPyAxNnRj85ElmMj7WjOPO56mSj1IJ3piB9aM+BLi/XXfnIaqi45mJ9d+abc03YV3+fyc/p4&#10;1fr2Zn5eg4g4x78yXPAZHQpmqvxENohew/2Si2ynjyA4XiUXo9KQKgWyyOV//uIXAAD//wMAUEsB&#10;Ai0AFAAGAAgAAAAhALaDOJL+AAAA4QEAABMAAAAAAAAAAAAAAAAAAAAAAFtDb250ZW50X1R5cGVz&#10;XS54bWxQSwECLQAUAAYACAAAACEAOP0h/9YAAACUAQAACwAAAAAAAAAAAAAAAAAvAQAAX3JlbHMv&#10;LnJlbHNQSwECLQAUAAYACAAAACEAmCTgEi0CAABPBAAADgAAAAAAAAAAAAAAAAAuAgAAZHJzL2Uy&#10;b0RvYy54bWxQSwECLQAUAAYACAAAACEAMR454toAAAAHAQAADwAAAAAAAAAAAAAAAACHBAAAZHJz&#10;L2Rvd25yZXYueG1sUEsFBgAAAAAEAAQA8wAAAI4FAAAAAA==&#10;">
                <v:textbox>
                  <w:txbxContent>
                    <w:p w:rsidR="004E0A04" w:rsidRPr="00852A2C" w:rsidRDefault="004E0A04" w:rsidP="004E0A04">
                      <w:pPr>
                        <w:jc w:val="left"/>
                        <w:rPr>
                          <w:rFonts w:ascii="Times New Roman" w:hAnsi="Times New Roman" w:cs="Times New Roman"/>
                          <w:sz w:val="24"/>
                          <w:szCs w:val="24"/>
                        </w:rPr>
                      </w:pPr>
                      <w:r>
                        <w:rPr>
                          <w:rFonts w:ascii="Times New Roman" w:hAnsi="Times New Roman" w:cs="Times New Roman"/>
                          <w:sz w:val="24"/>
                          <w:szCs w:val="24"/>
                        </w:rPr>
                        <w:t>Tindakan untuk mengatasinya</w:t>
                      </w:r>
                    </w:p>
                  </w:txbxContent>
                </v:textbox>
              </v:rect>
            </w:pict>
          </mc:Fallback>
        </mc:AlternateContent>
      </w:r>
      <w:r>
        <w:rPr>
          <w:rFonts w:asciiTheme="majorBidi" w:hAnsiTheme="majorBidi" w:cstheme="majorBidi"/>
          <w:noProof/>
          <w:sz w:val="24"/>
          <w:szCs w:val="24"/>
          <w:lang w:eastAsia="id-ID"/>
        </w:rPr>
        <mc:AlternateContent>
          <mc:Choice Requires="wps">
            <w:drawing>
              <wp:anchor distT="0" distB="0" distL="114300" distR="114300" simplePos="0" relativeHeight="251670528" behindDoc="0" locked="0" layoutInCell="1" allowOverlap="1">
                <wp:simplePos x="0" y="0"/>
                <wp:positionH relativeFrom="column">
                  <wp:posOffset>2138680</wp:posOffset>
                </wp:positionH>
                <wp:positionV relativeFrom="paragraph">
                  <wp:posOffset>332740</wp:posOffset>
                </wp:positionV>
                <wp:extent cx="476885" cy="0"/>
                <wp:effectExtent l="5080" t="56515" r="22860" b="57785"/>
                <wp:wrapNone/>
                <wp:docPr id="15" name="AutoShape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688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2" o:spid="_x0000_s1026" type="#_x0000_t32" style="position:absolute;margin-left:168.4pt;margin-top:26.2pt;width:37.55pt;height:0;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KmNAIAAF4EAAAOAAAAZHJzL2Uyb0RvYy54bWysVM1u2zAMvg/YOwi6p44zJ02NOEVhJ7t0&#10;W4F2D6BIcixMFgVJiRMMe/dRys/a7TIM80GmzL+P5Ecv7g+9JnvpvAJT0fxmTIk0HIQy24p+fVmP&#10;5pT4wIxgGoys6FF6er98/24x2FJOoAMtpCMYxPhysBXtQrBllnneyZ75G7DSoLIF17OAV7fNhGMD&#10;Ru91NhmPZ9kATlgHXHqPX5uTki5T/LaVPHxpWy8D0RVFbCGdLp2beGbLBSu3jtlO8TMM9g8oeqYM&#10;Jr2GalhgZOfUH6F6xR14aMMNhz6DtlVcphqwmnz8WzXPHbMy1YLN8fbaJv//wvLP+ydHlMDZTSkx&#10;rMcZPewCpNQkn8QGDdaXaFebJxdL5AfzbB+Bf/PEQN0xs5XJ+uVo0TmPHtkbl3jxFtNshk8g0IZh&#10;gtStQ+v6GBL7QA5pKMfrUOQhEI4fi9vZfI7Y+EWVsfLiZ50PHyX0JAoV9cExte1CDcbg5MHlKQvb&#10;P/oQUbHy4hCTGlgrrRMBtCFDRe+mk2ly8KCViMpo5t12U2tH9ixSKD2pRNS8NnOwMyIF6yQTq7Mc&#10;mNIok5B6E5zCbmlJY7ZeCkq0xK2J0gmeNjEjVo6Az9KJRd/vxner+WpejIrJbDUqxk0zeljXxWi2&#10;zm+nzYemrpv8RwSfF2WnhJAm4r8wOi/+jjHn3Tpx8crpa6Oyt9FTRxHs5Z1Ap9HHaZ94swFxfHKx&#10;usgCJHEyPi9c3JLX92T167ew/AkAAP//AwBQSwMEFAAGAAgAAAAhAIONXf3hAAAACQEAAA8AAABk&#10;cnMvZG93bnJldi54bWxMj8FOwzAQRO9I/QdrK3GjTtoS0TROBVSIXIpEixBHN97GFvE6it025esx&#10;4gDHnR3NvClWg23ZCXtvHAlIJwkwpNopQ42At93TzR0wHyQp2TpCARf0sCpHV4XMlTvTK562oWEx&#10;hHwuBegQupxzX2u00k9chxR/B9dbGeLZN1z18hzDbcunSZJxKw3FBi07fNRYf26PVkBYf1x09l4/&#10;LMzL7nmTma+qqtZCXI+H+yWwgEP4M8MPfkSHMjLt3ZGUZ62A2SyL6EHA7XQOLBrmaboAtv8VeFnw&#10;/wvKbwAAAP//AwBQSwECLQAUAAYACAAAACEAtoM4kv4AAADhAQAAEwAAAAAAAAAAAAAAAAAAAAAA&#10;W0NvbnRlbnRfVHlwZXNdLnhtbFBLAQItABQABgAIAAAAIQA4/SH/1gAAAJQBAAALAAAAAAAAAAAA&#10;AAAAAC8BAABfcmVscy8ucmVsc1BLAQItABQABgAIAAAAIQC+FTKmNAIAAF4EAAAOAAAAAAAAAAAA&#10;AAAAAC4CAABkcnMvZTJvRG9jLnhtbFBLAQItABQABgAIAAAAIQCDjV394QAAAAkBAAAPAAAAAAAA&#10;AAAAAAAAAI4EAABkcnMvZG93bnJldi54bWxQSwUGAAAAAAQABADzAAAAnAUAAAAA&#10;">
                <v:stroke endarrow="block"/>
              </v:shape>
            </w:pict>
          </mc:Fallback>
        </mc:AlternateContent>
      </w:r>
      <w:r w:rsidR="004E0A04">
        <w:rPr>
          <w:rFonts w:asciiTheme="majorBidi" w:hAnsiTheme="majorBidi" w:cstheme="majorBidi"/>
          <w:sz w:val="24"/>
          <w:szCs w:val="24"/>
        </w:rPr>
        <w:tab/>
      </w:r>
      <w:r w:rsidR="004E0A04">
        <w:rPr>
          <w:rFonts w:asciiTheme="majorBidi" w:hAnsiTheme="majorBidi" w:cstheme="majorBidi"/>
          <w:sz w:val="24"/>
          <w:szCs w:val="24"/>
        </w:rPr>
        <w:tab/>
      </w:r>
    </w:p>
    <w:p w:rsidR="004E0A04" w:rsidRDefault="00B37DAD" w:rsidP="004E0A04">
      <w:pPr>
        <w:tabs>
          <w:tab w:val="left" w:pos="4979"/>
        </w:tabs>
        <w:spacing w:line="480" w:lineRule="auto"/>
        <w:rPr>
          <w:rFonts w:asciiTheme="majorBidi" w:hAnsiTheme="majorBidi" w:cstheme="majorBidi"/>
          <w:b/>
          <w:sz w:val="24"/>
          <w:szCs w:val="24"/>
        </w:rPr>
      </w:pPr>
      <w:r>
        <w:rPr>
          <w:rFonts w:asciiTheme="majorBidi" w:hAnsiTheme="majorBidi" w:cstheme="majorBidi"/>
          <w:noProof/>
          <w:sz w:val="24"/>
          <w:szCs w:val="24"/>
          <w:lang w:eastAsia="id-ID"/>
        </w:rPr>
        <mc:AlternateContent>
          <mc:Choice Requires="wps">
            <w:drawing>
              <wp:anchor distT="0" distB="0" distL="114300" distR="114300" simplePos="0" relativeHeight="251665408" behindDoc="0" locked="0" layoutInCell="1" allowOverlap="1">
                <wp:simplePos x="0" y="0"/>
                <wp:positionH relativeFrom="column">
                  <wp:posOffset>668655</wp:posOffset>
                </wp:positionH>
                <wp:positionV relativeFrom="paragraph">
                  <wp:posOffset>356870</wp:posOffset>
                </wp:positionV>
                <wp:extent cx="530225" cy="635"/>
                <wp:effectExtent l="57150" t="6350" r="56515" b="15875"/>
                <wp:wrapNone/>
                <wp:docPr id="14" name="Straight Arrow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5400000">
                          <a:off x="0" y="0"/>
                          <a:ext cx="530225" cy="635"/>
                        </a:xfrm>
                        <a:prstGeom prst="bentConnector3">
                          <a:avLst>
                            <a:gd name="adj1" fmla="val 49940"/>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2" o:spid="_x0000_s1026" type="#_x0000_t34" style="position:absolute;margin-left:52.65pt;margin-top:28.1pt;width:41.75pt;height:.05pt;rotation:90;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YJgNZAIAALIEAAAOAAAAZHJzL2Uyb0RvYy54bWysVE1v2zAMvQ/YfxB0T20nTpYYdYrCTnbp&#10;1gLtfoAiybE2fUFS4wTD/vsoJfXW7jIMy0GRROqR75H09c1RSXTgzguja1xc5RhxTQ0Tel/jL0/b&#10;yRIjH4hmRBrNa3ziHt+s37+7HmzFp6Y3knGHAET7arA17kOwVZZ52nNF/JWxXIOxM06RAEe3z5gj&#10;A6ArmU3zfJENxjHrDOXew217NuJ1wu86TsN913kekKwx5BbS6tK6i2u2vibV3hHbC3pJg/xDFooI&#10;DUFHqJYEgp6d+ANKCeqMN124okZlpusE5YkDsCnyN2wee2J54gLieDvK5P8fLP18eHBIMKhdiZEm&#10;Cmr0GBwR+z6gW+fMgBqjNehoHJpGuQbrK3jV6AcXCdOjfrR3hn7zSJumJ3rPU9pPJwtQRXyRvXoS&#10;D95C0N3wyTDwIc/BJO2OnVPIGajRvMzjL92CRuiYCnYaC8aPAVG4nM/y6XSOEQXTYjZPwUgVcWJq&#10;1vnwkRuF4qbGO67DyGWWsMnhzodUNnbhTtjXAqNOSeiCA5GoXK3K1CUZqS7esHtBjk+12QopUx9J&#10;jYYar+aQUrR4IwWLxnRw+10jHQJQoHGmF7V546ZEgHmQQtV4OTqRqueEbTRLUQIREvYoJIWDE6C5&#10;5DiGVpxhJDlMYtyd4aWO4UGxC9WoXerM76t8tVluluWknC42kzJv28nttikni23xYd7O2qZpix+R&#10;SVFWvWCM60jmZUqK8u+68DKv5/4e52RULXuNnhSBFF/+U9KpgWLPnLtvZ9jpwUV2sZdgMJLzZYjj&#10;5P1+Tl6/PjXrnwAAAP//AwBQSwMEFAAGAAgAAAAhAFdu0HjgAAAACQEAAA8AAABkcnMvZG93bnJl&#10;di54bWxMj81OwzAQhO9IfQdrK3GjTqvSnxCnqkAgLoAaQKI3J16SqPY6st0mvD3OCW472tHMN9lu&#10;MJpd0PnWkoD5LAGGVFnVUi3g4/3xZgPMB0lKakso4Ac97PLJVSZTZXs64KUINYsh5FMpoAmhSzn3&#10;VYNG+pntkOLv2zojQ5Su5srJPoYbzRdJsuJGthQbGtnhfYPVqTgbAWW71e7p7bUvjl97//ywUp/H&#10;w4sQ19Nhfwcs4BD+zDDiR3TII1Npz6Q801Ev13FLGI9bYKNhuZ4DKwVsNwnwPOP/F+S/AAAA//8D&#10;AFBLAQItABQABgAIAAAAIQC2gziS/gAAAOEBAAATAAAAAAAAAAAAAAAAAAAAAABbQ29udGVudF9U&#10;eXBlc10ueG1sUEsBAi0AFAAGAAgAAAAhADj9If/WAAAAlAEAAAsAAAAAAAAAAAAAAAAALwEAAF9y&#10;ZWxzLy5yZWxzUEsBAi0AFAAGAAgAAAAhALpgmA1kAgAAsgQAAA4AAAAAAAAAAAAAAAAALgIAAGRy&#10;cy9lMm9Eb2MueG1sUEsBAi0AFAAGAAgAAAAhAFdu0HjgAAAACQEAAA8AAAAAAAAAAAAAAAAAvgQA&#10;AGRycy9kb3ducmV2LnhtbFBLBQYAAAAABAAEAPMAAADLBQAAAAA=&#10;" adj="10787">
                <v:stroke endarrow="block"/>
              </v:shape>
            </w:pict>
          </mc:Fallback>
        </mc:AlternateContent>
      </w:r>
    </w:p>
    <w:p w:rsidR="004E0A04" w:rsidRDefault="004E0A04" w:rsidP="004E0A04">
      <w:pPr>
        <w:tabs>
          <w:tab w:val="left" w:pos="4979"/>
        </w:tabs>
        <w:spacing w:line="480" w:lineRule="auto"/>
        <w:rPr>
          <w:rFonts w:asciiTheme="majorBidi" w:hAnsiTheme="majorBidi" w:cstheme="majorBidi"/>
          <w:b/>
          <w:sz w:val="24"/>
          <w:szCs w:val="24"/>
        </w:rPr>
      </w:pPr>
    </w:p>
    <w:p w:rsidR="004E0A04" w:rsidRDefault="00B37DAD" w:rsidP="004E0A04">
      <w:pPr>
        <w:tabs>
          <w:tab w:val="left" w:pos="4979"/>
        </w:tabs>
        <w:spacing w:line="480" w:lineRule="auto"/>
        <w:rPr>
          <w:rFonts w:asciiTheme="majorBidi" w:hAnsiTheme="majorBidi" w:cstheme="majorBidi"/>
          <w:b/>
          <w:sz w:val="24"/>
          <w:szCs w:val="24"/>
        </w:rPr>
      </w:pPr>
      <w:r>
        <w:rPr>
          <w:rFonts w:asciiTheme="majorBidi" w:hAnsiTheme="majorBidi" w:cstheme="majorBidi"/>
          <w:noProof/>
          <w:sz w:val="24"/>
          <w:szCs w:val="24"/>
          <w:lang w:eastAsia="id-ID"/>
        </w:rPr>
        <w:lastRenderedPageBreak/>
        <mc:AlternateContent>
          <mc:Choice Requires="wps">
            <w:drawing>
              <wp:anchor distT="0" distB="0" distL="114300" distR="114300" simplePos="0" relativeHeight="251666432" behindDoc="0" locked="0" layoutInCell="1" allowOverlap="1">
                <wp:simplePos x="0" y="0"/>
                <wp:positionH relativeFrom="column">
                  <wp:posOffset>127000</wp:posOffset>
                </wp:positionH>
                <wp:positionV relativeFrom="paragraph">
                  <wp:posOffset>417195</wp:posOffset>
                </wp:positionV>
                <wp:extent cx="1876425" cy="355600"/>
                <wp:effectExtent l="0" t="0" r="28575" b="25400"/>
                <wp:wrapNone/>
                <wp:docPr id="13"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76425" cy="355600"/>
                        </a:xfrm>
                        <a:prstGeom prst="rect">
                          <a:avLst/>
                        </a:prstGeom>
                        <a:solidFill>
                          <a:srgbClr val="FFFFFF"/>
                        </a:solidFill>
                        <a:ln w="9525">
                          <a:solidFill>
                            <a:srgbClr val="000000"/>
                          </a:solidFill>
                          <a:miter lim="800000"/>
                          <a:headEnd/>
                          <a:tailEnd/>
                        </a:ln>
                      </wps:spPr>
                      <wps:txbx>
                        <w:txbxContent>
                          <w:p w:rsidR="004E0A04" w:rsidRPr="00852A2C" w:rsidRDefault="004E0A04" w:rsidP="004E0A04">
                            <w:pPr>
                              <w:jc w:val="left"/>
                              <w:rPr>
                                <w:rFonts w:ascii="Times New Roman" w:hAnsi="Times New Roman" w:cs="Times New Roman"/>
                                <w:sz w:val="24"/>
                                <w:szCs w:val="24"/>
                              </w:rPr>
                            </w:pPr>
                            <w:r>
                              <w:rPr>
                                <w:rFonts w:ascii="Times New Roman" w:hAnsi="Times New Roman" w:cs="Times New Roman"/>
                                <w:sz w:val="24"/>
                                <w:szCs w:val="24"/>
                              </w:rPr>
                              <w:t>Hasil yang diharapkan</w:t>
                            </w:r>
                            <w:r w:rsidRPr="00852A2C">
                              <w:rPr>
                                <w:rFonts w:ascii="Times New Roman" w:hAnsi="Times New Roman" w:cs="Times New Roman"/>
                                <w:sz w:val="24"/>
                                <w:szCs w:val="24"/>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 o:spid="_x0000_s1034" style="position:absolute;left:0;text-align:left;margin-left:10pt;margin-top:32.85pt;width:147.75pt;height:28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PwHKQIAAE8EAAAOAAAAZHJzL2Uyb0RvYy54bWysVNuO0zAQfUfiHyy/0zTdttuNmq5WXYqQ&#10;Flix8AGO4yQWjseM3SbL1zNx2lIu4gGRB8vjGR+fOTOT9W3fGnZQ6DXYnKeTKWfKSii1rXP++dPu&#10;1YozH4QthQGrcv6sPL/dvHyx7lymZtCAKRUyArE+61zOmxBcliReNqoVfgJOWXJWgK0IZGKdlCg6&#10;Qm9NMptOl0kHWDoEqbyn0/vRyTcRv6qUDB+qyqvATM6JW4grxrUY1mSzFlmNwjVaHmmIf2DRCm3p&#10;0TPUvQiC7VH/BtVqieChChMJbQJVpaWKOVA26fSXbJ4a4VTMhcTx7iyT/3+w8v3hEZkuqXZXnFnR&#10;Uo0+kmrC1kaxdNCncz6jsCf3iEOG3j2A/OKZhW1DUeoOEbpGiZJYxfjkpwuD4ekqK7p3UBK62AeI&#10;UvUVtgMgicD6WJHnc0VUH5ikw3R1vZzPFpxJ8l0tFstpLFkistNthz68UdCyYZNzJO4RXRwefCD2&#10;FHoKiezB6HKnjYkG1sXWIDsI6o5d/IaE6Yq/DDOWdTm/WRCPv0NM4/cniFYHanOj25yvzkEiG2R7&#10;bcvYhEFoM+7pfWOJxkm6sQShL/pYqNWpKAWUzyQswtjVNIW0aQC/cdZRR+fcf90LVJyZt5aKc5PO&#10;58MIRGO+uJ6RgZee4tIjrCSonAfOxu02jGOzd6jrhl5KoxoW7qiglY5aD4xHVkf61LVRz+OEDWNx&#10;aceoH/+BzXcAAAD//wMAUEsDBBQABgAIAAAAIQDwq5pH3gAAAAkBAAAPAAAAZHJzL2Rvd25yZXYu&#10;eG1sTI9BT4NAEIXvJv6HzZh4sws0tEpZGqOpiceWXrwN7BRQdpewS4v+esdTPU7ey/e+ybez6cWZ&#10;Rt85qyBeRCDI1k53tlFwLHcPjyB8QKuxd5YUfJOHbXF7k2Om3cXu6XwIjWCI9RkqaEMYMil93ZJB&#10;v3ADWc5ObjQY+BwbqUe8MNz0MomilTTYWV5ocaCXluqvw2QUVF1yxJ99+RaZp90yvM/l5/TxqtT9&#10;3fy8ARFoDtcy/OmzOhTsVLnJai96BUznpoJVugbB+TJOUxAVF5N4DbLI5f8Pil8AAAD//wMAUEsB&#10;Ai0AFAAGAAgAAAAhALaDOJL+AAAA4QEAABMAAAAAAAAAAAAAAAAAAAAAAFtDb250ZW50X1R5cGVz&#10;XS54bWxQSwECLQAUAAYACAAAACEAOP0h/9YAAACUAQAACwAAAAAAAAAAAAAAAAAvAQAAX3JlbHMv&#10;LnJlbHNQSwECLQAUAAYACAAAACEAAbj8BykCAABPBAAADgAAAAAAAAAAAAAAAAAuAgAAZHJzL2Uy&#10;b0RvYy54bWxQSwECLQAUAAYACAAAACEA8KuaR94AAAAJAQAADwAAAAAAAAAAAAAAAACDBAAAZHJz&#10;L2Rvd25yZXYueG1sUEsFBgAAAAAEAAQA8wAAAI4FAAAAAA==&#10;">
                <v:textbox>
                  <w:txbxContent>
                    <w:p w:rsidR="004E0A04" w:rsidRPr="00852A2C" w:rsidRDefault="004E0A04" w:rsidP="004E0A04">
                      <w:pPr>
                        <w:jc w:val="left"/>
                        <w:rPr>
                          <w:rFonts w:ascii="Times New Roman" w:hAnsi="Times New Roman" w:cs="Times New Roman"/>
                          <w:sz w:val="24"/>
                          <w:szCs w:val="24"/>
                        </w:rPr>
                      </w:pPr>
                      <w:r>
                        <w:rPr>
                          <w:rFonts w:ascii="Times New Roman" w:hAnsi="Times New Roman" w:cs="Times New Roman"/>
                          <w:sz w:val="24"/>
                          <w:szCs w:val="24"/>
                        </w:rPr>
                        <w:t>Hasil yang diharapkan</w:t>
                      </w:r>
                      <w:r w:rsidRPr="00852A2C">
                        <w:rPr>
                          <w:rFonts w:ascii="Times New Roman" w:hAnsi="Times New Roman" w:cs="Times New Roman"/>
                          <w:sz w:val="24"/>
                          <w:szCs w:val="24"/>
                        </w:rPr>
                        <w:t xml:space="preserve"> </w:t>
                      </w:r>
                    </w:p>
                  </w:txbxContent>
                </v:textbox>
              </v:rect>
            </w:pict>
          </mc:Fallback>
        </mc:AlternateContent>
      </w:r>
      <w:r>
        <w:rPr>
          <w:rFonts w:asciiTheme="majorBidi" w:hAnsiTheme="majorBidi" w:cstheme="majorBidi"/>
          <w:noProof/>
          <w:sz w:val="24"/>
          <w:szCs w:val="24"/>
          <w:lang w:eastAsia="id-ID"/>
        </w:rPr>
        <mc:AlternateContent>
          <mc:Choice Requires="wps">
            <w:drawing>
              <wp:anchor distT="0" distB="0" distL="114300" distR="114300" simplePos="0" relativeHeight="251674624" behindDoc="0" locked="0" layoutInCell="1" allowOverlap="1">
                <wp:simplePos x="0" y="0"/>
                <wp:positionH relativeFrom="column">
                  <wp:posOffset>2726690</wp:posOffset>
                </wp:positionH>
                <wp:positionV relativeFrom="paragraph">
                  <wp:posOffset>126365</wp:posOffset>
                </wp:positionV>
                <wp:extent cx="2301875" cy="1109345"/>
                <wp:effectExtent l="0" t="0" r="22225" b="14605"/>
                <wp:wrapNone/>
                <wp:docPr id="12"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01875" cy="1109345"/>
                        </a:xfrm>
                        <a:prstGeom prst="rect">
                          <a:avLst/>
                        </a:prstGeom>
                        <a:solidFill>
                          <a:srgbClr val="FFFFFF"/>
                        </a:solidFill>
                        <a:ln w="9525">
                          <a:solidFill>
                            <a:srgbClr val="000000"/>
                          </a:solidFill>
                          <a:miter lim="800000"/>
                          <a:headEnd/>
                          <a:tailEnd/>
                        </a:ln>
                      </wps:spPr>
                      <wps:txbx>
                        <w:txbxContent>
                          <w:p w:rsidR="004E0A04" w:rsidRPr="00852A2C" w:rsidRDefault="004E0A04" w:rsidP="004E0A04">
                            <w:pPr>
                              <w:jc w:val="left"/>
                              <w:rPr>
                                <w:rFonts w:ascii="Times New Roman" w:hAnsi="Times New Roman" w:cs="Times New Roman"/>
                                <w:sz w:val="24"/>
                                <w:szCs w:val="24"/>
                              </w:rPr>
                            </w:pPr>
                            <w:r>
                              <w:rPr>
                                <w:rFonts w:ascii="Times New Roman" w:hAnsi="Times New Roman" w:cs="Times New Roman"/>
                                <w:sz w:val="24"/>
                                <w:szCs w:val="24"/>
                              </w:rPr>
                              <w:t xml:space="preserve"> Proses pembelajaran </w:t>
                            </w:r>
                            <w:r w:rsidRPr="00E035B2">
                              <w:rPr>
                                <w:rFonts w:ascii="Times New Roman" w:hAnsi="Times New Roman" w:cs="Times New Roman"/>
                                <w:i/>
                                <w:sz w:val="24"/>
                                <w:szCs w:val="24"/>
                              </w:rPr>
                              <w:t>e-learning</w:t>
                            </w:r>
                            <w:r>
                              <w:rPr>
                                <w:rFonts w:ascii="Times New Roman" w:hAnsi="Times New Roman" w:cs="Times New Roman"/>
                                <w:sz w:val="24"/>
                                <w:szCs w:val="24"/>
                              </w:rPr>
                              <w:t xml:space="preserve"> diharapkan berjalan efektif dan mampu mencapai tujuan pembelajaran yang diharapkan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035" style="position:absolute;left:0;text-align:left;margin-left:214.7pt;margin-top:9.95pt;width:181.25pt;height:87.3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x/6LAIAAFAEAAAOAAAAZHJzL2Uyb0RvYy54bWysVNuO0zAQfUfiHyy/01y2Zduo6WrVpQhp&#10;gRULH+A4TmLh2GbsNilfz9jpdrvAEyIPlsczPj5zZibrm7FX5CDASaNLms1SSoTmppa6Lem3r7s3&#10;S0qcZ7pmymhR0qNw9Gbz+tV6sIXITWdULYAgiHbFYEvaeW+LJHG8Ez1zM2OFRmdjoGceTWiTGtiA&#10;6L1K8jR9mwwGaguGC+fw9G5y0k3EbxrB/eemccITVVLk5uMKca3CmmzWrGiB2U7yEw32Dyx6JjU+&#10;eoa6Y56RPcg/oHrJwTjT+Bk3fWKaRnIRc8BssvS3bB47ZkXMBcVx9iyT+3+w/NPhAYissXY5JZr1&#10;WKMvqBrTrRJkHvQZrCsw7NE+QMjQ2XvDvzuizbbDKHELYIZOsBpZZSE+eXEhGA6vkmr4aGpEZ3tv&#10;olRjA30ARBHIGCtyPFdEjJ5wPMyv0mx5vaCEoy/L0tXVfBHfYMXTdQvOvxemJ2FTUkDyEZ4d7p0P&#10;dFjxFBLpGyXrnVQqGtBWWwXkwLA9dvE7obvLMKXJUNLVIl9E5Bc+dwmRxu9vEL302OdK9iVdnoNY&#10;EXR7p+vYhZ5JNe2RstInIYN2Uw38WI2xUqvwQNC1MvURlQUztTWOIW46Az8pGbClS+p+7BkIStQH&#10;jdVZZfN5mIFozBfXORpw6akuPUxzhCqpp2Tabv00N3sLsu3wpSyqoc0tVrSRUetnVif62LaxBKcR&#10;C3Nxaceo5x/B5hcAAAD//wMAUEsDBBQABgAIAAAAIQBHHtAp3gAAAAoBAAAPAAAAZHJzL2Rvd25y&#10;ZXYueG1sTI9BT4NAEIXvJv6HzZh4s0uRVJeyNEZTE48tvXgbYAUqO0vYpUV/vdOTvc3Me3nzvWwz&#10;216czOg7RxqWiwiEocrVHTUaDsX24RmED0g19o6Mhh/jYZPf3mSY1u5MO3Pah0ZwCPkUNbQhDKmU&#10;vmqNRb9wgyHWvtxoMfA6NrIe8czhtpdxFK2kxY74Q4uDeW1N9b2frIayiw/4uyveI6u2j+FjLo7T&#10;55vW93fzyxpEMHP4N8MFn9EhZ6bSTVR70WtIYpWwlQWlQLDhSS15KC+HZAUyz+R1hfwPAAD//wMA&#10;UEsBAi0AFAAGAAgAAAAhALaDOJL+AAAA4QEAABMAAAAAAAAAAAAAAAAAAAAAAFtDb250ZW50X1R5&#10;cGVzXS54bWxQSwECLQAUAAYACAAAACEAOP0h/9YAAACUAQAACwAAAAAAAAAAAAAAAAAvAQAAX3Jl&#10;bHMvLnJlbHNQSwECLQAUAAYACAAAACEA0Tcf+iwCAABQBAAADgAAAAAAAAAAAAAAAAAuAgAAZHJz&#10;L2Uyb0RvYy54bWxQSwECLQAUAAYACAAAACEARx7QKd4AAAAKAQAADwAAAAAAAAAAAAAAAACGBAAA&#10;ZHJzL2Rvd25yZXYueG1sUEsFBgAAAAAEAAQA8wAAAJEFAAAAAA==&#10;">
                <v:textbox>
                  <w:txbxContent>
                    <w:p w:rsidR="004E0A04" w:rsidRPr="00852A2C" w:rsidRDefault="004E0A04" w:rsidP="004E0A04">
                      <w:pPr>
                        <w:jc w:val="left"/>
                        <w:rPr>
                          <w:rFonts w:ascii="Times New Roman" w:hAnsi="Times New Roman" w:cs="Times New Roman"/>
                          <w:sz w:val="24"/>
                          <w:szCs w:val="24"/>
                        </w:rPr>
                      </w:pPr>
                      <w:r>
                        <w:rPr>
                          <w:rFonts w:ascii="Times New Roman" w:hAnsi="Times New Roman" w:cs="Times New Roman"/>
                          <w:sz w:val="24"/>
                          <w:szCs w:val="24"/>
                        </w:rPr>
                        <w:t xml:space="preserve"> Proses pembelajaran </w:t>
                      </w:r>
                      <w:r w:rsidRPr="00E035B2">
                        <w:rPr>
                          <w:rFonts w:ascii="Times New Roman" w:hAnsi="Times New Roman" w:cs="Times New Roman"/>
                          <w:i/>
                          <w:sz w:val="24"/>
                          <w:szCs w:val="24"/>
                        </w:rPr>
                        <w:t>e-learning</w:t>
                      </w:r>
                      <w:r>
                        <w:rPr>
                          <w:rFonts w:ascii="Times New Roman" w:hAnsi="Times New Roman" w:cs="Times New Roman"/>
                          <w:sz w:val="24"/>
                          <w:szCs w:val="24"/>
                        </w:rPr>
                        <w:t xml:space="preserve"> diharapkan berjalan efektif dan mampu mencapai tujuan pembelajaran yang diharapkan </w:t>
                      </w:r>
                    </w:p>
                  </w:txbxContent>
                </v:textbox>
              </v:rect>
            </w:pict>
          </mc:Fallback>
        </mc:AlternateContent>
      </w:r>
    </w:p>
    <w:p w:rsidR="004E0A04" w:rsidRDefault="00B37DAD" w:rsidP="004E0A04">
      <w:pPr>
        <w:tabs>
          <w:tab w:val="left" w:pos="4979"/>
        </w:tabs>
        <w:spacing w:line="480" w:lineRule="auto"/>
        <w:rPr>
          <w:rFonts w:asciiTheme="majorBidi" w:hAnsiTheme="majorBidi" w:cstheme="majorBidi"/>
          <w:b/>
          <w:sz w:val="24"/>
          <w:szCs w:val="24"/>
        </w:rPr>
      </w:pPr>
      <w:r>
        <w:rPr>
          <w:rFonts w:asciiTheme="majorBidi" w:hAnsiTheme="majorBidi" w:cstheme="majorBidi"/>
          <w:noProof/>
          <w:sz w:val="24"/>
          <w:szCs w:val="24"/>
          <w:lang w:eastAsia="id-ID"/>
        </w:rPr>
        <mc:AlternateContent>
          <mc:Choice Requires="wps">
            <w:drawing>
              <wp:anchor distT="0" distB="0" distL="114300" distR="114300" simplePos="0" relativeHeight="251671552" behindDoc="0" locked="0" layoutInCell="1" allowOverlap="1">
                <wp:simplePos x="0" y="0"/>
                <wp:positionH relativeFrom="column">
                  <wp:posOffset>2058035</wp:posOffset>
                </wp:positionH>
                <wp:positionV relativeFrom="paragraph">
                  <wp:posOffset>135255</wp:posOffset>
                </wp:positionV>
                <wp:extent cx="476885" cy="0"/>
                <wp:effectExtent l="10160" t="59055" r="17780" b="55245"/>
                <wp:wrapNone/>
                <wp:docPr id="11" name="AutoShape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688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3" o:spid="_x0000_s1026" type="#_x0000_t32" style="position:absolute;margin-left:162.05pt;margin-top:10.65pt;width:37.55pt;height:0;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4TxWNQIAAF4EAAAOAAAAZHJzL2Uyb0RvYy54bWysVM2O2yAQvlfqOyDuie2sk02sOKuVnfSy&#10;7Uba7QMQwDYqBgQkTlT13TuQn+62l6qqD3jw/H0z842XD8deogO3TmhV4mycYsQV1UyotsRfXzej&#10;OUbOE8WI1IqX+MQdflh9/LAcTMEnutOScYsgiHLFYErceW+KJHG04z1xY224AmWjbU88XG2bMEsG&#10;iN7LZJKms2TQlhmrKXcOvtZnJV7F+E3DqX9uGsc9kiUGbD6eNp67cCarJSlaS0wn6AUG+QcUPREK&#10;kt5C1cQTtLfij1C9oFY73fgx1X2im0ZQHmuAarL0t2peOmJ4rAWa48ytTe7/haVfDluLBIPZZRgp&#10;0sOMHvdex9QouwsNGowrwK5SWxtKpEf1Yp40/eaQ0lVHVMuj9evJgHMWPJJ3LuHiDKTZDZ81AxsC&#10;CWK3jo3tQ0joAzrGoZxuQ+FHjyh8zO9n8/kUI3pVJaS4+hnr/CeuexSEEjtviWg7X2mlYPLaZjEL&#10;OTw5H1CR4uoQkiq9EVJGAkiFhhIvppNpdHBaChaUwczZdldJiw4kUCg+sUTQvDWzeq9YDNZxwtYX&#10;2RMhQUY+9sZbAd2SHIdsPWcYSQ5bE6QzPKlCRqgcAF+kM4u+L9LFer6e56N8MluP8rSuR4+bKh/N&#10;Ntn9tL6rq6rOfgTwWV50gjGuAv4ro7P87xhz2a0zF2+cvjUqeR89dhTAXt8RdBx9mPaZNzvNTlsb&#10;qgssABJH48vChS15e49Wv34Lq58AAAD//wMAUEsDBBQABgAIAAAAIQA9Y29F4AAAAAkBAAAPAAAA&#10;ZHJzL2Rvd25yZXYueG1sTI/LTsMwEEX3SPyDNUjsqPNAEQlxKqBCZEMlWoRYuvEQW8TjKHbblK/H&#10;iAUsZ+bozrn1crYDO+DkjSMB6SIBhtQ5ZagX8Lp9vLoB5oMkJQdHKOCEHpbN+VktK+WO9IKHTehZ&#10;DCFfSQE6hLHi3HcarfQLNyLF24ebrAxxnHquJnmM4XbgWZIU3EpD8YOWIz5o7D43eysgrN5Punjr&#10;7kuz3j49F+arbduVEJcX890tsIBz+IPhRz+qQxOddm5PyrNBQJ5dpxEVkKU5sAjkZZkB2/0ueFPz&#10;/w2abwAAAP//AwBQSwECLQAUAAYACAAAACEAtoM4kv4AAADhAQAAEwAAAAAAAAAAAAAAAAAAAAAA&#10;W0NvbnRlbnRfVHlwZXNdLnhtbFBLAQItABQABgAIAAAAIQA4/SH/1gAAAJQBAAALAAAAAAAAAAAA&#10;AAAAAC8BAABfcmVscy8ucmVsc1BLAQItABQABgAIAAAAIQC44TxWNQIAAF4EAAAOAAAAAAAAAAAA&#10;AAAAAC4CAABkcnMvZTJvRG9jLnhtbFBLAQItABQABgAIAAAAIQA9Y29F4AAAAAkBAAAPAAAAAAAA&#10;AAAAAAAAAI8EAABkcnMvZG93bnJldi54bWxQSwUGAAAAAAQABADzAAAAnAUAAAAA&#10;">
                <v:stroke endarrow="block"/>
              </v:shape>
            </w:pict>
          </mc:Fallback>
        </mc:AlternateContent>
      </w:r>
    </w:p>
    <w:p w:rsidR="004E0A04" w:rsidRDefault="004E0A04" w:rsidP="004E0A04">
      <w:pPr>
        <w:tabs>
          <w:tab w:val="left" w:pos="4979"/>
        </w:tabs>
        <w:spacing w:line="480" w:lineRule="auto"/>
        <w:rPr>
          <w:rFonts w:asciiTheme="majorBidi" w:hAnsiTheme="majorBidi" w:cstheme="majorBidi"/>
          <w:b/>
          <w:sz w:val="24"/>
          <w:szCs w:val="24"/>
        </w:rPr>
      </w:pPr>
    </w:p>
    <w:p w:rsidR="004E0A04" w:rsidRPr="0098130E" w:rsidRDefault="004E0A04" w:rsidP="004E0A04">
      <w:pPr>
        <w:tabs>
          <w:tab w:val="left" w:pos="4979"/>
        </w:tabs>
        <w:spacing w:line="480" w:lineRule="auto"/>
        <w:jc w:val="center"/>
        <w:rPr>
          <w:rFonts w:asciiTheme="majorBidi" w:hAnsiTheme="majorBidi" w:cstheme="majorBidi"/>
          <w:sz w:val="24"/>
          <w:szCs w:val="24"/>
        </w:rPr>
      </w:pPr>
      <w:r>
        <w:rPr>
          <w:rFonts w:asciiTheme="majorBidi" w:hAnsiTheme="majorBidi" w:cstheme="majorBidi"/>
          <w:sz w:val="24"/>
          <w:szCs w:val="24"/>
        </w:rPr>
        <w:t xml:space="preserve">Gambar 2.1 Kerangka Berfikir </w:t>
      </w:r>
    </w:p>
    <w:p w:rsidR="004E0A04" w:rsidRDefault="004E0A04" w:rsidP="004E0A04">
      <w:pPr>
        <w:tabs>
          <w:tab w:val="left" w:pos="4979"/>
        </w:tabs>
        <w:spacing w:line="480" w:lineRule="auto"/>
        <w:rPr>
          <w:rFonts w:asciiTheme="majorBidi" w:hAnsiTheme="majorBidi" w:cstheme="majorBidi"/>
          <w:b/>
          <w:sz w:val="24"/>
          <w:szCs w:val="24"/>
        </w:rPr>
      </w:pPr>
      <w:r w:rsidRPr="00A12312">
        <w:rPr>
          <w:rFonts w:asciiTheme="majorBidi" w:hAnsiTheme="majorBidi" w:cstheme="majorBidi"/>
          <w:b/>
          <w:sz w:val="24"/>
          <w:szCs w:val="24"/>
        </w:rPr>
        <w:t>D.</w:t>
      </w:r>
      <w:r>
        <w:rPr>
          <w:rFonts w:asciiTheme="majorBidi" w:hAnsiTheme="majorBidi" w:cstheme="majorBidi"/>
          <w:sz w:val="24"/>
          <w:szCs w:val="24"/>
        </w:rPr>
        <w:t xml:space="preserve"> </w:t>
      </w:r>
      <w:r w:rsidRPr="00A12312">
        <w:rPr>
          <w:rFonts w:asciiTheme="majorBidi" w:hAnsiTheme="majorBidi" w:cstheme="majorBidi"/>
          <w:b/>
          <w:sz w:val="24"/>
          <w:szCs w:val="24"/>
        </w:rPr>
        <w:t>Kriteria Efektivitas Pembelaja</w:t>
      </w:r>
      <w:r>
        <w:rPr>
          <w:rFonts w:asciiTheme="majorBidi" w:hAnsiTheme="majorBidi" w:cstheme="majorBidi"/>
          <w:b/>
          <w:sz w:val="24"/>
          <w:szCs w:val="24"/>
        </w:rPr>
        <w:t>ran E-Learning Pada Masa Pandemi</w:t>
      </w:r>
      <w:r w:rsidRPr="00A12312">
        <w:rPr>
          <w:rFonts w:asciiTheme="majorBidi" w:hAnsiTheme="majorBidi" w:cstheme="majorBidi"/>
          <w:b/>
          <w:sz w:val="24"/>
          <w:szCs w:val="24"/>
        </w:rPr>
        <w:t xml:space="preserve"> Covid-19</w:t>
      </w:r>
    </w:p>
    <w:p w:rsidR="004E0A04" w:rsidRDefault="004E0A04" w:rsidP="004E0A04">
      <w:pPr>
        <w:tabs>
          <w:tab w:val="left" w:pos="709"/>
        </w:tabs>
        <w:spacing w:line="480" w:lineRule="auto"/>
        <w:rPr>
          <w:rFonts w:asciiTheme="majorBidi" w:hAnsiTheme="majorBidi" w:cstheme="majorBidi"/>
          <w:sz w:val="24"/>
          <w:szCs w:val="24"/>
        </w:rPr>
      </w:pPr>
      <w:r>
        <w:rPr>
          <w:rFonts w:asciiTheme="majorBidi" w:hAnsiTheme="majorBidi" w:cstheme="majorBidi"/>
          <w:sz w:val="24"/>
          <w:szCs w:val="24"/>
        </w:rPr>
        <w:tab/>
      </w:r>
      <w:r w:rsidRPr="002632BA">
        <w:rPr>
          <w:rFonts w:asciiTheme="majorBidi" w:hAnsiTheme="majorBidi" w:cstheme="majorBidi"/>
          <w:sz w:val="24"/>
          <w:szCs w:val="24"/>
        </w:rPr>
        <w:t xml:space="preserve">Kriteria efektivitas pembelajaran </w:t>
      </w:r>
      <w:r w:rsidRPr="00E035B2">
        <w:rPr>
          <w:rFonts w:asciiTheme="majorBidi" w:hAnsiTheme="majorBidi" w:cstheme="majorBidi"/>
          <w:i/>
          <w:sz w:val="24"/>
          <w:szCs w:val="24"/>
        </w:rPr>
        <w:t>e-learning</w:t>
      </w:r>
      <w:r w:rsidRPr="002632BA">
        <w:rPr>
          <w:rFonts w:asciiTheme="majorBidi" w:hAnsiTheme="majorBidi" w:cstheme="majorBidi"/>
          <w:sz w:val="24"/>
          <w:szCs w:val="24"/>
        </w:rPr>
        <w:t xml:space="preserve"> pada masa pandemi covid-19</w:t>
      </w:r>
      <w:r>
        <w:rPr>
          <w:rFonts w:asciiTheme="majorBidi" w:hAnsiTheme="majorBidi" w:cstheme="majorBidi"/>
          <w:sz w:val="24"/>
          <w:szCs w:val="24"/>
        </w:rPr>
        <w:t xml:space="preserve"> dapat dikelompokkan berdasarkan tingkat efektivitasnya terbagi menjadi tiga tingkatan yaitu Sangat Efektif (SE), Efektif (E) atau Kurang Efektif (KE). Teori menurut Slavin ada 4 kriteria efektivitas pembelajaran yaitu sebagai berikut:</w:t>
      </w:r>
    </w:p>
    <w:p w:rsidR="004E0A04" w:rsidRPr="00F521ED" w:rsidRDefault="004E0A04" w:rsidP="004E0A04">
      <w:pPr>
        <w:spacing w:line="480" w:lineRule="auto"/>
        <w:rPr>
          <w:rFonts w:asciiTheme="majorBidi" w:hAnsiTheme="majorBidi" w:cstheme="majorBidi"/>
          <w:sz w:val="24"/>
          <w:szCs w:val="24"/>
          <w:lang w:val="en-US"/>
        </w:rPr>
      </w:pPr>
      <w:r>
        <w:rPr>
          <w:rFonts w:asciiTheme="majorBidi" w:hAnsiTheme="majorBidi" w:cstheme="majorBidi"/>
          <w:sz w:val="24"/>
          <w:szCs w:val="24"/>
        </w:rPr>
        <w:t xml:space="preserve">1. </w:t>
      </w:r>
      <w:r w:rsidRPr="00F521ED">
        <w:rPr>
          <w:rFonts w:asciiTheme="majorBidi" w:hAnsiTheme="majorBidi" w:cstheme="majorBidi"/>
          <w:sz w:val="24"/>
          <w:szCs w:val="24"/>
        </w:rPr>
        <w:t>Kualitas pembelajaran atau mutu pengajaran, yaitu sejauh mana penyajian informasi atau kemampuan membantu siswa dengan mudah mempela</w:t>
      </w:r>
      <w:r>
        <w:rPr>
          <w:rFonts w:asciiTheme="majorBidi" w:hAnsiTheme="majorBidi" w:cstheme="majorBidi"/>
          <w:sz w:val="24"/>
          <w:szCs w:val="24"/>
        </w:rPr>
        <w:t>j</w:t>
      </w:r>
      <w:r w:rsidRPr="00F521ED">
        <w:rPr>
          <w:rFonts w:asciiTheme="majorBidi" w:hAnsiTheme="majorBidi" w:cstheme="majorBidi"/>
          <w:sz w:val="24"/>
          <w:szCs w:val="24"/>
        </w:rPr>
        <w:t>ari bahan. Mutu pengajaran dapat dilihat dari proses dan hasil pembelajaran. Proses pembelajaran dilihat dari kesesuaian antara aktivitas guru</w:t>
      </w:r>
      <w:r>
        <w:rPr>
          <w:rFonts w:asciiTheme="majorBidi" w:hAnsiTheme="majorBidi" w:cstheme="majorBidi"/>
          <w:sz w:val="24"/>
          <w:szCs w:val="24"/>
        </w:rPr>
        <w:t xml:space="preserve"> dan aktivitas siswa dengan lan</w:t>
      </w:r>
      <w:r w:rsidRPr="00F521ED">
        <w:rPr>
          <w:rFonts w:asciiTheme="majorBidi" w:hAnsiTheme="majorBidi" w:cstheme="majorBidi"/>
          <w:sz w:val="24"/>
          <w:szCs w:val="24"/>
        </w:rPr>
        <w:t>gkah-langkah pembela</w:t>
      </w:r>
      <w:r>
        <w:rPr>
          <w:rFonts w:asciiTheme="majorBidi" w:hAnsiTheme="majorBidi" w:cstheme="majorBidi"/>
          <w:sz w:val="24"/>
          <w:szCs w:val="24"/>
        </w:rPr>
        <w:t>j</w:t>
      </w:r>
      <w:r w:rsidRPr="00F521ED">
        <w:rPr>
          <w:rFonts w:asciiTheme="majorBidi" w:hAnsiTheme="majorBidi" w:cstheme="majorBidi"/>
          <w:sz w:val="24"/>
          <w:szCs w:val="24"/>
        </w:rPr>
        <w:t>aran yang digunakan. Sedangkan hasil pembelajaran dilihat dari ket</w:t>
      </w:r>
      <w:r>
        <w:rPr>
          <w:rFonts w:asciiTheme="majorBidi" w:hAnsiTheme="majorBidi" w:cstheme="majorBidi"/>
          <w:sz w:val="24"/>
          <w:szCs w:val="24"/>
        </w:rPr>
        <w:t>untasan belajar siswa. Menurut S</w:t>
      </w:r>
      <w:r w:rsidRPr="00F521ED">
        <w:rPr>
          <w:rFonts w:asciiTheme="majorBidi" w:hAnsiTheme="majorBidi" w:cstheme="majorBidi"/>
          <w:sz w:val="24"/>
          <w:szCs w:val="24"/>
        </w:rPr>
        <w:t xml:space="preserve">uryosubroto, belajar dikatakan tuntas apabila terdapat minimal 85% siswa yang mencapai daya serap yaitu ≥ KKM (Kriteria Ketuntasan Minimal).  </w:t>
      </w:r>
    </w:p>
    <w:p w:rsidR="004E0A04" w:rsidRPr="00F521ED" w:rsidRDefault="004E0A04" w:rsidP="004E0A04">
      <w:pPr>
        <w:spacing w:line="480" w:lineRule="auto"/>
        <w:rPr>
          <w:rFonts w:asciiTheme="majorBidi" w:hAnsiTheme="majorBidi" w:cstheme="majorBidi"/>
          <w:sz w:val="24"/>
          <w:szCs w:val="24"/>
        </w:rPr>
      </w:pPr>
      <w:r>
        <w:rPr>
          <w:rFonts w:asciiTheme="majorBidi" w:hAnsiTheme="majorBidi" w:cstheme="majorBidi"/>
          <w:sz w:val="24"/>
          <w:szCs w:val="24"/>
        </w:rPr>
        <w:t xml:space="preserve">2. </w:t>
      </w:r>
      <w:r w:rsidRPr="00F521ED">
        <w:rPr>
          <w:rFonts w:asciiTheme="majorBidi" w:hAnsiTheme="majorBidi" w:cstheme="majorBidi"/>
          <w:sz w:val="24"/>
          <w:szCs w:val="24"/>
        </w:rPr>
        <w:t xml:space="preserve">Kesesuaian tingkat pengajaran yang tepat, yaitu sejauh mana guru memastikan tingkat kesiapan siswa untuk mempelajari materi baru. Maksudnya kemampuan dan pengetahuan yang diperlukan untuk mempelajarinya tetap dilihat dari </w:t>
      </w:r>
      <w:r w:rsidRPr="00F521ED">
        <w:rPr>
          <w:rFonts w:asciiTheme="majorBidi" w:hAnsiTheme="majorBidi" w:cstheme="majorBidi"/>
          <w:sz w:val="24"/>
          <w:szCs w:val="24"/>
        </w:rPr>
        <w:lastRenderedPageBreak/>
        <w:t>kesiapan belajar siswa. Menurut slameto, kesiapan siswa dapat dilihat dari 3 aspek, yaitu:</w:t>
      </w:r>
    </w:p>
    <w:p w:rsidR="004E0A04" w:rsidRDefault="004E0A04" w:rsidP="004E0A04">
      <w:pPr>
        <w:spacing w:line="480" w:lineRule="auto"/>
        <w:rPr>
          <w:rFonts w:asciiTheme="majorBidi" w:hAnsiTheme="majorBidi" w:cstheme="majorBidi"/>
          <w:sz w:val="24"/>
          <w:szCs w:val="24"/>
        </w:rPr>
      </w:pPr>
      <w:r>
        <w:rPr>
          <w:rFonts w:asciiTheme="majorBidi" w:hAnsiTheme="majorBidi" w:cstheme="majorBidi"/>
          <w:sz w:val="24"/>
          <w:szCs w:val="24"/>
        </w:rPr>
        <w:t xml:space="preserve">a. </w:t>
      </w:r>
      <w:r w:rsidRPr="001E2A64">
        <w:rPr>
          <w:rFonts w:asciiTheme="majorBidi" w:hAnsiTheme="majorBidi" w:cstheme="majorBidi"/>
          <w:sz w:val="24"/>
          <w:szCs w:val="24"/>
        </w:rPr>
        <w:t>Kondisi fisik, mental, dan emosional</w:t>
      </w:r>
    </w:p>
    <w:p w:rsidR="004E0A04" w:rsidRDefault="004E0A04" w:rsidP="004E0A04">
      <w:pPr>
        <w:spacing w:line="480" w:lineRule="auto"/>
        <w:rPr>
          <w:rFonts w:asciiTheme="majorBidi" w:hAnsiTheme="majorBidi" w:cstheme="majorBidi"/>
          <w:sz w:val="24"/>
          <w:szCs w:val="24"/>
        </w:rPr>
      </w:pPr>
      <w:r>
        <w:rPr>
          <w:rFonts w:asciiTheme="majorBidi" w:hAnsiTheme="majorBidi" w:cstheme="majorBidi"/>
          <w:sz w:val="24"/>
          <w:szCs w:val="24"/>
        </w:rPr>
        <w:t xml:space="preserve">b. </w:t>
      </w:r>
      <w:r w:rsidRPr="001E2A64">
        <w:rPr>
          <w:rFonts w:asciiTheme="majorBidi" w:hAnsiTheme="majorBidi" w:cstheme="majorBidi"/>
          <w:sz w:val="24"/>
          <w:szCs w:val="24"/>
        </w:rPr>
        <w:t>Kebutuhan-kebutuhan, motif, dan tujuan</w:t>
      </w:r>
    </w:p>
    <w:p w:rsidR="004E0A04" w:rsidRPr="001E2A64" w:rsidRDefault="004E0A04" w:rsidP="004E0A04">
      <w:pPr>
        <w:spacing w:line="480" w:lineRule="auto"/>
        <w:rPr>
          <w:rFonts w:asciiTheme="majorBidi" w:hAnsiTheme="majorBidi" w:cstheme="majorBidi"/>
          <w:sz w:val="24"/>
          <w:szCs w:val="24"/>
        </w:rPr>
      </w:pPr>
      <w:r>
        <w:rPr>
          <w:rFonts w:asciiTheme="majorBidi" w:hAnsiTheme="majorBidi" w:cstheme="majorBidi"/>
          <w:sz w:val="24"/>
          <w:szCs w:val="24"/>
        </w:rPr>
        <w:t xml:space="preserve">c. </w:t>
      </w:r>
      <w:r w:rsidRPr="001E2A64">
        <w:rPr>
          <w:rFonts w:asciiTheme="majorBidi" w:hAnsiTheme="majorBidi" w:cstheme="majorBidi"/>
          <w:sz w:val="24"/>
          <w:szCs w:val="24"/>
        </w:rPr>
        <w:t>Keterampilan, pengetahuan dan pengertian lain yang telah dipelajari.</w:t>
      </w:r>
    </w:p>
    <w:p w:rsidR="004E0A04" w:rsidRPr="00F521ED" w:rsidRDefault="004E0A04" w:rsidP="004E0A04">
      <w:pPr>
        <w:spacing w:line="480" w:lineRule="auto"/>
        <w:ind w:firstLine="720"/>
        <w:rPr>
          <w:rFonts w:asciiTheme="majorBidi" w:hAnsiTheme="majorBidi" w:cstheme="majorBidi"/>
          <w:sz w:val="24"/>
          <w:szCs w:val="24"/>
        </w:rPr>
      </w:pPr>
      <w:r w:rsidRPr="00F521ED">
        <w:rPr>
          <w:rFonts w:asciiTheme="majorBidi" w:hAnsiTheme="majorBidi" w:cstheme="majorBidi"/>
          <w:sz w:val="24"/>
          <w:szCs w:val="24"/>
        </w:rPr>
        <w:t>Tingkat pengajaran yang tepat dikatakan efektif apabila siswa sudah siap untuk mengikuti pembelajaran, dilihat dari kriteria kesiapan belajar siswa minimal baik.</w:t>
      </w:r>
    </w:p>
    <w:p w:rsidR="004E0A04" w:rsidRPr="001E2A64" w:rsidRDefault="004E0A04" w:rsidP="004E0A04">
      <w:pPr>
        <w:spacing w:line="480" w:lineRule="auto"/>
        <w:rPr>
          <w:rFonts w:asciiTheme="majorBidi" w:hAnsiTheme="majorBidi" w:cstheme="majorBidi"/>
          <w:sz w:val="24"/>
          <w:szCs w:val="24"/>
        </w:rPr>
      </w:pPr>
      <w:r>
        <w:rPr>
          <w:rFonts w:asciiTheme="majorBidi" w:hAnsiTheme="majorBidi" w:cstheme="majorBidi"/>
          <w:sz w:val="24"/>
          <w:szCs w:val="24"/>
        </w:rPr>
        <w:t xml:space="preserve">3. </w:t>
      </w:r>
      <w:r w:rsidRPr="001E2A64">
        <w:rPr>
          <w:rFonts w:asciiTheme="majorBidi" w:hAnsiTheme="majorBidi" w:cstheme="majorBidi"/>
          <w:sz w:val="24"/>
          <w:szCs w:val="24"/>
        </w:rPr>
        <w:t>Insentif, yaitu seberapa besar usaha guru memotivasi siswa untuk mengerjakan tugas-tugas dan mempelaari materi yang diberikan. Makin besar motivasi yang diberikan, makin besar pula keaktifan siswa. Slameto menyebutkan bahwa ada 4 hal yang dapat dikerakan guru dalam memberikan motivasi kepada siswa yaitu:</w:t>
      </w:r>
    </w:p>
    <w:p w:rsidR="004E0A04" w:rsidRDefault="004E0A04" w:rsidP="004E0A04">
      <w:pPr>
        <w:spacing w:line="480" w:lineRule="auto"/>
        <w:rPr>
          <w:rFonts w:asciiTheme="majorBidi" w:hAnsiTheme="majorBidi" w:cstheme="majorBidi"/>
          <w:sz w:val="24"/>
          <w:szCs w:val="24"/>
        </w:rPr>
      </w:pPr>
      <w:r>
        <w:rPr>
          <w:rFonts w:asciiTheme="majorBidi" w:hAnsiTheme="majorBidi" w:cstheme="majorBidi"/>
          <w:sz w:val="24"/>
          <w:szCs w:val="24"/>
        </w:rPr>
        <w:t xml:space="preserve">a. </w:t>
      </w:r>
      <w:r w:rsidRPr="001E2A64">
        <w:rPr>
          <w:rFonts w:asciiTheme="majorBidi" w:hAnsiTheme="majorBidi" w:cstheme="majorBidi"/>
          <w:sz w:val="24"/>
          <w:szCs w:val="24"/>
        </w:rPr>
        <w:t xml:space="preserve">Membangkitkan dorongan kepada siswa untuk belajar. </w:t>
      </w:r>
    </w:p>
    <w:p w:rsidR="004E0A04" w:rsidRDefault="004E0A04" w:rsidP="004E0A04">
      <w:pPr>
        <w:spacing w:line="480" w:lineRule="auto"/>
        <w:rPr>
          <w:rFonts w:asciiTheme="majorBidi" w:hAnsiTheme="majorBidi" w:cstheme="majorBidi"/>
          <w:sz w:val="24"/>
          <w:szCs w:val="24"/>
        </w:rPr>
      </w:pPr>
      <w:r>
        <w:rPr>
          <w:rFonts w:asciiTheme="majorBidi" w:hAnsiTheme="majorBidi" w:cstheme="majorBidi"/>
          <w:sz w:val="24"/>
          <w:szCs w:val="24"/>
        </w:rPr>
        <w:t xml:space="preserve">b. </w:t>
      </w:r>
      <w:r w:rsidRPr="001E2A64">
        <w:rPr>
          <w:rFonts w:asciiTheme="majorBidi" w:hAnsiTheme="majorBidi" w:cstheme="majorBidi"/>
          <w:sz w:val="24"/>
          <w:szCs w:val="24"/>
        </w:rPr>
        <w:t>Menjelaskan secara konkrit kepada siswa apa yang dapat dilakukan pada akhir pengajaran</w:t>
      </w:r>
    </w:p>
    <w:p w:rsidR="004E0A04" w:rsidRDefault="004E0A04" w:rsidP="004E0A04">
      <w:pPr>
        <w:spacing w:line="480" w:lineRule="auto"/>
        <w:rPr>
          <w:rFonts w:asciiTheme="majorBidi" w:hAnsiTheme="majorBidi" w:cstheme="majorBidi"/>
          <w:sz w:val="24"/>
          <w:szCs w:val="24"/>
        </w:rPr>
      </w:pPr>
      <w:r>
        <w:rPr>
          <w:rFonts w:asciiTheme="majorBidi" w:hAnsiTheme="majorBidi" w:cstheme="majorBidi"/>
          <w:sz w:val="24"/>
          <w:szCs w:val="24"/>
        </w:rPr>
        <w:t xml:space="preserve">c. </w:t>
      </w:r>
      <w:r w:rsidRPr="001E2A64">
        <w:rPr>
          <w:rFonts w:asciiTheme="majorBidi" w:hAnsiTheme="majorBidi" w:cstheme="majorBidi"/>
          <w:sz w:val="24"/>
          <w:szCs w:val="24"/>
        </w:rPr>
        <w:t>Memberikan reward terhadap prestasi yang diperoleh sehingga dapat merangsang untuk mencapai prestasi yang lebih baik dikemudian hari</w:t>
      </w:r>
    </w:p>
    <w:p w:rsidR="004E0A04" w:rsidRDefault="004E0A04" w:rsidP="004E0A04">
      <w:pPr>
        <w:spacing w:line="480" w:lineRule="auto"/>
        <w:rPr>
          <w:rFonts w:asciiTheme="majorBidi" w:hAnsiTheme="majorBidi" w:cstheme="majorBidi"/>
          <w:sz w:val="24"/>
          <w:szCs w:val="24"/>
        </w:rPr>
      </w:pPr>
      <w:r>
        <w:rPr>
          <w:rFonts w:asciiTheme="majorBidi" w:hAnsiTheme="majorBidi" w:cstheme="majorBidi"/>
          <w:sz w:val="24"/>
          <w:szCs w:val="24"/>
        </w:rPr>
        <w:t xml:space="preserve">d. </w:t>
      </w:r>
      <w:r w:rsidRPr="001E2A64">
        <w:rPr>
          <w:rFonts w:asciiTheme="majorBidi" w:hAnsiTheme="majorBidi" w:cstheme="majorBidi"/>
          <w:sz w:val="24"/>
          <w:szCs w:val="24"/>
        </w:rPr>
        <w:t>Memberik</w:t>
      </w:r>
      <w:r>
        <w:rPr>
          <w:rFonts w:asciiTheme="majorBidi" w:hAnsiTheme="majorBidi" w:cstheme="majorBidi"/>
          <w:sz w:val="24"/>
          <w:szCs w:val="24"/>
        </w:rPr>
        <w:t>an kebiasaan belajar yang baik.</w:t>
      </w:r>
    </w:p>
    <w:p w:rsidR="004E0A04" w:rsidRPr="00A61812" w:rsidRDefault="004E0A04" w:rsidP="004E0A04">
      <w:pPr>
        <w:spacing w:line="480" w:lineRule="auto"/>
        <w:rPr>
          <w:rFonts w:asciiTheme="majorBidi" w:hAnsiTheme="majorBidi" w:cstheme="majorBidi"/>
          <w:sz w:val="24"/>
          <w:szCs w:val="24"/>
        </w:rPr>
      </w:pPr>
      <w:r>
        <w:rPr>
          <w:rFonts w:asciiTheme="majorBidi" w:hAnsiTheme="majorBidi" w:cstheme="majorBidi"/>
          <w:sz w:val="24"/>
          <w:szCs w:val="24"/>
        </w:rPr>
        <w:t xml:space="preserve">4. </w:t>
      </w:r>
      <w:r w:rsidRPr="00F521ED">
        <w:rPr>
          <w:rFonts w:asciiTheme="majorBidi" w:hAnsiTheme="majorBidi" w:cstheme="majorBidi"/>
          <w:sz w:val="24"/>
          <w:szCs w:val="24"/>
        </w:rPr>
        <w:t xml:space="preserve">Waktu, yaitu sejauh mana waktu yang diberikan kepada siswa untuk mempelajari bahan materi yang diberikan atau yang sedang diajarkan. </w:t>
      </w:r>
      <w:r w:rsidRPr="00F521ED">
        <w:rPr>
          <w:rFonts w:asciiTheme="majorBidi" w:hAnsiTheme="majorBidi" w:cstheme="majorBidi"/>
          <w:sz w:val="24"/>
          <w:szCs w:val="24"/>
        </w:rPr>
        <w:lastRenderedPageBreak/>
        <w:t>Pembelajaran dapat dikatakan efektif bila siswa dapat menyelesaikan pembelajaran sesuai dengan alokasi waktu yang ditentukan. Menurut Sinambela aktivitas siswa diamati terkait penggunaan w</w:t>
      </w:r>
      <w:r>
        <w:rPr>
          <w:rFonts w:asciiTheme="majorBidi" w:hAnsiTheme="majorBidi" w:cstheme="majorBidi"/>
          <w:sz w:val="24"/>
          <w:szCs w:val="24"/>
        </w:rPr>
        <w:t>aktu siswa mencakup aspek-aspek p</w:t>
      </w:r>
      <w:r w:rsidRPr="001E2A64">
        <w:rPr>
          <w:rFonts w:asciiTheme="majorBidi" w:hAnsiTheme="majorBidi" w:cstheme="majorBidi"/>
          <w:sz w:val="24"/>
          <w:szCs w:val="24"/>
        </w:rPr>
        <w:t>ersiapan awal belajar</w:t>
      </w:r>
      <w:r>
        <w:rPr>
          <w:rFonts w:asciiTheme="majorBidi" w:hAnsiTheme="majorBidi" w:cstheme="majorBidi"/>
          <w:sz w:val="24"/>
          <w:szCs w:val="24"/>
        </w:rPr>
        <w:t>, m</w:t>
      </w:r>
      <w:r w:rsidRPr="001E2A64">
        <w:rPr>
          <w:rFonts w:asciiTheme="majorBidi" w:hAnsiTheme="majorBidi" w:cstheme="majorBidi"/>
          <w:sz w:val="24"/>
          <w:szCs w:val="24"/>
        </w:rPr>
        <w:t>enerima materi</w:t>
      </w:r>
      <w:r>
        <w:rPr>
          <w:rFonts w:asciiTheme="majorBidi" w:hAnsiTheme="majorBidi" w:cstheme="majorBidi"/>
          <w:sz w:val="24"/>
          <w:szCs w:val="24"/>
        </w:rPr>
        <w:t>, m</w:t>
      </w:r>
      <w:r w:rsidRPr="001E2A64">
        <w:rPr>
          <w:rFonts w:asciiTheme="majorBidi" w:hAnsiTheme="majorBidi" w:cstheme="majorBidi"/>
          <w:sz w:val="24"/>
          <w:szCs w:val="24"/>
        </w:rPr>
        <w:t>elatih kemampuan diri sendiri</w:t>
      </w:r>
      <w:r>
        <w:rPr>
          <w:rFonts w:asciiTheme="majorBidi" w:hAnsiTheme="majorBidi" w:cstheme="majorBidi"/>
          <w:sz w:val="24"/>
          <w:szCs w:val="24"/>
        </w:rPr>
        <w:t>, m</w:t>
      </w:r>
      <w:r w:rsidRPr="001E2A64">
        <w:rPr>
          <w:rFonts w:asciiTheme="majorBidi" w:hAnsiTheme="majorBidi" w:cstheme="majorBidi"/>
          <w:sz w:val="24"/>
          <w:szCs w:val="24"/>
        </w:rPr>
        <w:t>engembangkan materi yang sudah dipelajari</w:t>
      </w:r>
      <w:r>
        <w:rPr>
          <w:rFonts w:asciiTheme="majorBidi" w:hAnsiTheme="majorBidi" w:cstheme="majorBidi"/>
          <w:sz w:val="24"/>
          <w:szCs w:val="24"/>
        </w:rPr>
        <w:t xml:space="preserve"> dan p</w:t>
      </w:r>
      <w:r w:rsidRPr="00F521ED">
        <w:rPr>
          <w:rFonts w:asciiTheme="majorBidi" w:hAnsiTheme="majorBidi" w:cstheme="majorBidi"/>
          <w:sz w:val="24"/>
          <w:szCs w:val="24"/>
        </w:rPr>
        <w:t>enutup</w:t>
      </w:r>
      <w:r>
        <w:rPr>
          <w:rFonts w:asciiTheme="majorBidi" w:hAnsiTheme="majorBidi" w:cstheme="majorBidi"/>
          <w:sz w:val="24"/>
          <w:szCs w:val="24"/>
        </w:rPr>
        <w:t xml:space="preserve"> akhir pembelajaran.</w:t>
      </w:r>
    </w:p>
    <w:p w:rsidR="004E0A04" w:rsidRPr="00F521ED" w:rsidRDefault="004E0A04" w:rsidP="004E0A04">
      <w:pPr>
        <w:spacing w:line="480" w:lineRule="auto"/>
        <w:ind w:firstLine="720"/>
        <w:rPr>
          <w:rFonts w:asciiTheme="majorBidi" w:hAnsiTheme="majorBidi" w:cstheme="majorBidi"/>
          <w:sz w:val="24"/>
          <w:szCs w:val="24"/>
          <w:lang w:val="en-US"/>
        </w:rPr>
      </w:pPr>
      <w:r w:rsidRPr="00F521ED">
        <w:rPr>
          <w:rFonts w:asciiTheme="majorBidi" w:hAnsiTheme="majorBidi" w:cstheme="majorBidi"/>
          <w:sz w:val="24"/>
          <w:szCs w:val="24"/>
        </w:rPr>
        <w:t xml:space="preserve">Waktu dikatakan efektif apabila siswa dalam menggunakan waktu sudah maksimal, dilihat dari kriteria penggunaan waktu siswa minimal baik. </w:t>
      </w:r>
      <w:r w:rsidRPr="00F521ED">
        <w:rPr>
          <w:rStyle w:val="FootnoteReference"/>
          <w:rFonts w:asciiTheme="majorBidi" w:hAnsiTheme="majorBidi" w:cstheme="majorBidi"/>
          <w:sz w:val="24"/>
          <w:szCs w:val="24"/>
        </w:rPr>
        <w:footnoteReference w:id="20"/>
      </w:r>
    </w:p>
    <w:p w:rsidR="004E0A04" w:rsidRPr="002632BA" w:rsidRDefault="004E0A04" w:rsidP="004E0A04">
      <w:pPr>
        <w:tabs>
          <w:tab w:val="left" w:pos="709"/>
        </w:tabs>
        <w:spacing w:line="480" w:lineRule="auto"/>
        <w:rPr>
          <w:rFonts w:asciiTheme="majorBidi" w:hAnsiTheme="majorBidi" w:cstheme="majorBidi"/>
          <w:sz w:val="24"/>
          <w:szCs w:val="24"/>
        </w:rPr>
      </w:pPr>
    </w:p>
    <w:p w:rsidR="004E0A04" w:rsidRDefault="004E0A04">
      <w:pPr>
        <w:rPr>
          <w:rFonts w:ascii="Times New Roman" w:hAnsi="Times New Roman" w:cs="Times New Roman"/>
          <w:b/>
          <w:sz w:val="24"/>
          <w:szCs w:val="24"/>
        </w:rPr>
      </w:pPr>
      <w:r>
        <w:rPr>
          <w:rFonts w:ascii="Times New Roman" w:hAnsi="Times New Roman" w:cs="Times New Roman"/>
          <w:b/>
          <w:sz w:val="24"/>
          <w:szCs w:val="24"/>
        </w:rPr>
        <w:br w:type="page"/>
      </w:r>
    </w:p>
    <w:p w:rsidR="004E0A04" w:rsidRPr="000040CC" w:rsidRDefault="00B37DAD" w:rsidP="004E0A04">
      <w:pPr>
        <w:pStyle w:val="ListParagraph"/>
        <w:spacing w:line="480" w:lineRule="auto"/>
        <w:jc w:val="center"/>
        <w:rPr>
          <w:rFonts w:asciiTheme="majorBidi" w:hAnsiTheme="majorBidi" w:cstheme="majorBidi"/>
          <w:b/>
          <w:sz w:val="24"/>
          <w:szCs w:val="24"/>
        </w:rPr>
      </w:pPr>
      <w:bookmarkStart w:id="26" w:name="_Toc56141643"/>
      <w:r>
        <w:rPr>
          <w:rFonts w:asciiTheme="majorBidi" w:hAnsiTheme="majorBidi" w:cstheme="majorBidi"/>
          <w:b/>
          <w:noProof/>
          <w:sz w:val="24"/>
          <w:szCs w:val="24"/>
          <w:lang w:eastAsia="id-ID"/>
        </w:rPr>
        <w:lastRenderedPageBreak/>
        <mc:AlternateContent>
          <mc:Choice Requires="wps">
            <w:drawing>
              <wp:anchor distT="0" distB="0" distL="114300" distR="114300" simplePos="0" relativeHeight="251676672" behindDoc="0" locked="0" layoutInCell="1" allowOverlap="1">
                <wp:simplePos x="0" y="0"/>
                <wp:positionH relativeFrom="column">
                  <wp:posOffset>4874895</wp:posOffset>
                </wp:positionH>
                <wp:positionV relativeFrom="paragraph">
                  <wp:posOffset>-1021080</wp:posOffset>
                </wp:positionV>
                <wp:extent cx="323850" cy="228600"/>
                <wp:effectExtent l="0" t="0" r="19050" b="19050"/>
                <wp:wrapNone/>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3850" cy="22860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E0A04" w:rsidRPr="000040CC" w:rsidRDefault="004E0A04" w:rsidP="004E0A0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_x0000_s1036" type="#_x0000_t202" style="position:absolute;left:0;text-align:left;margin-left:383.85pt;margin-top:-80.4pt;width:25.5pt;height:18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zDXmQIAANMFAAAOAAAAZHJzL2Uyb0RvYy54bWysVFtP2zAUfp+0/2D5faRNgbGIFHUgpkkV&#10;oMHEs+vYrYXj49luk+7Xc+wkpbBKE9NeEtvnO7fvXM4v2lqTjXBegSnp+GhEiTAcKmWWJf35cP3p&#10;jBIfmKmYBiNKuhWeXkw/fjhvbCFyWIGuhCNoxPiisSVdhWCLLPN8JWrmj8AKg0IJrmYBr26ZVY41&#10;aL3WWT4anWYNuMo64MJ7fL3qhHSa7EspeLiV0otAdEkxtpC+Ln0X8ZtNz1mxdMyuFO/DYP8QRc2U&#10;Qac7U1csMLJ26g9TteIOPMhwxKHOQErFRcoBsxmP3mRzv2JWpFyQHG93NPn/Z5bfbO4cURXWDukx&#10;rMYaPYg2kK/QkjzS01hfIOreIi60+IzQlKq3c+BPHiHZHqZT8IiOdLTS1fGPiRJURBfbHevRC8fH&#10;ST45O0EJR1Gen52OUlWyF2XrfPgmoCbxUFKHRU0BsM3ch+ieFQMk+vKgVXWttE6X2EjiUjuyYdgC&#10;OoxjTqjxCqUNaUp6OsEw/mZhsTxgAe1pEzVFark+rMhKR0Q6ha0WEaPNDyGR8sTHgRgZ58Ls4kzo&#10;iJKY0XsUe/xLVO9R7vJAjeQZTNgp18qA61h6TW31NBAjO3zfF77LO1IQ2kU79FrfWQuotthYDrrJ&#10;9JZfK6zynPlwxxyOIjYGrpdwix+pAasE/YmSFbjfh94jHicEpZQ0ONol9b/WzAlK9HeDs/NlfHyM&#10;ZkO6HJ98zvHi9iWLfYlZ15eArTPGRWZ5OkZ80MNROqgfcQvNolcUMcPRd0nDcLwM3cLBLcbFbJZA&#10;OP2Whbm5t3yYp9jDD+0jc7Zv9IATcgPDEmDFm37vsLFABmbrAFKlYYhEd6z2BcDNkTq+33JxNe3f&#10;E+plF0+fAQAA//8DAFBLAwQUAAYACAAAACEAbuBDbt8AAAANAQAADwAAAGRycy9kb3ducmV2Lnht&#10;bEyPTU+DQBCG7yb+h8008dbuggYIsjTGRD0aa008btkpkLKzhN1S/PdOT3qcd568H9V2cYOYcQq9&#10;Jw3JRoFAarztqdWw/3xZFyBCNGTN4Ak1/GCAbX17U5nS+gt94LyLrWATCqXR0MU4llKGpkNnwsaP&#10;SPw7+smZyOfUSjuZC5u7QaZKZdKZnjihMyM+d9icdmenwav9l03e5zeJ9/23GrP0FJNXre9Wy9Mj&#10;iIhL/IPhWp+rQ82dDv5MNohBQ57lOaMa1kmmeAQjRVKwdLhK6UMBsq7k/xX1LwAAAP//AwBQSwEC&#10;LQAUAAYACAAAACEAtoM4kv4AAADhAQAAEwAAAAAAAAAAAAAAAAAAAAAAW0NvbnRlbnRfVHlwZXNd&#10;LnhtbFBLAQItABQABgAIAAAAIQA4/SH/1gAAAJQBAAALAAAAAAAAAAAAAAAAAC8BAABfcmVscy8u&#10;cmVsc1BLAQItABQABgAIAAAAIQBTNzDXmQIAANMFAAAOAAAAAAAAAAAAAAAAAC4CAABkcnMvZTJv&#10;RG9jLnhtbFBLAQItABQABgAIAAAAIQBu4ENu3wAAAA0BAAAPAAAAAAAAAAAAAAAAAPMEAABkcnMv&#10;ZG93bnJldi54bWxQSwUGAAAAAAQABADzAAAA/wUAAAAA&#10;" fillcolor="white [3201]" strokecolor="white [3212]" strokeweight=".5pt">
                <v:path arrowok="t"/>
                <v:textbox>
                  <w:txbxContent>
                    <w:p w:rsidR="004E0A04" w:rsidRPr="000040CC" w:rsidRDefault="004E0A04" w:rsidP="004E0A04"/>
                  </w:txbxContent>
                </v:textbox>
              </v:shape>
            </w:pict>
          </mc:Fallback>
        </mc:AlternateContent>
      </w:r>
      <w:r w:rsidR="004E0A04" w:rsidRPr="000040CC">
        <w:rPr>
          <w:rFonts w:asciiTheme="majorBidi" w:hAnsiTheme="majorBidi" w:cstheme="majorBidi"/>
          <w:b/>
          <w:sz w:val="24"/>
          <w:szCs w:val="24"/>
        </w:rPr>
        <w:t>BAB III</w:t>
      </w:r>
      <w:bookmarkEnd w:id="26"/>
    </w:p>
    <w:p w:rsidR="004E0A04" w:rsidRPr="000040CC" w:rsidRDefault="004E0A04" w:rsidP="004E0A04">
      <w:pPr>
        <w:pStyle w:val="ListParagraph"/>
        <w:spacing w:line="480" w:lineRule="auto"/>
        <w:jc w:val="center"/>
        <w:rPr>
          <w:rFonts w:asciiTheme="majorBidi" w:hAnsiTheme="majorBidi" w:cstheme="majorBidi"/>
          <w:b/>
          <w:sz w:val="24"/>
          <w:szCs w:val="24"/>
        </w:rPr>
      </w:pPr>
      <w:bookmarkStart w:id="27" w:name="_Toc56141644"/>
      <w:r w:rsidRPr="000040CC">
        <w:rPr>
          <w:rFonts w:asciiTheme="majorBidi" w:hAnsiTheme="majorBidi" w:cstheme="majorBidi"/>
          <w:b/>
          <w:sz w:val="24"/>
          <w:szCs w:val="24"/>
        </w:rPr>
        <w:t>METODOLOGI  PENELITIAN</w:t>
      </w:r>
      <w:bookmarkEnd w:id="27"/>
    </w:p>
    <w:p w:rsidR="004E0A04" w:rsidRPr="000040CC" w:rsidRDefault="004E0A04" w:rsidP="004E0A04">
      <w:pPr>
        <w:spacing w:line="480" w:lineRule="auto"/>
        <w:rPr>
          <w:rFonts w:asciiTheme="majorBidi" w:hAnsiTheme="majorBidi" w:cstheme="majorBidi"/>
          <w:sz w:val="24"/>
          <w:szCs w:val="24"/>
        </w:rPr>
      </w:pPr>
    </w:p>
    <w:p w:rsidR="004E0A04" w:rsidRPr="000040CC" w:rsidRDefault="004E0A04" w:rsidP="004E0A04">
      <w:pPr>
        <w:pStyle w:val="Heading2"/>
        <w:numPr>
          <w:ilvl w:val="0"/>
          <w:numId w:val="11"/>
        </w:numPr>
        <w:spacing w:line="480" w:lineRule="auto"/>
        <w:ind w:left="284" w:hanging="284"/>
        <w:rPr>
          <w:rFonts w:asciiTheme="majorBidi" w:eastAsia="Times New Roman" w:hAnsiTheme="majorBidi"/>
          <w:color w:val="auto"/>
          <w:sz w:val="24"/>
          <w:szCs w:val="24"/>
        </w:rPr>
      </w:pPr>
      <w:bookmarkStart w:id="28" w:name="_Toc56141645"/>
      <w:r w:rsidRPr="000040CC">
        <w:rPr>
          <w:rFonts w:asciiTheme="majorBidi" w:eastAsia="Times New Roman" w:hAnsiTheme="majorBidi"/>
          <w:color w:val="auto"/>
          <w:sz w:val="24"/>
          <w:szCs w:val="24"/>
          <w:lang w:val="en-US"/>
        </w:rPr>
        <w:t>Jenis</w:t>
      </w:r>
      <w:r>
        <w:rPr>
          <w:rFonts w:asciiTheme="majorBidi" w:eastAsia="Times New Roman" w:hAnsiTheme="majorBidi"/>
          <w:color w:val="auto"/>
          <w:sz w:val="24"/>
          <w:szCs w:val="24"/>
        </w:rPr>
        <w:t xml:space="preserve"> </w:t>
      </w:r>
      <w:r w:rsidRPr="000040CC">
        <w:rPr>
          <w:rFonts w:asciiTheme="majorBidi" w:eastAsia="Times New Roman" w:hAnsiTheme="majorBidi"/>
          <w:color w:val="auto"/>
          <w:sz w:val="24"/>
          <w:szCs w:val="24"/>
        </w:rPr>
        <w:t>P</w:t>
      </w:r>
      <w:r w:rsidRPr="000040CC">
        <w:rPr>
          <w:rFonts w:asciiTheme="majorBidi" w:eastAsia="Times New Roman" w:hAnsiTheme="majorBidi"/>
          <w:color w:val="auto"/>
          <w:sz w:val="24"/>
          <w:szCs w:val="24"/>
          <w:lang w:val="en-US"/>
        </w:rPr>
        <w:t>enelitian</w:t>
      </w:r>
      <w:bookmarkEnd w:id="28"/>
    </w:p>
    <w:p w:rsidR="004E0A04" w:rsidRPr="000B2D54" w:rsidRDefault="004E0A04" w:rsidP="004E0A04">
      <w:pPr>
        <w:autoSpaceDE w:val="0"/>
        <w:autoSpaceDN w:val="0"/>
        <w:adjustRightInd w:val="0"/>
        <w:spacing w:after="0" w:line="480" w:lineRule="auto"/>
        <w:ind w:firstLine="720"/>
        <w:rPr>
          <w:rFonts w:asciiTheme="majorBidi" w:hAnsiTheme="majorBidi" w:cstheme="majorBidi"/>
          <w:sz w:val="24"/>
          <w:szCs w:val="24"/>
        </w:rPr>
      </w:pPr>
      <w:r w:rsidRPr="000B2D54">
        <w:rPr>
          <w:rFonts w:asciiTheme="majorBidi" w:eastAsia="Times New Roman" w:hAnsiTheme="majorBidi" w:cstheme="majorBidi"/>
          <w:sz w:val="24"/>
          <w:szCs w:val="24"/>
        </w:rPr>
        <w:t>Jenis penelitian yang digunakan dalam penelitian ini adalah penelitian</w:t>
      </w:r>
      <w:r>
        <w:rPr>
          <w:rFonts w:asciiTheme="majorBidi" w:hAnsiTheme="majorBidi" w:cstheme="majorBidi"/>
          <w:sz w:val="24"/>
          <w:szCs w:val="24"/>
          <w:lang w:eastAsia="id-ID"/>
        </w:rPr>
        <w:t xml:space="preserve"> </w:t>
      </w:r>
      <w:r w:rsidRPr="000B2D54">
        <w:rPr>
          <w:rFonts w:asciiTheme="majorBidi" w:hAnsiTheme="majorBidi" w:cstheme="majorBidi"/>
          <w:sz w:val="24"/>
          <w:szCs w:val="24"/>
          <w:lang w:eastAsia="id-ID"/>
        </w:rPr>
        <w:t>Kualitatif</w:t>
      </w:r>
      <w:r>
        <w:rPr>
          <w:rFonts w:asciiTheme="majorBidi" w:hAnsiTheme="majorBidi" w:cstheme="majorBidi"/>
          <w:sz w:val="24"/>
          <w:szCs w:val="24"/>
          <w:lang w:eastAsia="id-ID"/>
        </w:rPr>
        <w:t xml:space="preserve"> Evaluatif</w:t>
      </w:r>
      <w:r w:rsidRPr="000B2D54">
        <w:rPr>
          <w:rFonts w:asciiTheme="majorBidi" w:hAnsiTheme="majorBidi" w:cstheme="majorBidi"/>
          <w:sz w:val="24"/>
          <w:szCs w:val="24"/>
          <w:lang w:eastAsia="id-ID"/>
        </w:rPr>
        <w:t xml:space="preserve">. Penelitian ini bertujuan </w:t>
      </w:r>
      <w:r w:rsidRPr="000B2D54">
        <w:rPr>
          <w:rFonts w:asciiTheme="majorBidi" w:hAnsiTheme="majorBidi" w:cstheme="majorBidi"/>
          <w:sz w:val="24"/>
          <w:szCs w:val="24"/>
        </w:rPr>
        <w:t>untuk mendapatkan data yang lebih lengkap dan lebih mendalam, sehingga tujuan penelitian dapat tercapai.</w:t>
      </w:r>
      <w:r w:rsidRPr="000040CC">
        <w:rPr>
          <w:rStyle w:val="FootnoteReference"/>
          <w:rFonts w:asciiTheme="majorBidi" w:hAnsiTheme="majorBidi"/>
          <w:sz w:val="24"/>
          <w:szCs w:val="24"/>
          <w:lang w:val="en-US"/>
        </w:rPr>
        <w:footnoteReference w:id="21"/>
      </w:r>
    </w:p>
    <w:p w:rsidR="004E0A04" w:rsidRPr="000B2D54" w:rsidRDefault="004E0A04" w:rsidP="004E0A04">
      <w:pPr>
        <w:autoSpaceDE w:val="0"/>
        <w:autoSpaceDN w:val="0"/>
        <w:adjustRightInd w:val="0"/>
        <w:spacing w:after="0" w:line="480" w:lineRule="auto"/>
        <w:ind w:firstLine="720"/>
        <w:rPr>
          <w:rFonts w:asciiTheme="majorBidi" w:hAnsiTheme="majorBidi" w:cstheme="majorBidi"/>
          <w:sz w:val="24"/>
          <w:szCs w:val="24"/>
        </w:rPr>
      </w:pPr>
      <w:r>
        <w:rPr>
          <w:rFonts w:asciiTheme="majorBidi" w:hAnsiTheme="majorBidi" w:cstheme="majorBidi"/>
          <w:sz w:val="24"/>
          <w:szCs w:val="24"/>
        </w:rPr>
        <w:t>K</w:t>
      </w:r>
      <w:r w:rsidRPr="000B2D54">
        <w:rPr>
          <w:rFonts w:asciiTheme="majorBidi" w:hAnsiTheme="majorBidi" w:cstheme="majorBidi"/>
          <w:sz w:val="24"/>
          <w:szCs w:val="24"/>
        </w:rPr>
        <w:t>ualitatif yaitu suatu proses penelitian y</w:t>
      </w:r>
      <w:r>
        <w:rPr>
          <w:rFonts w:asciiTheme="majorBidi" w:hAnsiTheme="majorBidi" w:cstheme="majorBidi"/>
          <w:sz w:val="24"/>
          <w:szCs w:val="24"/>
        </w:rPr>
        <w:t>ang menghasilkan data</w:t>
      </w:r>
      <w:r w:rsidRPr="000B2D54">
        <w:rPr>
          <w:rFonts w:asciiTheme="majorBidi" w:hAnsiTheme="majorBidi" w:cstheme="majorBidi"/>
          <w:sz w:val="24"/>
          <w:szCs w:val="24"/>
        </w:rPr>
        <w:t xml:space="preserve">  baik berupa tulisan atau ungkapan  yang diperoleh langsung dari lapangan atau wilayah penelitian</w:t>
      </w:r>
      <w:r w:rsidRPr="000040CC">
        <w:rPr>
          <w:rStyle w:val="FootnoteReference"/>
          <w:rFonts w:asciiTheme="majorBidi" w:hAnsiTheme="majorBidi"/>
          <w:sz w:val="24"/>
          <w:szCs w:val="24"/>
        </w:rPr>
        <w:footnoteReference w:id="22"/>
      </w:r>
      <w:r w:rsidRPr="000B2D54">
        <w:rPr>
          <w:rFonts w:asciiTheme="majorBidi" w:hAnsiTheme="majorBidi" w:cstheme="majorBidi"/>
          <w:sz w:val="24"/>
          <w:szCs w:val="24"/>
        </w:rPr>
        <w:t xml:space="preserve">. </w:t>
      </w:r>
    </w:p>
    <w:p w:rsidR="004E0A04" w:rsidRPr="000040CC" w:rsidRDefault="004E0A04" w:rsidP="004E0A04">
      <w:pPr>
        <w:pStyle w:val="Heading2"/>
        <w:numPr>
          <w:ilvl w:val="0"/>
          <w:numId w:val="11"/>
        </w:numPr>
        <w:spacing w:line="480" w:lineRule="auto"/>
        <w:ind w:left="284" w:hanging="284"/>
        <w:rPr>
          <w:rFonts w:asciiTheme="majorBidi" w:eastAsia="Times New Roman" w:hAnsiTheme="majorBidi"/>
          <w:color w:val="auto"/>
          <w:sz w:val="24"/>
          <w:szCs w:val="24"/>
        </w:rPr>
      </w:pPr>
      <w:bookmarkStart w:id="29" w:name="_Toc56141646"/>
      <w:r w:rsidRPr="000040CC">
        <w:rPr>
          <w:rFonts w:asciiTheme="majorBidi" w:eastAsia="Times New Roman" w:hAnsiTheme="majorBidi"/>
          <w:color w:val="auto"/>
          <w:sz w:val="24"/>
          <w:szCs w:val="24"/>
        </w:rPr>
        <w:t xml:space="preserve">Setting </w:t>
      </w:r>
      <w:r w:rsidRPr="000040CC">
        <w:rPr>
          <w:rFonts w:asciiTheme="majorBidi" w:eastAsia="Times New Roman" w:hAnsiTheme="majorBidi"/>
          <w:color w:val="auto"/>
          <w:sz w:val="24"/>
          <w:szCs w:val="24"/>
          <w:lang w:val="en-US"/>
        </w:rPr>
        <w:t>Penelitian</w:t>
      </w:r>
      <w:bookmarkEnd w:id="29"/>
    </w:p>
    <w:p w:rsidR="004E0A04" w:rsidRDefault="004E0A04" w:rsidP="004E0A04">
      <w:pPr>
        <w:spacing w:line="480" w:lineRule="auto"/>
        <w:rPr>
          <w:rFonts w:asciiTheme="majorBidi" w:hAnsiTheme="majorBidi" w:cstheme="majorBidi"/>
          <w:sz w:val="24"/>
          <w:szCs w:val="24"/>
          <w:lang w:val="en-US"/>
        </w:rPr>
      </w:pPr>
      <w:r>
        <w:rPr>
          <w:rFonts w:asciiTheme="majorBidi" w:hAnsiTheme="majorBidi" w:cstheme="majorBidi"/>
          <w:sz w:val="24"/>
          <w:szCs w:val="24"/>
          <w:lang w:val="en-US"/>
        </w:rPr>
        <w:t xml:space="preserve">1. </w:t>
      </w:r>
      <w:r w:rsidRPr="000B2D54">
        <w:rPr>
          <w:rFonts w:asciiTheme="majorBidi" w:hAnsiTheme="majorBidi" w:cstheme="majorBidi"/>
          <w:sz w:val="24"/>
          <w:szCs w:val="24"/>
        </w:rPr>
        <w:t xml:space="preserve">Tempat penelitian </w:t>
      </w:r>
    </w:p>
    <w:p w:rsidR="004E0A04" w:rsidRPr="000B2D54" w:rsidRDefault="00B37DAD" w:rsidP="004E0A04">
      <w:pPr>
        <w:spacing w:line="480" w:lineRule="auto"/>
        <w:ind w:firstLine="720"/>
        <w:rPr>
          <w:rFonts w:asciiTheme="majorBidi" w:hAnsiTheme="majorBidi" w:cstheme="majorBidi"/>
          <w:sz w:val="24"/>
          <w:szCs w:val="24"/>
        </w:rPr>
      </w:pPr>
      <w:r>
        <w:rPr>
          <w:noProof/>
          <w:lang w:eastAsia="id-ID"/>
        </w:rPr>
        <mc:AlternateContent>
          <mc:Choice Requires="wps">
            <w:drawing>
              <wp:anchor distT="0" distB="0" distL="114300" distR="114300" simplePos="0" relativeHeight="251677696" behindDoc="0" locked="0" layoutInCell="1" allowOverlap="1">
                <wp:simplePos x="0" y="0"/>
                <wp:positionH relativeFrom="column">
                  <wp:posOffset>1864995</wp:posOffset>
                </wp:positionH>
                <wp:positionV relativeFrom="paragraph">
                  <wp:posOffset>3769995</wp:posOffset>
                </wp:positionV>
                <wp:extent cx="590550" cy="276225"/>
                <wp:effectExtent l="0" t="0" r="19050" b="28575"/>
                <wp:wrapNone/>
                <wp:docPr id="9"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0550" cy="27622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E0A04" w:rsidRPr="006342D8" w:rsidRDefault="004E0A04" w:rsidP="004E0A04">
                            <w:r>
                              <w:t>40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3" o:spid="_x0000_s1037" type="#_x0000_t202" style="position:absolute;left:0;text-align:left;margin-left:146.85pt;margin-top:296.85pt;width:46.5pt;height:21.7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4MkKlwIAANIFAAAOAAAAZHJzL2Uyb0RvYy54bWysVNtOGzEQfa/Uf7D8XjYJCZSIDUpBVJUi&#10;QIWKZ8drJxa2x7Wd7KZf37F3c4FGqqj6smt7ztzOXC6vGqPJWvigwJa0f9KjRFgOlbKLkv54uv30&#10;mZIQma2YBitKuhGBXk0+fris3VgMYAm6Ep6gERvGtSvpMkY3LorAl8KwcAJOWBRK8IZFvPpFUXlW&#10;o3Wji0Gvd1bU4CvngYsQ8PWmFdJJti+l4PFeyiAi0SXF2GL++vydp28xuWTjhWduqXgXBvuHKAxT&#10;Fp3uTN2wyMjKqz9MGcU9BJDxhIMpQErFRc4Bs+n33mTzuGRO5FyQnOB2NIX/Z5bfrR88UVVJLyix&#10;zGCJnkQTyRdoyGlip3ZhjKBHh7DY4DNWOWca3Az4S0BIcYBpFQKiExuN9Cb9MU+CiliAzY705IXj&#10;4+iiNxqhhKNocH42GIyS22Kv7HyIXwUYkg4l9VjTHABbz0JsoVtI8hVAq+pWaZ0vqY/EtfZkzbAD&#10;dOx3xl+htCV1Sc9OMYy/WZgvjljAYLVNmiJ3XBdWYqUlIp/iRouE0fa7kMh45uNIjIxzYXdxZnRC&#10;SczoPYodfh/Ve5TbPFAjewYbd8pGWfAtS6+prV62xMgW3/VFaPNOFMRm3uRW62doeppDtcHG8tAO&#10;ZnD8VmGVZyzEB+ZxErExcLvEe/xIDVgl6E6ULMH/Ovae8DggKKWkxskuafi5Yl5Qor9ZHJ2L/nCY&#10;VkG+DEfnA7z4Q8n8UGJX5hqwdfq4xxzPx4SPenuUHswzLqFp8ooiZjn6LmncHq9ju29wiXExnWYQ&#10;Dr9jcWYfHd/OU+rhp+aZedc1esQJuYPtDmDjN/3eYlOBLExXEaTKw7BntSsALo48Tt2SS5vp8J5R&#10;+1U8+Q0AAP//AwBQSwMEFAAGAAgAAAAhAMkKmkveAAAACwEAAA8AAABkcnMvZG93bnJldi54bWxM&#10;j01PwzAMhu9I/IfISNxY0lZ0o6s7ISTgiBhD4pg1Xlutcaom68q/J3BhN388ev243My2FxONvnOM&#10;kCwUCOLamY4bhN3H890KhA+aje4dE8I3edhU11elLow78ztN29CIGMK+0AhtCEMhpa9bstov3EAc&#10;dwc3Wh1iOzbSjPocw20vU6VyaXXH8UKrB3pqqT5uTxbBqd2nSd6mV0lZ96WGPD2G5AXx9mZ+XIMI&#10;NId/GH71ozpU0WnvTmy86BHSh2wZUYT7vyIS2SqPkz1Cni1TkFUpL3+ofgAAAP//AwBQSwECLQAU&#10;AAYACAAAACEAtoM4kv4AAADhAQAAEwAAAAAAAAAAAAAAAAAAAAAAW0NvbnRlbnRfVHlwZXNdLnht&#10;bFBLAQItABQABgAIAAAAIQA4/SH/1gAAAJQBAAALAAAAAAAAAAAAAAAAAC8BAABfcmVscy8ucmVs&#10;c1BLAQItABQABgAIAAAAIQA24MkKlwIAANIFAAAOAAAAAAAAAAAAAAAAAC4CAABkcnMvZTJvRG9j&#10;LnhtbFBLAQItABQABgAIAAAAIQDJCppL3gAAAAsBAAAPAAAAAAAAAAAAAAAAAPEEAABkcnMvZG93&#10;bnJldi54bWxQSwUGAAAAAAQABADzAAAA/AUAAAAA&#10;" fillcolor="white [3201]" strokecolor="white [3212]" strokeweight=".5pt">
                <v:path arrowok="t"/>
                <v:textbox>
                  <w:txbxContent>
                    <w:p w:rsidR="004E0A04" w:rsidRPr="006342D8" w:rsidRDefault="004E0A04" w:rsidP="004E0A04">
                      <w:r>
                        <w:t>40</w:t>
                      </w:r>
                    </w:p>
                  </w:txbxContent>
                </v:textbox>
              </v:shape>
            </w:pict>
          </mc:Fallback>
        </mc:AlternateContent>
      </w:r>
      <w:r w:rsidR="004E0A04">
        <w:rPr>
          <w:rFonts w:asciiTheme="majorBidi" w:hAnsiTheme="majorBidi" w:cstheme="majorBidi"/>
          <w:sz w:val="24"/>
          <w:szCs w:val="24"/>
        </w:rPr>
        <w:t>Penelitian ini di</w:t>
      </w:r>
      <w:r w:rsidR="004E0A04" w:rsidRPr="000B2D54">
        <w:rPr>
          <w:rFonts w:asciiTheme="majorBidi" w:hAnsiTheme="majorBidi" w:cstheme="majorBidi"/>
          <w:sz w:val="24"/>
          <w:szCs w:val="24"/>
        </w:rPr>
        <w:t xml:space="preserve">laksanakan di Lingkungan RW 04 Kelurahan Bentiring Permai Kecamatan Muara Bangkahulu Kota Bengkulu. </w:t>
      </w:r>
      <w:r w:rsidR="004E0A04" w:rsidRPr="000B2D54">
        <w:rPr>
          <w:rFonts w:asciiTheme="majorBidi" w:hAnsiTheme="majorBidi" w:cstheme="majorBidi"/>
          <w:color w:val="000000"/>
          <w:sz w:val="24"/>
          <w:szCs w:val="24"/>
        </w:rPr>
        <w:t>Alasan pemilihan tempat penel</w:t>
      </w:r>
      <w:r w:rsidR="004E0A04">
        <w:rPr>
          <w:rFonts w:asciiTheme="majorBidi" w:hAnsiTheme="majorBidi" w:cstheme="majorBidi"/>
          <w:color w:val="000000"/>
          <w:sz w:val="24"/>
          <w:szCs w:val="24"/>
        </w:rPr>
        <w:t xml:space="preserve">itian dikarenakan efek dari </w:t>
      </w:r>
      <w:r w:rsidR="004E0A04" w:rsidRPr="000B2D54">
        <w:rPr>
          <w:rFonts w:asciiTheme="majorBidi" w:hAnsiTheme="majorBidi" w:cstheme="majorBidi"/>
          <w:color w:val="000000"/>
          <w:sz w:val="24"/>
          <w:szCs w:val="24"/>
        </w:rPr>
        <w:t xml:space="preserve">pandemi covid-19 yang mengharuskan pembelajaran dilakukan dari rumah atau </w:t>
      </w:r>
      <w:r w:rsidR="004E0A04" w:rsidRPr="000B2D54">
        <w:rPr>
          <w:rFonts w:asciiTheme="majorBidi" w:hAnsiTheme="majorBidi" w:cstheme="majorBidi"/>
          <w:i/>
          <w:color w:val="000000"/>
          <w:sz w:val="24"/>
          <w:szCs w:val="24"/>
        </w:rPr>
        <w:t xml:space="preserve">e-learning </w:t>
      </w:r>
      <w:r w:rsidR="004E0A04" w:rsidRPr="000B2D54">
        <w:rPr>
          <w:rFonts w:asciiTheme="majorBidi" w:hAnsiTheme="majorBidi" w:cstheme="majorBidi"/>
          <w:color w:val="000000"/>
          <w:sz w:val="24"/>
          <w:szCs w:val="24"/>
        </w:rPr>
        <w:t xml:space="preserve">sehingga para peserta didik belajar melalui aplikasi </w:t>
      </w:r>
      <w:r w:rsidR="004E0A04" w:rsidRPr="005A36B5">
        <w:rPr>
          <w:rFonts w:asciiTheme="majorBidi" w:hAnsiTheme="majorBidi" w:cstheme="majorBidi"/>
          <w:i/>
          <w:color w:val="000000"/>
          <w:sz w:val="24"/>
          <w:szCs w:val="24"/>
        </w:rPr>
        <w:t>whatsApp</w:t>
      </w:r>
      <w:r w:rsidR="004E0A04" w:rsidRPr="000B2D54">
        <w:rPr>
          <w:rFonts w:asciiTheme="majorBidi" w:hAnsiTheme="majorBidi" w:cstheme="majorBidi"/>
          <w:color w:val="000000"/>
          <w:sz w:val="24"/>
          <w:szCs w:val="24"/>
        </w:rPr>
        <w:t xml:space="preserve"> baik mengumpulkan tugas maupun menerima materi dari guru. Jadi terkait dengan kasus tersebut peneliti melakukan penelitian dari rumah ke rumah yang terdata sebagai siswa sekolah dasar di lingkungan peneliti tinggal. </w:t>
      </w:r>
    </w:p>
    <w:p w:rsidR="004E0A04" w:rsidRDefault="004E0A04" w:rsidP="004E0A04">
      <w:pPr>
        <w:spacing w:line="480" w:lineRule="auto"/>
        <w:rPr>
          <w:rFonts w:asciiTheme="majorBidi" w:hAnsiTheme="majorBidi" w:cstheme="majorBidi"/>
          <w:sz w:val="24"/>
          <w:szCs w:val="24"/>
        </w:rPr>
      </w:pPr>
      <w:r>
        <w:rPr>
          <w:rFonts w:asciiTheme="majorBidi" w:hAnsiTheme="majorBidi" w:cstheme="majorBidi"/>
          <w:color w:val="000000"/>
          <w:sz w:val="24"/>
          <w:szCs w:val="24"/>
          <w:lang w:val="en-US"/>
        </w:rPr>
        <w:lastRenderedPageBreak/>
        <w:t xml:space="preserve">2. </w:t>
      </w:r>
      <w:r w:rsidRPr="000B2D54">
        <w:rPr>
          <w:rFonts w:asciiTheme="majorBidi" w:hAnsiTheme="majorBidi" w:cstheme="majorBidi"/>
          <w:color w:val="000000"/>
          <w:sz w:val="24"/>
          <w:szCs w:val="24"/>
        </w:rPr>
        <w:t xml:space="preserve">Waktu penelitian </w:t>
      </w:r>
    </w:p>
    <w:p w:rsidR="004E0A04" w:rsidRPr="009F1307" w:rsidRDefault="004E0A04" w:rsidP="004E0A04">
      <w:pPr>
        <w:spacing w:line="480" w:lineRule="auto"/>
        <w:ind w:firstLine="720"/>
        <w:rPr>
          <w:rFonts w:asciiTheme="majorBidi" w:hAnsiTheme="majorBidi" w:cstheme="majorBidi"/>
          <w:sz w:val="24"/>
          <w:szCs w:val="24"/>
          <w:lang w:val="en-US"/>
        </w:rPr>
      </w:pPr>
      <w:r w:rsidRPr="000B2D54">
        <w:rPr>
          <w:rFonts w:asciiTheme="majorBidi" w:hAnsiTheme="majorBidi" w:cstheme="majorBidi"/>
          <w:sz w:val="24"/>
          <w:szCs w:val="24"/>
        </w:rPr>
        <w:t>Waktu</w:t>
      </w:r>
      <w:r>
        <w:rPr>
          <w:rFonts w:asciiTheme="majorBidi" w:hAnsiTheme="majorBidi" w:cstheme="majorBidi"/>
          <w:sz w:val="24"/>
          <w:szCs w:val="24"/>
        </w:rPr>
        <w:t xml:space="preserve"> penelitian ini berlangsung sesuai SK penelitian yang diterbitkan dari pihak fakultas Tarbiyah dan Tadris yaitu tercatat mulai dari tanggal 23 Desember 2020 sampai tanggal 03 Februari 2021.</w:t>
      </w:r>
    </w:p>
    <w:p w:rsidR="004E0A04" w:rsidRDefault="004E0A04" w:rsidP="004E0A04">
      <w:pPr>
        <w:pStyle w:val="Heading2"/>
        <w:spacing w:line="480" w:lineRule="auto"/>
        <w:rPr>
          <w:rFonts w:asciiTheme="majorBidi" w:eastAsia="Times New Roman" w:hAnsiTheme="majorBidi"/>
          <w:color w:val="auto"/>
          <w:sz w:val="24"/>
          <w:szCs w:val="24"/>
          <w:lang w:val="en-US"/>
        </w:rPr>
      </w:pPr>
      <w:r>
        <w:rPr>
          <w:rFonts w:asciiTheme="majorBidi" w:eastAsia="Times New Roman" w:hAnsiTheme="majorBidi"/>
          <w:color w:val="auto"/>
          <w:sz w:val="24"/>
          <w:szCs w:val="24"/>
          <w:lang w:val="en-US"/>
        </w:rPr>
        <w:t xml:space="preserve">C. </w:t>
      </w:r>
      <w:bookmarkStart w:id="30" w:name="_Toc56141647"/>
      <w:r w:rsidRPr="000040CC">
        <w:rPr>
          <w:rFonts w:asciiTheme="majorBidi" w:eastAsia="Times New Roman" w:hAnsiTheme="majorBidi"/>
          <w:color w:val="auto"/>
          <w:sz w:val="24"/>
          <w:szCs w:val="24"/>
          <w:lang w:val="en-US"/>
        </w:rPr>
        <w:t>Subyek</w:t>
      </w:r>
      <w:r>
        <w:rPr>
          <w:rFonts w:asciiTheme="majorBidi" w:eastAsia="Times New Roman" w:hAnsiTheme="majorBidi"/>
          <w:color w:val="auto"/>
          <w:sz w:val="24"/>
          <w:szCs w:val="24"/>
        </w:rPr>
        <w:t xml:space="preserve"> </w:t>
      </w:r>
      <w:r w:rsidRPr="000040CC">
        <w:rPr>
          <w:rFonts w:asciiTheme="majorBidi" w:eastAsia="Times New Roman" w:hAnsiTheme="majorBidi"/>
          <w:color w:val="auto"/>
          <w:sz w:val="24"/>
          <w:szCs w:val="24"/>
          <w:lang w:val="en-US"/>
        </w:rPr>
        <w:t>Penelitian</w:t>
      </w:r>
      <w:bookmarkEnd w:id="30"/>
    </w:p>
    <w:p w:rsidR="004E0A04" w:rsidRPr="004E0A04" w:rsidRDefault="004E0A04" w:rsidP="004E0A04">
      <w:pPr>
        <w:pStyle w:val="Heading2"/>
        <w:spacing w:line="480" w:lineRule="auto"/>
        <w:ind w:firstLine="720"/>
        <w:rPr>
          <w:rFonts w:asciiTheme="majorBidi" w:eastAsia="Times New Roman" w:hAnsiTheme="majorBidi"/>
          <w:b w:val="0"/>
          <w:color w:val="auto"/>
          <w:sz w:val="24"/>
          <w:szCs w:val="24"/>
        </w:rPr>
      </w:pPr>
      <w:r w:rsidRPr="000040CC">
        <w:rPr>
          <w:rFonts w:asciiTheme="majorBidi" w:hAnsiTheme="majorBidi"/>
          <w:b w:val="0"/>
          <w:color w:val="000000"/>
          <w:sz w:val="24"/>
          <w:szCs w:val="24"/>
        </w:rPr>
        <w:t xml:space="preserve">Subyek disini artinya yang menjadi sumber penelitian. Dalam penelitian ini yang dijadikan sebagai sumber data </w:t>
      </w:r>
      <w:r w:rsidRPr="007A4E25">
        <w:rPr>
          <w:rFonts w:asciiTheme="majorBidi" w:hAnsiTheme="majorBidi"/>
          <w:b w:val="0"/>
          <w:color w:val="000000"/>
          <w:sz w:val="24"/>
          <w:szCs w:val="24"/>
        </w:rPr>
        <w:t>adalah siswa-siswi sekolah dasar di lingkungan RW 04 Kelurahan Bentiring Permai Kecamata</w:t>
      </w:r>
      <w:r>
        <w:rPr>
          <w:rFonts w:asciiTheme="majorBidi" w:hAnsiTheme="majorBidi"/>
          <w:b w:val="0"/>
          <w:color w:val="000000"/>
          <w:sz w:val="24"/>
          <w:szCs w:val="24"/>
        </w:rPr>
        <w:t xml:space="preserve">n Muara Bangkahulu Kota Bengkulu dan guru kelas 4 dan guru kelas 5 serta beberapa orangtua dari siswa. </w:t>
      </w:r>
    </w:p>
    <w:p w:rsidR="004E0A04" w:rsidRPr="000040CC" w:rsidRDefault="004E0A04" w:rsidP="004E0A04">
      <w:pPr>
        <w:pStyle w:val="Heading2"/>
        <w:numPr>
          <w:ilvl w:val="0"/>
          <w:numId w:val="12"/>
        </w:numPr>
        <w:spacing w:line="480" w:lineRule="auto"/>
        <w:ind w:left="284" w:hanging="284"/>
        <w:rPr>
          <w:rFonts w:asciiTheme="majorBidi" w:eastAsia="Times New Roman" w:hAnsiTheme="majorBidi"/>
          <w:color w:val="auto"/>
          <w:sz w:val="24"/>
          <w:szCs w:val="24"/>
          <w:lang w:val="en-US"/>
        </w:rPr>
      </w:pPr>
      <w:bookmarkStart w:id="31" w:name="_Toc56141648"/>
      <w:r w:rsidRPr="000040CC">
        <w:rPr>
          <w:rFonts w:asciiTheme="majorBidi" w:eastAsia="Times New Roman" w:hAnsiTheme="majorBidi"/>
          <w:color w:val="auto"/>
          <w:sz w:val="24"/>
          <w:szCs w:val="24"/>
          <w:lang w:val="en-US"/>
        </w:rPr>
        <w:t>Teknik</w:t>
      </w:r>
      <w:r>
        <w:rPr>
          <w:rFonts w:asciiTheme="majorBidi" w:eastAsia="Times New Roman" w:hAnsiTheme="majorBidi"/>
          <w:color w:val="auto"/>
          <w:sz w:val="24"/>
          <w:szCs w:val="24"/>
        </w:rPr>
        <w:t xml:space="preserve"> </w:t>
      </w:r>
      <w:r w:rsidRPr="000040CC">
        <w:rPr>
          <w:rFonts w:asciiTheme="majorBidi" w:eastAsia="Times New Roman" w:hAnsiTheme="majorBidi"/>
          <w:color w:val="auto"/>
          <w:sz w:val="24"/>
          <w:szCs w:val="24"/>
          <w:lang w:val="en-US"/>
        </w:rPr>
        <w:t>Pengumpulan Data</w:t>
      </w:r>
      <w:bookmarkEnd w:id="31"/>
    </w:p>
    <w:p w:rsidR="004E0A04" w:rsidRPr="000B2D54" w:rsidRDefault="004E0A04" w:rsidP="004E0A04">
      <w:pPr>
        <w:autoSpaceDE w:val="0"/>
        <w:autoSpaceDN w:val="0"/>
        <w:adjustRightInd w:val="0"/>
        <w:spacing w:after="0" w:line="480" w:lineRule="auto"/>
        <w:ind w:firstLine="720"/>
        <w:rPr>
          <w:rFonts w:asciiTheme="majorBidi" w:hAnsiTheme="majorBidi" w:cstheme="majorBidi"/>
          <w:color w:val="000000"/>
          <w:sz w:val="24"/>
          <w:szCs w:val="24"/>
        </w:rPr>
      </w:pPr>
      <w:r w:rsidRPr="000B2D54">
        <w:rPr>
          <w:rFonts w:asciiTheme="majorBidi" w:hAnsiTheme="majorBidi" w:cstheme="majorBidi"/>
          <w:color w:val="000000"/>
          <w:sz w:val="24"/>
          <w:szCs w:val="24"/>
        </w:rPr>
        <w:t>Pengumpulan data merupakan hal yang sangat vital bagi seorang peneliti untuk mendapatkan informasi dari responden, karena itu peneliti harus terampil dan cermat dalam proses mengumpulkan data agar bisa mendapatkan data yang valid. Metode pengumpulan data adalah hal yang paling standar yang harus dilakukan oleh seorang peneliti untuk mendapatkan data-data atau informasi yang dibutuhkan.</w:t>
      </w:r>
    </w:p>
    <w:p w:rsidR="004E0A04" w:rsidRDefault="004E0A04" w:rsidP="004E0A04">
      <w:pPr>
        <w:autoSpaceDE w:val="0"/>
        <w:autoSpaceDN w:val="0"/>
        <w:adjustRightInd w:val="0"/>
        <w:spacing w:after="0" w:line="480" w:lineRule="auto"/>
        <w:ind w:right="49"/>
        <w:rPr>
          <w:rFonts w:asciiTheme="majorBidi" w:hAnsiTheme="majorBidi" w:cstheme="majorBidi"/>
          <w:b/>
          <w:color w:val="000000"/>
          <w:sz w:val="24"/>
          <w:szCs w:val="24"/>
          <w:lang w:val="en-US"/>
        </w:rPr>
      </w:pPr>
      <w:r>
        <w:rPr>
          <w:rFonts w:asciiTheme="majorBidi" w:hAnsiTheme="majorBidi" w:cstheme="majorBidi"/>
          <w:color w:val="000000"/>
          <w:sz w:val="24"/>
          <w:szCs w:val="24"/>
          <w:lang w:val="en-US"/>
        </w:rPr>
        <w:t xml:space="preserve">1. </w:t>
      </w:r>
      <w:r w:rsidRPr="000B2D54">
        <w:rPr>
          <w:rFonts w:asciiTheme="majorBidi" w:hAnsiTheme="majorBidi" w:cstheme="majorBidi"/>
          <w:color w:val="000000"/>
          <w:sz w:val="24"/>
          <w:szCs w:val="24"/>
        </w:rPr>
        <w:t>Observasi</w:t>
      </w:r>
    </w:p>
    <w:p w:rsidR="004E0A04" w:rsidRPr="000B2D54" w:rsidRDefault="004E0A04" w:rsidP="004E0A04">
      <w:pPr>
        <w:autoSpaceDE w:val="0"/>
        <w:autoSpaceDN w:val="0"/>
        <w:adjustRightInd w:val="0"/>
        <w:spacing w:after="0" w:line="480" w:lineRule="auto"/>
        <w:ind w:right="49" w:firstLine="720"/>
        <w:rPr>
          <w:rFonts w:asciiTheme="majorBidi" w:hAnsiTheme="majorBidi" w:cstheme="majorBidi"/>
          <w:b/>
          <w:color w:val="000000"/>
          <w:sz w:val="24"/>
          <w:szCs w:val="24"/>
          <w:lang w:val="en-US"/>
        </w:rPr>
      </w:pPr>
      <w:r w:rsidRPr="000B2D54">
        <w:rPr>
          <w:rFonts w:asciiTheme="majorBidi" w:hAnsiTheme="majorBidi" w:cstheme="majorBidi"/>
          <w:color w:val="000000"/>
          <w:sz w:val="24"/>
          <w:szCs w:val="24"/>
        </w:rPr>
        <w:t xml:space="preserve">Observasi </w:t>
      </w:r>
      <w:r>
        <w:rPr>
          <w:rFonts w:asciiTheme="majorBidi" w:hAnsiTheme="majorBidi" w:cstheme="majorBidi"/>
          <w:color w:val="000000"/>
          <w:sz w:val="24"/>
          <w:szCs w:val="24"/>
        </w:rPr>
        <w:t xml:space="preserve">atau pengamatan adalah kegiatan keseharian manusia dengan menggunakan panca indera mata sebagai alat bantu utamanya selain paca indera lainnya seperti telinga, penciuman, mulut, dan kulit. Karena itu, observasi adalah </w:t>
      </w:r>
      <w:r>
        <w:rPr>
          <w:rFonts w:asciiTheme="majorBidi" w:hAnsiTheme="majorBidi" w:cstheme="majorBidi"/>
          <w:color w:val="000000"/>
          <w:sz w:val="24"/>
          <w:szCs w:val="24"/>
        </w:rPr>
        <w:lastRenderedPageBreak/>
        <w:t>kemampuan seseorang untuk menggunakan pengamatannya melalui hasil kerja paca indera mata serta dibantu dengan panca indera lainnya.</w:t>
      </w:r>
      <w:r>
        <w:rPr>
          <w:rStyle w:val="FootnoteReference"/>
          <w:rFonts w:asciiTheme="majorBidi" w:hAnsiTheme="majorBidi"/>
          <w:color w:val="000000"/>
          <w:sz w:val="24"/>
          <w:szCs w:val="24"/>
        </w:rPr>
        <w:footnoteReference w:id="23"/>
      </w:r>
      <w:r>
        <w:rPr>
          <w:rFonts w:asciiTheme="majorBidi" w:hAnsiTheme="majorBidi" w:cstheme="majorBidi"/>
          <w:color w:val="000000"/>
          <w:sz w:val="24"/>
          <w:szCs w:val="24"/>
        </w:rPr>
        <w:t xml:space="preserve"> </w:t>
      </w:r>
    </w:p>
    <w:p w:rsidR="004E0A04" w:rsidRDefault="004E0A04" w:rsidP="004E0A04">
      <w:pPr>
        <w:autoSpaceDE w:val="0"/>
        <w:autoSpaceDN w:val="0"/>
        <w:adjustRightInd w:val="0"/>
        <w:spacing w:after="0" w:line="480" w:lineRule="auto"/>
        <w:ind w:right="49"/>
        <w:rPr>
          <w:rFonts w:asciiTheme="majorBidi" w:hAnsiTheme="majorBidi" w:cstheme="majorBidi"/>
          <w:b/>
          <w:color w:val="000000"/>
          <w:sz w:val="24"/>
          <w:szCs w:val="24"/>
          <w:lang w:val="en-US"/>
        </w:rPr>
      </w:pPr>
      <w:r>
        <w:rPr>
          <w:rFonts w:asciiTheme="majorBidi" w:hAnsiTheme="majorBidi" w:cstheme="majorBidi"/>
          <w:color w:val="000000"/>
          <w:sz w:val="24"/>
          <w:szCs w:val="24"/>
          <w:lang w:val="en-US"/>
        </w:rPr>
        <w:t xml:space="preserve">2. </w:t>
      </w:r>
      <w:r w:rsidRPr="000B2D54">
        <w:rPr>
          <w:rFonts w:asciiTheme="majorBidi" w:hAnsiTheme="majorBidi" w:cstheme="majorBidi"/>
          <w:color w:val="000000"/>
          <w:sz w:val="24"/>
          <w:szCs w:val="24"/>
        </w:rPr>
        <w:t>Wawancara</w:t>
      </w:r>
    </w:p>
    <w:p w:rsidR="004E0A04" w:rsidRDefault="004E0A04" w:rsidP="004E0A04">
      <w:pPr>
        <w:autoSpaceDE w:val="0"/>
        <w:autoSpaceDN w:val="0"/>
        <w:adjustRightInd w:val="0"/>
        <w:spacing w:after="0" w:line="480" w:lineRule="auto"/>
        <w:ind w:right="49" w:firstLine="654"/>
        <w:rPr>
          <w:rFonts w:asciiTheme="majorBidi" w:hAnsiTheme="majorBidi" w:cstheme="majorBidi"/>
          <w:color w:val="000000"/>
          <w:sz w:val="24"/>
          <w:szCs w:val="24"/>
        </w:rPr>
      </w:pPr>
      <w:r>
        <w:rPr>
          <w:rFonts w:asciiTheme="majorBidi" w:hAnsiTheme="majorBidi" w:cstheme="majorBidi"/>
          <w:color w:val="000000"/>
          <w:sz w:val="24"/>
          <w:szCs w:val="24"/>
        </w:rPr>
        <w:t>Wawancara adalah teknik pengumpul informasi dengan cara mengajukan sejumlah pertanyaan secara lisan untuk dijawab secara lisan pula. Teknik wawancara menghendaki komunikasi langsung antara penyelidik dengan subyek (responden).</w:t>
      </w:r>
    </w:p>
    <w:p w:rsidR="004E0A04" w:rsidRDefault="004E0A04" w:rsidP="004E0A04">
      <w:pPr>
        <w:autoSpaceDE w:val="0"/>
        <w:autoSpaceDN w:val="0"/>
        <w:adjustRightInd w:val="0"/>
        <w:spacing w:after="0" w:line="480" w:lineRule="auto"/>
        <w:ind w:right="49" w:firstLine="654"/>
        <w:rPr>
          <w:rFonts w:asciiTheme="majorBidi" w:hAnsiTheme="majorBidi" w:cstheme="majorBidi"/>
          <w:color w:val="000000"/>
          <w:sz w:val="24"/>
          <w:szCs w:val="24"/>
        </w:rPr>
      </w:pPr>
      <w:r>
        <w:rPr>
          <w:rFonts w:asciiTheme="majorBidi" w:hAnsiTheme="majorBidi" w:cstheme="majorBidi"/>
          <w:color w:val="000000"/>
          <w:sz w:val="24"/>
          <w:szCs w:val="24"/>
        </w:rPr>
        <w:t>Wawancara secara umum adalah proses memperoleh keterangan untuk tujuan penelitian dengan cara tanya jawab sambil bertatap muka antara pewawancara dengan informan atau orang yang diwawancarai, dengan atau tanpa menggunakan pedoman wawancara (</w:t>
      </w:r>
      <w:r w:rsidRPr="006647EA">
        <w:rPr>
          <w:rFonts w:asciiTheme="majorBidi" w:hAnsiTheme="majorBidi" w:cstheme="majorBidi"/>
          <w:i/>
          <w:color w:val="000000"/>
          <w:sz w:val="24"/>
          <w:szCs w:val="24"/>
        </w:rPr>
        <w:t>guide</w:t>
      </w:r>
      <w:r w:rsidRPr="006647EA">
        <w:rPr>
          <w:rFonts w:asciiTheme="majorBidi" w:hAnsiTheme="majorBidi" w:cstheme="majorBidi"/>
          <w:color w:val="000000"/>
          <w:sz w:val="24"/>
          <w:szCs w:val="24"/>
        </w:rPr>
        <w:t>)</w:t>
      </w:r>
      <w:r>
        <w:rPr>
          <w:rFonts w:asciiTheme="majorBidi" w:hAnsiTheme="majorBidi" w:cstheme="majorBidi"/>
          <w:color w:val="000000"/>
          <w:sz w:val="24"/>
          <w:szCs w:val="24"/>
        </w:rPr>
        <w:t xml:space="preserve"> wawancara, dimana pewawancara dan informan terlibat dalam kehidupan sosial yang relatif lama. Dengan demikian kekhasan wawancara mendalam adalah keterlibatannya dalam kehidupan informan.</w:t>
      </w:r>
      <w:r>
        <w:rPr>
          <w:rStyle w:val="FootnoteReference"/>
          <w:rFonts w:asciiTheme="majorBidi" w:hAnsiTheme="majorBidi"/>
          <w:color w:val="000000"/>
          <w:sz w:val="24"/>
          <w:szCs w:val="24"/>
        </w:rPr>
        <w:footnoteReference w:id="24"/>
      </w:r>
    </w:p>
    <w:p w:rsidR="004E0A04" w:rsidRDefault="004E0A04" w:rsidP="004E0A04">
      <w:pPr>
        <w:autoSpaceDE w:val="0"/>
        <w:autoSpaceDN w:val="0"/>
        <w:adjustRightInd w:val="0"/>
        <w:spacing w:after="0" w:line="480" w:lineRule="auto"/>
        <w:ind w:right="49" w:firstLine="654"/>
        <w:rPr>
          <w:rFonts w:asciiTheme="majorBidi" w:hAnsiTheme="majorBidi" w:cstheme="majorBidi"/>
          <w:color w:val="000000"/>
          <w:sz w:val="24"/>
          <w:szCs w:val="24"/>
        </w:rPr>
      </w:pPr>
      <w:r w:rsidRPr="000B2D54">
        <w:rPr>
          <w:rFonts w:asciiTheme="majorBidi" w:hAnsiTheme="majorBidi" w:cstheme="majorBidi"/>
          <w:color w:val="000000"/>
          <w:sz w:val="24"/>
          <w:szCs w:val="24"/>
        </w:rPr>
        <w:t>Metode wawancara dalam penelitian ini digunakan untuk mempe</w:t>
      </w:r>
      <w:r>
        <w:rPr>
          <w:rFonts w:asciiTheme="majorBidi" w:hAnsiTheme="majorBidi" w:cstheme="majorBidi"/>
          <w:color w:val="000000"/>
          <w:sz w:val="24"/>
          <w:szCs w:val="24"/>
        </w:rPr>
        <w:t>roleh  data tentang efektivitas</w:t>
      </w:r>
      <w:r w:rsidRPr="000B2D54">
        <w:rPr>
          <w:rFonts w:asciiTheme="majorBidi" w:hAnsiTheme="majorBidi" w:cstheme="majorBidi"/>
          <w:color w:val="000000"/>
          <w:sz w:val="24"/>
          <w:szCs w:val="24"/>
        </w:rPr>
        <w:t xml:space="preserve"> pelaksanaan pembelajaran</w:t>
      </w:r>
      <w:r>
        <w:rPr>
          <w:rFonts w:asciiTheme="majorBidi" w:hAnsiTheme="majorBidi" w:cstheme="majorBidi"/>
          <w:color w:val="000000"/>
          <w:sz w:val="24"/>
          <w:szCs w:val="24"/>
        </w:rPr>
        <w:t xml:space="preserve"> </w:t>
      </w:r>
      <w:r w:rsidRPr="000B2D54">
        <w:rPr>
          <w:rFonts w:asciiTheme="majorBidi" w:hAnsiTheme="majorBidi" w:cstheme="majorBidi"/>
          <w:i/>
          <w:color w:val="000000"/>
          <w:sz w:val="24"/>
          <w:szCs w:val="24"/>
        </w:rPr>
        <w:t>e-learning</w:t>
      </w:r>
      <w:r>
        <w:rPr>
          <w:rFonts w:asciiTheme="majorBidi" w:hAnsiTheme="majorBidi" w:cstheme="majorBidi"/>
          <w:i/>
          <w:color w:val="000000"/>
          <w:sz w:val="24"/>
          <w:szCs w:val="24"/>
        </w:rPr>
        <w:t xml:space="preserve"> </w:t>
      </w:r>
      <w:r w:rsidRPr="000B2D54">
        <w:rPr>
          <w:rFonts w:asciiTheme="majorBidi" w:hAnsiTheme="majorBidi" w:cstheme="majorBidi"/>
          <w:color w:val="000000"/>
          <w:sz w:val="24"/>
          <w:szCs w:val="24"/>
        </w:rPr>
        <w:t xml:space="preserve">yang berlangsung pada siswa sekolah dasar di lingkungan RW 04 Kelurahan Bentiring Permai Kecamatan Muara Bangkahulu Kota Bengkulu. </w:t>
      </w:r>
      <w:r>
        <w:rPr>
          <w:rFonts w:asciiTheme="majorBidi" w:hAnsiTheme="majorBidi" w:cstheme="majorBidi"/>
          <w:color w:val="000000"/>
          <w:sz w:val="24"/>
          <w:szCs w:val="24"/>
        </w:rPr>
        <w:t>Adapun yang menjadi sumber informasinya adalah:</w:t>
      </w:r>
    </w:p>
    <w:p w:rsidR="004E0A04" w:rsidRDefault="004E0A04" w:rsidP="004E0A04">
      <w:pPr>
        <w:autoSpaceDE w:val="0"/>
        <w:autoSpaceDN w:val="0"/>
        <w:adjustRightInd w:val="0"/>
        <w:spacing w:after="0" w:line="480" w:lineRule="auto"/>
        <w:ind w:right="49"/>
        <w:rPr>
          <w:rFonts w:asciiTheme="majorBidi" w:hAnsiTheme="majorBidi" w:cstheme="majorBidi"/>
          <w:color w:val="000000"/>
          <w:sz w:val="24"/>
          <w:szCs w:val="24"/>
        </w:rPr>
      </w:pPr>
      <w:r>
        <w:rPr>
          <w:rFonts w:asciiTheme="majorBidi" w:hAnsiTheme="majorBidi" w:cstheme="majorBidi"/>
          <w:color w:val="000000"/>
          <w:sz w:val="24"/>
          <w:szCs w:val="24"/>
        </w:rPr>
        <w:t xml:space="preserve">a. </w:t>
      </w:r>
      <w:r w:rsidRPr="006647EA">
        <w:rPr>
          <w:rFonts w:asciiTheme="majorBidi" w:hAnsiTheme="majorBidi" w:cstheme="majorBidi"/>
          <w:color w:val="000000"/>
          <w:sz w:val="24"/>
          <w:szCs w:val="24"/>
        </w:rPr>
        <w:t xml:space="preserve">Siswa-siswi sekolah dasar di lingkungan </w:t>
      </w:r>
      <w:r>
        <w:rPr>
          <w:rFonts w:asciiTheme="majorBidi" w:hAnsiTheme="majorBidi" w:cstheme="majorBidi"/>
          <w:color w:val="000000"/>
          <w:sz w:val="24"/>
          <w:szCs w:val="24"/>
        </w:rPr>
        <w:t>RW</w:t>
      </w:r>
      <w:r w:rsidRPr="006647EA">
        <w:rPr>
          <w:rFonts w:asciiTheme="majorBidi" w:hAnsiTheme="majorBidi" w:cstheme="majorBidi"/>
          <w:color w:val="000000"/>
          <w:sz w:val="24"/>
          <w:szCs w:val="24"/>
        </w:rPr>
        <w:t xml:space="preserve"> 04 Kelurahan Bentiring Permai Kecamatan Muara Bangkahulu Kota Bengkulu</w:t>
      </w:r>
      <w:r>
        <w:rPr>
          <w:rFonts w:asciiTheme="majorBidi" w:hAnsiTheme="majorBidi" w:cstheme="majorBidi"/>
          <w:color w:val="000000"/>
          <w:sz w:val="24"/>
          <w:szCs w:val="24"/>
        </w:rPr>
        <w:t>.</w:t>
      </w:r>
    </w:p>
    <w:p w:rsidR="004E0A04" w:rsidRDefault="004E0A04" w:rsidP="004E0A04">
      <w:pPr>
        <w:autoSpaceDE w:val="0"/>
        <w:autoSpaceDN w:val="0"/>
        <w:adjustRightInd w:val="0"/>
        <w:spacing w:after="0" w:line="480" w:lineRule="auto"/>
        <w:ind w:right="49"/>
        <w:rPr>
          <w:rFonts w:asciiTheme="majorBidi" w:hAnsiTheme="majorBidi" w:cstheme="majorBidi"/>
          <w:color w:val="000000"/>
          <w:sz w:val="24"/>
          <w:szCs w:val="24"/>
        </w:rPr>
      </w:pPr>
      <w:r>
        <w:rPr>
          <w:rFonts w:asciiTheme="majorBidi" w:hAnsiTheme="majorBidi" w:cstheme="majorBidi"/>
          <w:color w:val="000000"/>
          <w:sz w:val="24"/>
          <w:szCs w:val="24"/>
        </w:rPr>
        <w:lastRenderedPageBreak/>
        <w:t>b. Guru kelas 4 dan kelas 5 yang mengajar siswa-siswi yang menjadi subyek penelitian.</w:t>
      </w:r>
    </w:p>
    <w:p w:rsidR="004E0A04" w:rsidRPr="00E66A31" w:rsidRDefault="004E0A04" w:rsidP="004E0A04">
      <w:pPr>
        <w:autoSpaceDE w:val="0"/>
        <w:autoSpaceDN w:val="0"/>
        <w:adjustRightInd w:val="0"/>
        <w:spacing w:after="0" w:line="480" w:lineRule="auto"/>
        <w:ind w:right="49"/>
        <w:rPr>
          <w:rFonts w:asciiTheme="majorBidi" w:hAnsiTheme="majorBidi" w:cstheme="majorBidi"/>
          <w:color w:val="000000"/>
          <w:sz w:val="24"/>
          <w:szCs w:val="24"/>
        </w:rPr>
      </w:pPr>
      <w:r>
        <w:rPr>
          <w:rFonts w:asciiTheme="majorBidi" w:hAnsiTheme="majorBidi" w:cstheme="majorBidi"/>
          <w:color w:val="000000"/>
          <w:sz w:val="24"/>
          <w:szCs w:val="24"/>
        </w:rPr>
        <w:t xml:space="preserve">c. Pihak-pihak lain yang berkaitan dengan penelitian seperti orangtua siswa-siswi yang menjadi subyek penelitian. </w:t>
      </w:r>
    </w:p>
    <w:p w:rsidR="004E0A04" w:rsidRPr="000B2D54" w:rsidRDefault="004E0A04" w:rsidP="004E0A04">
      <w:pPr>
        <w:autoSpaceDE w:val="0"/>
        <w:autoSpaceDN w:val="0"/>
        <w:adjustRightInd w:val="0"/>
        <w:spacing w:after="0" w:line="480" w:lineRule="auto"/>
        <w:ind w:right="49"/>
        <w:rPr>
          <w:rFonts w:asciiTheme="majorBidi" w:hAnsiTheme="majorBidi" w:cstheme="majorBidi"/>
          <w:color w:val="000000"/>
          <w:sz w:val="24"/>
          <w:szCs w:val="24"/>
          <w:lang w:val="en-US"/>
        </w:rPr>
      </w:pPr>
      <w:r>
        <w:rPr>
          <w:rFonts w:asciiTheme="majorBidi" w:hAnsiTheme="majorBidi" w:cstheme="majorBidi"/>
          <w:color w:val="000000"/>
          <w:sz w:val="24"/>
          <w:szCs w:val="24"/>
          <w:lang w:val="en-US"/>
        </w:rPr>
        <w:t xml:space="preserve">3. </w:t>
      </w:r>
      <w:r w:rsidRPr="000B2D54">
        <w:rPr>
          <w:rFonts w:asciiTheme="majorBidi" w:hAnsiTheme="majorBidi" w:cstheme="majorBidi"/>
          <w:color w:val="000000"/>
          <w:sz w:val="24"/>
          <w:szCs w:val="24"/>
        </w:rPr>
        <w:t>Dokumentasi</w:t>
      </w:r>
    </w:p>
    <w:p w:rsidR="004E0A04" w:rsidRPr="009B1A5C" w:rsidRDefault="004E0A04" w:rsidP="004E0A04">
      <w:pPr>
        <w:autoSpaceDE w:val="0"/>
        <w:autoSpaceDN w:val="0"/>
        <w:adjustRightInd w:val="0"/>
        <w:spacing w:after="0" w:line="480" w:lineRule="auto"/>
        <w:ind w:right="49" w:firstLine="654"/>
        <w:rPr>
          <w:rFonts w:asciiTheme="majorBidi" w:hAnsiTheme="majorBidi" w:cstheme="majorBidi"/>
          <w:color w:val="000000"/>
          <w:sz w:val="24"/>
          <w:szCs w:val="24"/>
        </w:rPr>
      </w:pPr>
      <w:r w:rsidRPr="000B2D54">
        <w:rPr>
          <w:rFonts w:asciiTheme="majorBidi" w:hAnsiTheme="majorBidi" w:cstheme="majorBidi"/>
          <w:color w:val="000000"/>
          <w:sz w:val="24"/>
          <w:szCs w:val="24"/>
        </w:rPr>
        <w:t xml:space="preserve">Selain menggunakan cara observasi dan wawancara, penelitian juga mengumpulkan berbagai jenis dokumen yang dipandang relevan dengan masalah penelitian. Hasil penelitian dari observasi atau wawancara akan lebih dipercaya dengan didukung oleh foto-foto, </w:t>
      </w:r>
      <w:r>
        <w:rPr>
          <w:rFonts w:asciiTheme="majorBidi" w:hAnsiTheme="majorBidi" w:cstheme="majorBidi"/>
          <w:color w:val="000000"/>
          <w:sz w:val="24"/>
          <w:szCs w:val="24"/>
        </w:rPr>
        <w:t xml:space="preserve">bukti percakapan antara guru dan siswa melalui pesan </w:t>
      </w:r>
      <w:r w:rsidRPr="00E66A31">
        <w:rPr>
          <w:rFonts w:asciiTheme="majorBidi" w:hAnsiTheme="majorBidi" w:cstheme="majorBidi"/>
          <w:i/>
          <w:color w:val="000000"/>
          <w:sz w:val="24"/>
          <w:szCs w:val="24"/>
        </w:rPr>
        <w:t xml:space="preserve">WhatApps </w:t>
      </w:r>
      <w:r w:rsidRPr="000B2D54">
        <w:rPr>
          <w:rFonts w:asciiTheme="majorBidi" w:hAnsiTheme="majorBidi" w:cstheme="majorBidi"/>
          <w:color w:val="000000"/>
          <w:sz w:val="24"/>
          <w:szCs w:val="24"/>
        </w:rPr>
        <w:t xml:space="preserve">ataupun dokumen yang berkaitan. </w:t>
      </w:r>
      <w:r>
        <w:rPr>
          <w:rFonts w:asciiTheme="majorBidi" w:hAnsiTheme="majorBidi" w:cstheme="majorBidi"/>
          <w:color w:val="000000"/>
          <w:sz w:val="24"/>
          <w:szCs w:val="24"/>
        </w:rPr>
        <w:t>Teknik ini dimaksudkan sebagai tambahan untuk bukti penguat.</w:t>
      </w:r>
    </w:p>
    <w:p w:rsidR="004E0A04" w:rsidRDefault="004E0A04" w:rsidP="004E0A04">
      <w:pPr>
        <w:pStyle w:val="Heading2"/>
        <w:spacing w:line="480" w:lineRule="auto"/>
        <w:rPr>
          <w:rFonts w:asciiTheme="majorBidi" w:eastAsia="Times New Roman" w:hAnsiTheme="majorBidi"/>
          <w:color w:val="auto"/>
          <w:sz w:val="24"/>
          <w:szCs w:val="24"/>
        </w:rPr>
      </w:pPr>
      <w:r>
        <w:rPr>
          <w:rFonts w:asciiTheme="majorBidi" w:eastAsia="Times New Roman" w:hAnsiTheme="majorBidi"/>
          <w:color w:val="auto"/>
          <w:sz w:val="24"/>
          <w:szCs w:val="24"/>
        </w:rPr>
        <w:t xml:space="preserve">E. Teknik Keabsahan Data </w:t>
      </w:r>
    </w:p>
    <w:p w:rsidR="004E0A04" w:rsidRDefault="004E0A04" w:rsidP="004E0A04">
      <w:pPr>
        <w:spacing w:line="480" w:lineRule="auto"/>
        <w:rPr>
          <w:rFonts w:ascii="Times New Roman" w:hAnsi="Times New Roman" w:cs="Times New Roman"/>
          <w:sz w:val="24"/>
          <w:szCs w:val="24"/>
        </w:rPr>
      </w:pPr>
      <w:r>
        <w:tab/>
      </w:r>
      <w:r w:rsidRPr="009B1A5C">
        <w:rPr>
          <w:rFonts w:ascii="Times New Roman" w:hAnsi="Times New Roman" w:cs="Times New Roman"/>
          <w:sz w:val="24"/>
          <w:szCs w:val="24"/>
        </w:rPr>
        <w:t>Untuk</w:t>
      </w:r>
      <w:r>
        <w:rPr>
          <w:rFonts w:ascii="Times New Roman" w:hAnsi="Times New Roman" w:cs="Times New Roman"/>
          <w:sz w:val="24"/>
          <w:szCs w:val="24"/>
        </w:rPr>
        <w:t xml:space="preserve"> memperoleh keabsahan data dalam penelitian ini, peneliti menggunakan teknik Triangulasi. Teknik Triangulasi adalah teknik pemeriksaan data untuk keperluan pengecekan atau sebagai pembanding terhadap data yang telah diperoleh. Teknik keabsahan data proses untuk mencari serta menyusun catatan atau bahan-bahan lain sehingga mudah dimengerti yang didapat dari wawancara dan tentunya dapat diinformasikan kepada orang lain. Teknik keabsahan data yang digunakan dalam penelitian ini yaitu model triangulasi.</w:t>
      </w:r>
    </w:p>
    <w:p w:rsidR="004E0A04" w:rsidRDefault="004E0A04" w:rsidP="004E0A04">
      <w:pPr>
        <w:spacing w:line="480" w:lineRule="auto"/>
        <w:rPr>
          <w:rFonts w:ascii="Times New Roman" w:hAnsi="Times New Roman" w:cs="Times New Roman"/>
          <w:sz w:val="24"/>
          <w:szCs w:val="24"/>
        </w:rPr>
      </w:pPr>
      <w:r>
        <w:rPr>
          <w:rFonts w:ascii="Times New Roman" w:hAnsi="Times New Roman" w:cs="Times New Roman"/>
          <w:sz w:val="24"/>
          <w:szCs w:val="24"/>
        </w:rPr>
        <w:tab/>
        <w:t>Triangulasi dilakukan melalui wawancara, observasi langsung dan tidak langsung. Beberapa macam triangulasi menurut Denzin (dalam Moleong) antara lain:</w:t>
      </w:r>
    </w:p>
    <w:p w:rsidR="004E0A04" w:rsidRDefault="004E0A04" w:rsidP="004E0A04">
      <w:pPr>
        <w:spacing w:line="480" w:lineRule="auto"/>
        <w:rPr>
          <w:rFonts w:ascii="Times New Roman" w:hAnsi="Times New Roman" w:cs="Times New Roman"/>
          <w:sz w:val="24"/>
          <w:szCs w:val="24"/>
        </w:rPr>
      </w:pPr>
      <w:r>
        <w:rPr>
          <w:rFonts w:ascii="Times New Roman" w:hAnsi="Times New Roman" w:cs="Times New Roman"/>
          <w:sz w:val="24"/>
          <w:szCs w:val="24"/>
        </w:rPr>
        <w:lastRenderedPageBreak/>
        <w:t>1. Triangulasi Sumber (Data)</w:t>
      </w:r>
    </w:p>
    <w:p w:rsidR="004E0A04" w:rsidRDefault="004E0A04" w:rsidP="004E0A04">
      <w:pPr>
        <w:spacing w:line="480" w:lineRule="auto"/>
        <w:rPr>
          <w:rFonts w:ascii="Times New Roman" w:hAnsi="Times New Roman" w:cs="Times New Roman"/>
          <w:sz w:val="24"/>
          <w:szCs w:val="24"/>
        </w:rPr>
      </w:pPr>
      <w:r>
        <w:rPr>
          <w:rFonts w:ascii="Times New Roman" w:hAnsi="Times New Roman" w:cs="Times New Roman"/>
          <w:sz w:val="24"/>
          <w:szCs w:val="24"/>
        </w:rPr>
        <w:tab/>
        <w:t xml:space="preserve">Teknik ini berarti teknik pengecekan data yang dilakukan dengan cara mengecek data yang diperoleh melalui beberapa sumber. Dalam penelitian ini, agar penelitian sesuai dengan tujuan mengenai efektivitas pembelajaran </w:t>
      </w:r>
      <w:r w:rsidRPr="00E66A31">
        <w:rPr>
          <w:rFonts w:ascii="Times New Roman" w:hAnsi="Times New Roman" w:cs="Times New Roman"/>
          <w:i/>
          <w:sz w:val="24"/>
          <w:szCs w:val="24"/>
        </w:rPr>
        <w:t>e-learning</w:t>
      </w:r>
      <w:r>
        <w:rPr>
          <w:rFonts w:ascii="Times New Roman" w:hAnsi="Times New Roman" w:cs="Times New Roman"/>
          <w:sz w:val="24"/>
          <w:szCs w:val="24"/>
        </w:rPr>
        <w:t xml:space="preserve"> pada masa pandemi covid-19 pada siswa sekolah dasar di lingkungan peneliti, maka pengumpulan dan pengujian data yang telah diperoleh dilakukan ke lingkungan peneliti sebagai objek penelitian yang terdiri dari siswa-siswi sekolah dasar yang rata-rata asal sekolah di SDN 88 Kota Bengkulu karena lokasi SDN tersebut berada di lingkungan RW 04, sementara untuk guru yang diwawancarai adalah guru wali kelas 4 dan kelas 5 dan juga data dari beberapa orangtua siswa yang bersangkutan. Data yang dihasilkan kemudian dianalisis, dideskripsikan dan dikategorisasikan dari yang sama sampai yang berbeda. Data yang diperoleh akan menghasilkan kesimpulan.</w:t>
      </w:r>
    </w:p>
    <w:p w:rsidR="004E0A04" w:rsidRDefault="004E0A04" w:rsidP="004E0A04">
      <w:pPr>
        <w:spacing w:line="480" w:lineRule="auto"/>
        <w:rPr>
          <w:rFonts w:ascii="Times New Roman" w:hAnsi="Times New Roman" w:cs="Times New Roman"/>
          <w:sz w:val="24"/>
          <w:szCs w:val="24"/>
        </w:rPr>
      </w:pPr>
      <w:r>
        <w:rPr>
          <w:rFonts w:ascii="Times New Roman" w:hAnsi="Times New Roman" w:cs="Times New Roman"/>
          <w:sz w:val="24"/>
          <w:szCs w:val="24"/>
        </w:rPr>
        <w:t>2. Triangulasi Teknik</w:t>
      </w:r>
    </w:p>
    <w:p w:rsidR="004E0A04" w:rsidRDefault="004E0A04" w:rsidP="004E0A04">
      <w:pPr>
        <w:spacing w:line="480" w:lineRule="auto"/>
        <w:rPr>
          <w:rFonts w:ascii="Times New Roman" w:hAnsi="Times New Roman" w:cs="Times New Roman"/>
          <w:sz w:val="24"/>
          <w:szCs w:val="24"/>
        </w:rPr>
      </w:pPr>
      <w:r>
        <w:rPr>
          <w:rFonts w:ascii="Times New Roman" w:hAnsi="Times New Roman" w:cs="Times New Roman"/>
          <w:sz w:val="24"/>
          <w:szCs w:val="24"/>
        </w:rPr>
        <w:tab/>
        <w:t>Triangulasi teknik merupakan teknik pengecekan data yang dilakukan dengan cara mengecek data kepada sumber yang sama dengan teknik yang berbeda. Peneliti memperoleh data dari kegiatan wawancara, dan dicek dengan dokumentasi.</w:t>
      </w:r>
    </w:p>
    <w:p w:rsidR="004E0A04" w:rsidRDefault="004E0A04" w:rsidP="004E0A04">
      <w:pPr>
        <w:spacing w:line="480" w:lineRule="auto"/>
        <w:rPr>
          <w:rFonts w:ascii="Times New Roman" w:hAnsi="Times New Roman" w:cs="Times New Roman"/>
          <w:sz w:val="24"/>
          <w:szCs w:val="24"/>
        </w:rPr>
      </w:pPr>
      <w:r>
        <w:rPr>
          <w:rFonts w:ascii="Times New Roman" w:hAnsi="Times New Roman" w:cs="Times New Roman"/>
          <w:sz w:val="24"/>
          <w:szCs w:val="24"/>
        </w:rPr>
        <w:t>3. Triangulasi Waktu</w:t>
      </w:r>
    </w:p>
    <w:p w:rsidR="004E0A04" w:rsidRPr="00B665BD" w:rsidRDefault="004E0A04" w:rsidP="004E0A04">
      <w:pPr>
        <w:spacing w:line="480" w:lineRule="auto"/>
        <w:rPr>
          <w:rFonts w:ascii="Times New Roman" w:hAnsi="Times New Roman" w:cs="Times New Roman"/>
          <w:sz w:val="24"/>
          <w:szCs w:val="24"/>
        </w:rPr>
      </w:pPr>
      <w:r>
        <w:rPr>
          <w:rFonts w:ascii="Times New Roman" w:hAnsi="Times New Roman" w:cs="Times New Roman"/>
          <w:sz w:val="24"/>
          <w:szCs w:val="24"/>
        </w:rPr>
        <w:tab/>
        <w:t xml:space="preserve">Triangulasi waktu dilakukan dengan cara melakukan pengecekan melalui wawancara, obeservasi atau teknik lain dalam waktu atau situasi yang berbeda. Pengumpulan data dalam penelitian ini dilakukan dari waktu pagi hari hingga </w:t>
      </w:r>
      <w:r>
        <w:rPr>
          <w:rFonts w:ascii="Times New Roman" w:hAnsi="Times New Roman" w:cs="Times New Roman"/>
          <w:sz w:val="24"/>
          <w:szCs w:val="24"/>
        </w:rPr>
        <w:lastRenderedPageBreak/>
        <w:t>siang hari. Dengan begitu akan diketahui apakah narasumber memberikan data yang sama atau data yang berbeda.</w:t>
      </w:r>
      <w:r>
        <w:rPr>
          <w:rStyle w:val="FootnoteReference"/>
          <w:rFonts w:ascii="Times New Roman" w:hAnsi="Times New Roman" w:cs="Times New Roman"/>
          <w:sz w:val="24"/>
          <w:szCs w:val="24"/>
        </w:rPr>
        <w:footnoteReference w:id="25"/>
      </w:r>
    </w:p>
    <w:p w:rsidR="004E0A04" w:rsidRPr="000040CC" w:rsidRDefault="004E0A04" w:rsidP="004E0A04">
      <w:pPr>
        <w:pStyle w:val="Heading2"/>
        <w:spacing w:line="480" w:lineRule="auto"/>
        <w:rPr>
          <w:rFonts w:asciiTheme="majorBidi" w:eastAsia="Times New Roman" w:hAnsiTheme="majorBidi"/>
          <w:color w:val="auto"/>
          <w:sz w:val="24"/>
          <w:szCs w:val="24"/>
        </w:rPr>
      </w:pPr>
      <w:r>
        <w:rPr>
          <w:rFonts w:asciiTheme="majorBidi" w:eastAsia="Times New Roman" w:hAnsiTheme="majorBidi"/>
          <w:color w:val="auto"/>
          <w:sz w:val="24"/>
          <w:szCs w:val="24"/>
        </w:rPr>
        <w:t xml:space="preserve">F.  </w:t>
      </w:r>
      <w:bookmarkStart w:id="32" w:name="_Toc56141650"/>
      <w:r w:rsidRPr="000040CC">
        <w:rPr>
          <w:rFonts w:asciiTheme="majorBidi" w:eastAsia="Times New Roman" w:hAnsiTheme="majorBidi"/>
          <w:color w:val="auto"/>
          <w:sz w:val="24"/>
          <w:szCs w:val="24"/>
          <w:lang w:val="en-US"/>
        </w:rPr>
        <w:t>Te</w:t>
      </w:r>
      <w:r w:rsidRPr="000040CC">
        <w:rPr>
          <w:rFonts w:asciiTheme="majorBidi" w:eastAsia="Times New Roman" w:hAnsiTheme="majorBidi"/>
          <w:color w:val="auto"/>
          <w:sz w:val="24"/>
          <w:szCs w:val="24"/>
        </w:rPr>
        <w:t>k</w:t>
      </w:r>
      <w:r w:rsidRPr="000040CC">
        <w:rPr>
          <w:rFonts w:asciiTheme="majorBidi" w:eastAsia="Times New Roman" w:hAnsiTheme="majorBidi"/>
          <w:color w:val="auto"/>
          <w:sz w:val="24"/>
          <w:szCs w:val="24"/>
          <w:lang w:val="en-US"/>
        </w:rPr>
        <w:t>nik</w:t>
      </w:r>
      <w:r>
        <w:rPr>
          <w:rFonts w:asciiTheme="majorBidi" w:eastAsia="Times New Roman" w:hAnsiTheme="majorBidi"/>
          <w:color w:val="auto"/>
          <w:sz w:val="24"/>
          <w:szCs w:val="24"/>
        </w:rPr>
        <w:t xml:space="preserve"> </w:t>
      </w:r>
      <w:r w:rsidRPr="000040CC">
        <w:rPr>
          <w:rFonts w:asciiTheme="majorBidi" w:eastAsia="Times New Roman" w:hAnsiTheme="majorBidi"/>
          <w:color w:val="auto"/>
          <w:sz w:val="24"/>
          <w:szCs w:val="24"/>
          <w:lang w:val="en-US"/>
        </w:rPr>
        <w:t>Analisis Data</w:t>
      </w:r>
      <w:bookmarkEnd w:id="32"/>
    </w:p>
    <w:p w:rsidR="004E0A04" w:rsidRPr="00E66A31" w:rsidRDefault="004E0A04" w:rsidP="004E0A04">
      <w:pPr>
        <w:spacing w:line="480" w:lineRule="auto"/>
        <w:ind w:firstLine="709"/>
        <w:rPr>
          <w:rFonts w:asciiTheme="majorBidi" w:hAnsiTheme="majorBidi" w:cstheme="majorBidi"/>
          <w:color w:val="000000"/>
          <w:sz w:val="24"/>
          <w:szCs w:val="24"/>
        </w:rPr>
      </w:pPr>
      <w:r w:rsidRPr="000040CC">
        <w:rPr>
          <w:rFonts w:asciiTheme="majorBidi" w:hAnsiTheme="majorBidi" w:cstheme="majorBidi"/>
          <w:sz w:val="24"/>
          <w:szCs w:val="24"/>
        </w:rPr>
        <w:t xml:space="preserve">Menurut Miles dan Huberman, aktivitas dalam analisis data kualitatif dilakukan secara interaktif dan berlangsung secara terus menerus sampai tuntas. Aktifitas dalam analisis data ini meliputi </w:t>
      </w:r>
      <w:r w:rsidRPr="000040CC">
        <w:rPr>
          <w:rFonts w:asciiTheme="majorBidi" w:hAnsiTheme="majorBidi" w:cstheme="majorBidi"/>
          <w:i/>
          <w:sz w:val="24"/>
          <w:szCs w:val="24"/>
        </w:rPr>
        <w:t>data reduction, data display, and conclussion drawing/verification.</w:t>
      </w:r>
      <w:r w:rsidRPr="000040CC">
        <w:rPr>
          <w:rStyle w:val="FootnoteReference"/>
          <w:rFonts w:asciiTheme="majorBidi" w:hAnsiTheme="majorBidi"/>
          <w:i/>
          <w:sz w:val="24"/>
          <w:szCs w:val="24"/>
        </w:rPr>
        <w:footnoteReference w:id="26"/>
      </w:r>
      <w:r w:rsidRPr="000040CC">
        <w:rPr>
          <w:rFonts w:asciiTheme="majorBidi" w:hAnsiTheme="majorBidi" w:cstheme="majorBidi"/>
          <w:color w:val="000000"/>
          <w:sz w:val="24"/>
          <w:szCs w:val="24"/>
        </w:rPr>
        <w:t xml:space="preserve"> Secara lebih rinci dijelaskan sebagai berikut:</w:t>
      </w:r>
    </w:p>
    <w:p w:rsidR="004E0A04" w:rsidRPr="00270A82" w:rsidRDefault="004E0A04" w:rsidP="004E0A04">
      <w:pPr>
        <w:spacing w:line="480" w:lineRule="auto"/>
        <w:rPr>
          <w:rFonts w:asciiTheme="majorBidi" w:hAnsiTheme="majorBidi" w:cstheme="majorBidi"/>
          <w:color w:val="000000"/>
          <w:sz w:val="24"/>
          <w:szCs w:val="24"/>
        </w:rPr>
      </w:pPr>
      <w:r>
        <w:rPr>
          <w:rFonts w:asciiTheme="majorBidi" w:hAnsiTheme="majorBidi" w:cstheme="majorBidi"/>
          <w:i/>
          <w:color w:val="000000"/>
          <w:sz w:val="24"/>
          <w:szCs w:val="24"/>
        </w:rPr>
        <w:t xml:space="preserve">1. </w:t>
      </w:r>
      <w:r w:rsidRPr="00270A82">
        <w:rPr>
          <w:rFonts w:asciiTheme="majorBidi" w:hAnsiTheme="majorBidi" w:cstheme="majorBidi"/>
          <w:i/>
          <w:color w:val="000000"/>
          <w:sz w:val="24"/>
          <w:szCs w:val="24"/>
        </w:rPr>
        <w:t>Data Reduction</w:t>
      </w:r>
    </w:p>
    <w:p w:rsidR="004E0A04" w:rsidRPr="00270A82" w:rsidRDefault="004E0A04" w:rsidP="004E0A04">
      <w:pPr>
        <w:spacing w:line="480" w:lineRule="auto"/>
        <w:ind w:firstLine="720"/>
        <w:rPr>
          <w:rFonts w:asciiTheme="majorBidi" w:hAnsiTheme="majorBidi" w:cstheme="majorBidi"/>
          <w:color w:val="000000"/>
          <w:sz w:val="24"/>
          <w:szCs w:val="24"/>
        </w:rPr>
      </w:pPr>
      <w:r w:rsidRPr="00270A82">
        <w:rPr>
          <w:rFonts w:asciiTheme="majorBidi" w:hAnsiTheme="majorBidi" w:cstheme="majorBidi"/>
          <w:color w:val="000000"/>
          <w:sz w:val="24"/>
          <w:szCs w:val="24"/>
        </w:rPr>
        <w:t xml:space="preserve">Mereduksi data berarti merangkum, memilih hal-hal pokok, memfokuskan pada hal-hal penting, dicari tema dan polanya dan membuang  yang tidak perlu. Data yang telah direduksi akan memberikan gambaran yang lebih jelas dan mempermudah melakukan pengumpulan data selanjutnya. </w:t>
      </w:r>
    </w:p>
    <w:p w:rsidR="004E0A04" w:rsidRPr="00270A82" w:rsidRDefault="004E0A04" w:rsidP="004E0A04">
      <w:pPr>
        <w:spacing w:line="480" w:lineRule="auto"/>
        <w:ind w:firstLine="709"/>
        <w:rPr>
          <w:rFonts w:asciiTheme="majorBidi" w:hAnsiTheme="majorBidi" w:cstheme="majorBidi"/>
          <w:color w:val="000000"/>
          <w:sz w:val="24"/>
          <w:szCs w:val="24"/>
        </w:rPr>
      </w:pPr>
      <w:r w:rsidRPr="00270A82">
        <w:rPr>
          <w:rFonts w:asciiTheme="majorBidi" w:hAnsiTheme="majorBidi" w:cstheme="majorBidi"/>
          <w:color w:val="000000"/>
          <w:sz w:val="24"/>
          <w:szCs w:val="24"/>
        </w:rPr>
        <w:t xml:space="preserve">Reduksi data merupakan proses berpikir sensitif yang memerlukan kecerdasan dan kedalaman wawasan yang tinggi. Dalam mereduksi data harus diperhatikan tujuan awal dari penelitian. Hal ini diperlukan untuk menghindari </w:t>
      </w:r>
      <w:r>
        <w:rPr>
          <w:rFonts w:asciiTheme="majorBidi" w:hAnsiTheme="majorBidi" w:cstheme="majorBidi"/>
          <w:color w:val="000000"/>
          <w:sz w:val="24"/>
          <w:szCs w:val="24"/>
        </w:rPr>
        <w:t>kesalahan mereduksi</w:t>
      </w:r>
      <w:r w:rsidRPr="00270A82">
        <w:rPr>
          <w:rFonts w:asciiTheme="majorBidi" w:hAnsiTheme="majorBidi" w:cstheme="majorBidi"/>
          <w:color w:val="000000"/>
          <w:sz w:val="24"/>
          <w:szCs w:val="24"/>
        </w:rPr>
        <w:t xml:space="preserve"> data yang seharusnya tidak diperlukan, akan tetapi masuk dalam bahan penelitian. Hal ini akan membuat bingung peneliti dalam melakukan analisis. </w:t>
      </w:r>
    </w:p>
    <w:p w:rsidR="004E0A04" w:rsidRPr="00270A82" w:rsidRDefault="004E0A04" w:rsidP="004E0A04">
      <w:pPr>
        <w:tabs>
          <w:tab w:val="left" w:pos="567"/>
        </w:tabs>
        <w:spacing w:line="480" w:lineRule="auto"/>
        <w:rPr>
          <w:rFonts w:asciiTheme="majorBidi" w:hAnsiTheme="majorBidi" w:cstheme="majorBidi"/>
          <w:color w:val="000000"/>
          <w:sz w:val="24"/>
          <w:szCs w:val="24"/>
        </w:rPr>
      </w:pPr>
      <w:r>
        <w:rPr>
          <w:rFonts w:asciiTheme="majorBidi" w:hAnsiTheme="majorBidi" w:cstheme="majorBidi"/>
          <w:color w:val="000000"/>
          <w:sz w:val="24"/>
          <w:szCs w:val="24"/>
        </w:rPr>
        <w:tab/>
      </w:r>
      <w:r w:rsidRPr="00270A82">
        <w:rPr>
          <w:rFonts w:asciiTheme="majorBidi" w:hAnsiTheme="majorBidi" w:cstheme="majorBidi"/>
          <w:color w:val="000000"/>
          <w:sz w:val="24"/>
          <w:szCs w:val="24"/>
        </w:rPr>
        <w:t xml:space="preserve">Dalam penelitian ini, reduksi data dilakukan untuk memilah-milah data yang telah didapatkan berdasarkan indikator yang telah ditetapkan. Meskipun </w:t>
      </w:r>
      <w:r w:rsidRPr="00270A82">
        <w:rPr>
          <w:rFonts w:asciiTheme="majorBidi" w:hAnsiTheme="majorBidi" w:cstheme="majorBidi"/>
          <w:color w:val="000000"/>
          <w:sz w:val="24"/>
          <w:szCs w:val="24"/>
        </w:rPr>
        <w:lastRenderedPageBreak/>
        <w:t xml:space="preserve">instrumen telah dibuat, bukan berarti tidak ada data yang berada diluar pembahasan. Data inilah yang perlu direduksi, misalkan beberapa dokumentasi berupa foto dan hasil wawancara yang tidak berhubungan dengan penelitian. </w:t>
      </w:r>
    </w:p>
    <w:p w:rsidR="004E0A04" w:rsidRDefault="004E0A04" w:rsidP="004E0A04">
      <w:pPr>
        <w:tabs>
          <w:tab w:val="left" w:pos="567"/>
        </w:tabs>
        <w:spacing w:line="480" w:lineRule="auto"/>
        <w:rPr>
          <w:rFonts w:asciiTheme="majorBidi" w:hAnsiTheme="majorBidi" w:cstheme="majorBidi"/>
          <w:color w:val="000000"/>
          <w:sz w:val="24"/>
          <w:szCs w:val="24"/>
        </w:rPr>
      </w:pPr>
      <w:r>
        <w:rPr>
          <w:rFonts w:asciiTheme="majorBidi" w:hAnsiTheme="majorBidi" w:cstheme="majorBidi"/>
          <w:i/>
          <w:color w:val="000000"/>
          <w:sz w:val="24"/>
          <w:szCs w:val="24"/>
        </w:rPr>
        <w:t xml:space="preserve">2. </w:t>
      </w:r>
      <w:r w:rsidRPr="00270A82">
        <w:rPr>
          <w:rFonts w:asciiTheme="majorBidi" w:hAnsiTheme="majorBidi" w:cstheme="majorBidi"/>
          <w:i/>
          <w:color w:val="000000"/>
          <w:sz w:val="24"/>
          <w:szCs w:val="24"/>
        </w:rPr>
        <w:t xml:space="preserve">Data display </w:t>
      </w:r>
      <w:r w:rsidRPr="00270A82">
        <w:rPr>
          <w:rFonts w:asciiTheme="majorBidi" w:hAnsiTheme="majorBidi" w:cstheme="majorBidi"/>
          <w:color w:val="000000"/>
          <w:sz w:val="24"/>
          <w:szCs w:val="24"/>
        </w:rPr>
        <w:t xml:space="preserve">(penyajian data) </w:t>
      </w:r>
    </w:p>
    <w:p w:rsidR="004E0A04" w:rsidRPr="00270A82" w:rsidRDefault="004E0A04" w:rsidP="004E0A04">
      <w:pPr>
        <w:tabs>
          <w:tab w:val="left" w:pos="567"/>
        </w:tabs>
        <w:spacing w:line="480" w:lineRule="auto"/>
        <w:rPr>
          <w:rFonts w:asciiTheme="majorBidi" w:hAnsiTheme="majorBidi" w:cstheme="majorBidi"/>
          <w:color w:val="000000"/>
          <w:sz w:val="24"/>
          <w:szCs w:val="24"/>
        </w:rPr>
      </w:pPr>
      <w:r>
        <w:rPr>
          <w:rFonts w:asciiTheme="majorBidi" w:hAnsiTheme="majorBidi" w:cstheme="majorBidi"/>
          <w:color w:val="000000"/>
          <w:sz w:val="24"/>
          <w:szCs w:val="24"/>
        </w:rPr>
        <w:tab/>
      </w:r>
      <w:r w:rsidRPr="00270A82">
        <w:rPr>
          <w:rFonts w:asciiTheme="majorBidi" w:hAnsiTheme="majorBidi" w:cstheme="majorBidi"/>
          <w:color w:val="000000"/>
          <w:sz w:val="24"/>
          <w:szCs w:val="24"/>
        </w:rPr>
        <w:t xml:space="preserve">Penyajian data dimaksudkan untuk menemukan makna dari kata-kata yang diperoleh kemudian disusun secara sistematis dan logis sehingga mudah dipahami. Dalam penelitian kualitatif, penyajian data dapat berbentuk uraian singkat, bagan, hubungan antar kategori dan sebagainya. Menurut Miles dan Huberman, menyatakan bahwa </w:t>
      </w:r>
      <w:r w:rsidRPr="00270A82">
        <w:rPr>
          <w:rFonts w:asciiTheme="majorBidi" w:hAnsiTheme="majorBidi" w:cstheme="majorBidi"/>
          <w:i/>
          <w:color w:val="000000"/>
          <w:sz w:val="24"/>
          <w:szCs w:val="24"/>
        </w:rPr>
        <w:t>“the most frequent from of display data in the pas has been narrative text”.</w:t>
      </w:r>
      <w:r w:rsidRPr="000040CC">
        <w:rPr>
          <w:rStyle w:val="FootnoteReference"/>
          <w:rFonts w:asciiTheme="majorBidi" w:hAnsiTheme="majorBidi"/>
          <w:i/>
          <w:color w:val="000000"/>
          <w:sz w:val="24"/>
          <w:szCs w:val="24"/>
        </w:rPr>
        <w:footnoteReference w:id="27"/>
      </w:r>
      <w:r w:rsidRPr="00270A82">
        <w:rPr>
          <w:rFonts w:asciiTheme="majorBidi" w:hAnsiTheme="majorBidi" w:cstheme="majorBidi"/>
          <w:color w:val="000000"/>
          <w:sz w:val="24"/>
          <w:szCs w:val="24"/>
        </w:rPr>
        <w:t xml:space="preserve"> Yang paling sering digunakan untuk menyajikan</w:t>
      </w:r>
      <w:r>
        <w:rPr>
          <w:rFonts w:asciiTheme="majorBidi" w:hAnsiTheme="majorBidi" w:cstheme="majorBidi"/>
          <w:color w:val="000000"/>
          <w:sz w:val="24"/>
          <w:szCs w:val="24"/>
        </w:rPr>
        <w:t xml:space="preserve"> data dalam penelitian kualitati</w:t>
      </w:r>
      <w:r w:rsidRPr="00270A82">
        <w:rPr>
          <w:rFonts w:asciiTheme="majorBidi" w:hAnsiTheme="majorBidi" w:cstheme="majorBidi"/>
          <w:color w:val="000000"/>
          <w:sz w:val="24"/>
          <w:szCs w:val="24"/>
        </w:rPr>
        <w:t xml:space="preserve">f adalah dengan texs yang bersifat narasi. </w:t>
      </w:r>
    </w:p>
    <w:p w:rsidR="004E0A04" w:rsidRDefault="004E0A04" w:rsidP="004E0A04">
      <w:pPr>
        <w:spacing w:line="480" w:lineRule="auto"/>
        <w:ind w:firstLine="709"/>
        <w:rPr>
          <w:rFonts w:asciiTheme="majorBidi" w:hAnsiTheme="majorBidi" w:cstheme="majorBidi"/>
          <w:color w:val="000000"/>
          <w:sz w:val="24"/>
          <w:szCs w:val="24"/>
        </w:rPr>
      </w:pPr>
      <w:r w:rsidRPr="00270A82">
        <w:rPr>
          <w:rFonts w:asciiTheme="majorBidi" w:hAnsiTheme="majorBidi" w:cstheme="majorBidi"/>
          <w:color w:val="000000"/>
          <w:sz w:val="24"/>
          <w:szCs w:val="24"/>
        </w:rPr>
        <w:t xml:space="preserve">Dalam penelitian ini, penyajian data dilakukan dengan  menganalisis data yang telah direduksi dan menyusunnya sesuai dengan rumusan masalah yang telah dibuat. Hal ini akan membuat pembahasan dalam data yang disajikan menjadi sistematis dan mudah dipahami. </w:t>
      </w:r>
    </w:p>
    <w:p w:rsidR="004E0A04" w:rsidRDefault="004E0A04" w:rsidP="004E0A04">
      <w:pPr>
        <w:spacing w:line="480" w:lineRule="auto"/>
        <w:rPr>
          <w:rFonts w:asciiTheme="majorBidi" w:hAnsiTheme="majorBidi" w:cstheme="majorBidi"/>
          <w:color w:val="000000"/>
          <w:sz w:val="24"/>
          <w:szCs w:val="24"/>
        </w:rPr>
      </w:pPr>
      <w:r>
        <w:rPr>
          <w:rFonts w:asciiTheme="majorBidi" w:hAnsiTheme="majorBidi" w:cstheme="majorBidi"/>
          <w:color w:val="000000"/>
          <w:sz w:val="24"/>
          <w:szCs w:val="24"/>
        </w:rPr>
        <w:t xml:space="preserve">3. </w:t>
      </w:r>
      <w:r w:rsidRPr="00270A82">
        <w:rPr>
          <w:rFonts w:asciiTheme="majorBidi" w:hAnsiTheme="majorBidi" w:cstheme="majorBidi"/>
          <w:color w:val="000000"/>
          <w:sz w:val="24"/>
          <w:szCs w:val="24"/>
        </w:rPr>
        <w:t xml:space="preserve">Penarikan kesimpulan dan verifikasi </w:t>
      </w:r>
    </w:p>
    <w:p w:rsidR="004E0A04" w:rsidRPr="006342D8" w:rsidRDefault="004E0A04" w:rsidP="004E0A04">
      <w:pPr>
        <w:spacing w:line="480" w:lineRule="auto"/>
        <w:ind w:firstLine="720"/>
        <w:rPr>
          <w:rFonts w:asciiTheme="majorBidi" w:hAnsiTheme="majorBidi" w:cstheme="majorBidi"/>
          <w:color w:val="000000"/>
          <w:sz w:val="24"/>
          <w:szCs w:val="24"/>
        </w:rPr>
      </w:pPr>
      <w:r w:rsidRPr="00270A82">
        <w:rPr>
          <w:rFonts w:asciiTheme="majorBidi" w:hAnsiTheme="majorBidi" w:cstheme="majorBidi"/>
          <w:color w:val="000000"/>
          <w:sz w:val="24"/>
          <w:szCs w:val="24"/>
        </w:rPr>
        <w:t xml:space="preserve">Penarikan kesimpulan adalah kegiatan terakhir yang dilakukan dan merupakan pokok dari hasil penelitian. Penarikan kesimpulan merupakan jawaban dari rumusan masalah yang telah dirumuskan sejak awal dan diharapkan merupakan temuan baru yang sebelumnya belum pernah ada. Kesimpulan yang </w:t>
      </w:r>
      <w:r w:rsidRPr="00270A82">
        <w:rPr>
          <w:rFonts w:asciiTheme="majorBidi" w:hAnsiTheme="majorBidi" w:cstheme="majorBidi"/>
          <w:color w:val="000000"/>
          <w:sz w:val="24"/>
          <w:szCs w:val="24"/>
        </w:rPr>
        <w:lastRenderedPageBreak/>
        <w:t>ditemukan akan b</w:t>
      </w:r>
      <w:r>
        <w:rPr>
          <w:rFonts w:asciiTheme="majorBidi" w:hAnsiTheme="majorBidi" w:cstheme="majorBidi"/>
          <w:color w:val="000000"/>
          <w:sz w:val="24"/>
          <w:szCs w:val="24"/>
        </w:rPr>
        <w:t>erupa hasil analisis efektivitas</w:t>
      </w:r>
      <w:r w:rsidRPr="00270A82">
        <w:rPr>
          <w:rFonts w:asciiTheme="majorBidi" w:hAnsiTheme="majorBidi" w:cstheme="majorBidi"/>
          <w:color w:val="000000"/>
          <w:sz w:val="24"/>
          <w:szCs w:val="24"/>
        </w:rPr>
        <w:t xml:space="preserve"> </w:t>
      </w:r>
      <w:r>
        <w:rPr>
          <w:rFonts w:asciiTheme="majorBidi" w:hAnsiTheme="majorBidi" w:cstheme="majorBidi"/>
          <w:color w:val="000000"/>
          <w:sz w:val="24"/>
          <w:szCs w:val="24"/>
        </w:rPr>
        <w:t xml:space="preserve">pembelajaran </w:t>
      </w:r>
      <w:r w:rsidRPr="00270A82">
        <w:rPr>
          <w:rFonts w:asciiTheme="majorBidi" w:hAnsiTheme="majorBidi" w:cstheme="majorBidi"/>
          <w:i/>
          <w:color w:val="000000"/>
          <w:sz w:val="24"/>
          <w:szCs w:val="24"/>
        </w:rPr>
        <w:t xml:space="preserve">e-learning </w:t>
      </w:r>
      <w:r w:rsidRPr="00270A82">
        <w:rPr>
          <w:rFonts w:asciiTheme="majorBidi" w:hAnsiTheme="majorBidi" w:cstheme="majorBidi"/>
          <w:color w:val="000000"/>
          <w:sz w:val="24"/>
          <w:szCs w:val="24"/>
        </w:rPr>
        <w:t xml:space="preserve">masa pandemi covid-19 pada siswa sekolah dasar di lingkungan peneliti tinggal. </w:t>
      </w:r>
    </w:p>
    <w:p w:rsidR="004E0A04" w:rsidRPr="00270A82" w:rsidRDefault="004E0A04" w:rsidP="004E0A04">
      <w:pPr>
        <w:spacing w:line="480" w:lineRule="auto"/>
        <w:ind w:firstLine="720"/>
        <w:rPr>
          <w:rFonts w:asciiTheme="majorBidi" w:hAnsiTheme="majorBidi" w:cstheme="majorBidi"/>
          <w:color w:val="000000"/>
          <w:sz w:val="24"/>
          <w:szCs w:val="24"/>
        </w:rPr>
      </w:pPr>
      <w:r w:rsidRPr="00270A82">
        <w:rPr>
          <w:rFonts w:asciiTheme="majorBidi" w:hAnsiTheme="majorBidi" w:cstheme="majorBidi"/>
          <w:color w:val="000000"/>
          <w:sz w:val="24"/>
          <w:szCs w:val="24"/>
        </w:rPr>
        <w:t>Analisis data penelitian kualitatif dilakukan pada saat pengumpulan data berlangsung dan setelah pengumpulan data dalam  p</w:t>
      </w:r>
      <w:r>
        <w:rPr>
          <w:rFonts w:asciiTheme="majorBidi" w:hAnsiTheme="majorBidi" w:cstheme="majorBidi"/>
          <w:color w:val="000000"/>
          <w:sz w:val="24"/>
          <w:szCs w:val="24"/>
        </w:rPr>
        <w:t>e</w:t>
      </w:r>
      <w:r w:rsidRPr="00270A82">
        <w:rPr>
          <w:rFonts w:asciiTheme="majorBidi" w:hAnsiTheme="majorBidi" w:cstheme="majorBidi"/>
          <w:color w:val="000000"/>
          <w:sz w:val="24"/>
          <w:szCs w:val="24"/>
        </w:rPr>
        <w:t>riode tertentu. Pada saat wawancara, peneliti sudah melakukan analisis terhadap jawaban yang diwawancarai. Bila jawaban yang diwawancarai sudah dianalisisi dirasakan belum memua</w:t>
      </w:r>
      <w:r>
        <w:rPr>
          <w:rFonts w:asciiTheme="majorBidi" w:hAnsiTheme="majorBidi" w:cstheme="majorBidi"/>
          <w:color w:val="000000"/>
          <w:sz w:val="24"/>
          <w:szCs w:val="24"/>
        </w:rPr>
        <w:t>skan, maka peneliti akan melanj</w:t>
      </w:r>
      <w:r w:rsidRPr="00270A82">
        <w:rPr>
          <w:rFonts w:asciiTheme="majorBidi" w:hAnsiTheme="majorBidi" w:cstheme="majorBidi"/>
          <w:color w:val="000000"/>
          <w:sz w:val="24"/>
          <w:szCs w:val="24"/>
        </w:rPr>
        <w:t xml:space="preserve">utkan pertanyaan lagi. Sampai tahap tertentu diperoleh data yang dianggap sudah benar. Dalam  menganalisa data pada permasalahan peneliti ini juga menggunakan analisa argumentatitif. Dengan demikian, analisa yang menggunakan alasan-alasan yang berdasarkan logika yang bersumber pada logika dan kondisi dilapangan yang sebenarnya. Dan peneliti juga nantinya akan menguraikan kejadian atau fenomena yang ada dilapangan yaitu seputar yang diteliti. </w:t>
      </w:r>
    </w:p>
    <w:p w:rsidR="004E0A04" w:rsidRDefault="004E0A04" w:rsidP="004E0A04">
      <w:pPr>
        <w:spacing w:line="240" w:lineRule="auto"/>
        <w:rPr>
          <w:rFonts w:asciiTheme="majorBidi" w:hAnsiTheme="majorBidi" w:cstheme="majorBidi"/>
          <w:b/>
          <w:sz w:val="24"/>
          <w:szCs w:val="24"/>
        </w:rPr>
      </w:pPr>
      <w:r w:rsidRPr="005E723A">
        <w:rPr>
          <w:rFonts w:asciiTheme="majorBidi" w:hAnsiTheme="majorBidi" w:cstheme="majorBidi"/>
          <w:b/>
          <w:sz w:val="24"/>
          <w:szCs w:val="24"/>
        </w:rPr>
        <w:t xml:space="preserve">G. Kriteria Efektivitas Pembelajaran </w:t>
      </w:r>
      <w:r w:rsidRPr="00F157D1">
        <w:rPr>
          <w:rFonts w:asciiTheme="majorBidi" w:hAnsiTheme="majorBidi" w:cstheme="majorBidi"/>
          <w:b/>
          <w:i/>
          <w:sz w:val="24"/>
          <w:szCs w:val="24"/>
        </w:rPr>
        <w:t>E-Learning</w:t>
      </w:r>
      <w:r w:rsidRPr="005E723A">
        <w:rPr>
          <w:rFonts w:asciiTheme="majorBidi" w:hAnsiTheme="majorBidi" w:cstheme="majorBidi"/>
          <w:b/>
          <w:sz w:val="24"/>
          <w:szCs w:val="24"/>
        </w:rPr>
        <w:t xml:space="preserve"> Pada Masa Pandemi Covid-19 Siswa Sekolah Dasar Di</w:t>
      </w:r>
      <w:r>
        <w:rPr>
          <w:rFonts w:asciiTheme="majorBidi" w:hAnsiTheme="majorBidi" w:cstheme="majorBidi"/>
          <w:b/>
          <w:sz w:val="24"/>
          <w:szCs w:val="24"/>
        </w:rPr>
        <w:t xml:space="preserve"> </w:t>
      </w:r>
      <w:r w:rsidRPr="005E723A">
        <w:rPr>
          <w:rFonts w:asciiTheme="majorBidi" w:hAnsiTheme="majorBidi" w:cstheme="majorBidi"/>
          <w:b/>
          <w:sz w:val="24"/>
          <w:szCs w:val="24"/>
        </w:rPr>
        <w:t xml:space="preserve">lingkungan RW 04 Kelurahan Bentiring Permai Kecamatan Muara Bangkahulu Kota Bengkulu </w:t>
      </w:r>
    </w:p>
    <w:p w:rsidR="004E0A04" w:rsidRDefault="004E0A04" w:rsidP="004E0A04">
      <w:pPr>
        <w:spacing w:line="480" w:lineRule="auto"/>
        <w:ind w:firstLine="720"/>
        <w:rPr>
          <w:rFonts w:asciiTheme="majorBidi" w:hAnsiTheme="majorBidi" w:cstheme="majorBidi"/>
          <w:sz w:val="24"/>
          <w:szCs w:val="24"/>
        </w:rPr>
      </w:pPr>
      <w:r w:rsidRPr="005E723A">
        <w:rPr>
          <w:rFonts w:asciiTheme="majorBidi" w:hAnsiTheme="majorBidi" w:cstheme="majorBidi"/>
          <w:sz w:val="24"/>
          <w:szCs w:val="24"/>
        </w:rPr>
        <w:t xml:space="preserve">Kriteria efektivitas pembelajaran </w:t>
      </w:r>
      <w:r w:rsidRPr="00F157D1">
        <w:rPr>
          <w:rFonts w:asciiTheme="majorBidi" w:hAnsiTheme="majorBidi" w:cstheme="majorBidi"/>
          <w:i/>
          <w:sz w:val="24"/>
          <w:szCs w:val="24"/>
        </w:rPr>
        <w:t>e-learning</w:t>
      </w:r>
      <w:r w:rsidRPr="005E723A">
        <w:rPr>
          <w:rFonts w:asciiTheme="majorBidi" w:hAnsiTheme="majorBidi" w:cstheme="majorBidi"/>
          <w:sz w:val="24"/>
          <w:szCs w:val="24"/>
        </w:rPr>
        <w:t xml:space="preserve"> pada masa pandemi covid-19 siswa sekolah dasar di</w:t>
      </w:r>
      <w:r>
        <w:rPr>
          <w:rFonts w:asciiTheme="majorBidi" w:hAnsiTheme="majorBidi" w:cstheme="majorBidi"/>
          <w:sz w:val="24"/>
          <w:szCs w:val="24"/>
        </w:rPr>
        <w:t xml:space="preserve"> lingkungan RW</w:t>
      </w:r>
      <w:r w:rsidRPr="005E723A">
        <w:rPr>
          <w:rFonts w:asciiTheme="majorBidi" w:hAnsiTheme="majorBidi" w:cstheme="majorBidi"/>
          <w:sz w:val="24"/>
          <w:szCs w:val="24"/>
        </w:rPr>
        <w:t xml:space="preserve"> 04 Kelurahan Bentiring Permai Kecamatan Muara Bangkahulu Kota Bengkulu</w:t>
      </w:r>
      <w:r>
        <w:rPr>
          <w:rFonts w:asciiTheme="majorBidi" w:hAnsiTheme="majorBidi" w:cstheme="majorBidi"/>
          <w:sz w:val="24"/>
          <w:szCs w:val="24"/>
        </w:rPr>
        <w:t xml:space="preserve"> dapat dikelompokkan menjadi tiga tingkatan yaitu sebagai berikut:</w:t>
      </w:r>
    </w:p>
    <w:p w:rsidR="004E0A04" w:rsidRPr="001953F1" w:rsidRDefault="004E0A04" w:rsidP="004E0A04">
      <w:pPr>
        <w:spacing w:line="480" w:lineRule="auto"/>
        <w:rPr>
          <w:rFonts w:asciiTheme="majorBidi" w:hAnsiTheme="majorBidi" w:cstheme="majorBidi"/>
          <w:sz w:val="24"/>
          <w:szCs w:val="24"/>
        </w:rPr>
      </w:pPr>
      <w:r>
        <w:rPr>
          <w:rFonts w:asciiTheme="majorBidi" w:hAnsiTheme="majorBidi" w:cstheme="majorBidi"/>
          <w:sz w:val="24"/>
          <w:szCs w:val="24"/>
        </w:rPr>
        <w:t xml:space="preserve">1. </w:t>
      </w:r>
      <w:r w:rsidRPr="001953F1">
        <w:rPr>
          <w:rFonts w:asciiTheme="majorBidi" w:hAnsiTheme="majorBidi" w:cstheme="majorBidi"/>
          <w:sz w:val="24"/>
          <w:szCs w:val="24"/>
        </w:rPr>
        <w:t>Sangat Efektif (SE)</w:t>
      </w:r>
      <w:r>
        <w:rPr>
          <w:rFonts w:asciiTheme="majorBidi" w:hAnsiTheme="majorBidi" w:cstheme="majorBidi"/>
          <w:sz w:val="24"/>
          <w:szCs w:val="24"/>
        </w:rPr>
        <w:t xml:space="preserve"> 87-100</w:t>
      </w:r>
    </w:p>
    <w:p w:rsidR="004E0A04" w:rsidRDefault="004E0A04" w:rsidP="004E0A04">
      <w:pPr>
        <w:spacing w:line="480" w:lineRule="auto"/>
        <w:ind w:firstLine="720"/>
        <w:rPr>
          <w:rFonts w:asciiTheme="majorBidi" w:hAnsiTheme="majorBidi" w:cstheme="majorBidi"/>
          <w:sz w:val="24"/>
          <w:szCs w:val="24"/>
        </w:rPr>
      </w:pPr>
      <w:r w:rsidRPr="0030632D">
        <w:rPr>
          <w:rFonts w:asciiTheme="majorBidi" w:hAnsiTheme="majorBidi" w:cstheme="majorBidi"/>
          <w:sz w:val="24"/>
          <w:szCs w:val="24"/>
        </w:rPr>
        <w:t xml:space="preserve">Berdasarkan Kriteria Ketuntasan Minimal (KKM) siswa </w:t>
      </w:r>
      <w:r>
        <w:rPr>
          <w:rFonts w:asciiTheme="majorBidi" w:hAnsiTheme="majorBidi" w:cstheme="majorBidi"/>
          <w:sz w:val="24"/>
          <w:szCs w:val="24"/>
        </w:rPr>
        <w:t xml:space="preserve">dengan </w:t>
      </w:r>
      <w:r w:rsidRPr="0030632D">
        <w:rPr>
          <w:rFonts w:asciiTheme="majorBidi" w:hAnsiTheme="majorBidi" w:cstheme="majorBidi"/>
          <w:sz w:val="24"/>
          <w:szCs w:val="24"/>
        </w:rPr>
        <w:t xml:space="preserve">rentang nilai </w:t>
      </w:r>
      <w:r>
        <w:rPr>
          <w:rFonts w:asciiTheme="majorBidi" w:hAnsiTheme="majorBidi" w:cstheme="majorBidi"/>
          <w:sz w:val="24"/>
          <w:szCs w:val="24"/>
        </w:rPr>
        <w:t>87-100 termasuk kategori predikat A atau sangat baik.</w:t>
      </w:r>
    </w:p>
    <w:p w:rsidR="004E0A04" w:rsidRDefault="004E0A04" w:rsidP="004E0A04">
      <w:pPr>
        <w:spacing w:line="480" w:lineRule="auto"/>
        <w:rPr>
          <w:rFonts w:asciiTheme="majorBidi" w:hAnsiTheme="majorBidi" w:cstheme="majorBidi"/>
          <w:sz w:val="24"/>
          <w:szCs w:val="24"/>
        </w:rPr>
      </w:pPr>
      <w:r>
        <w:rPr>
          <w:rFonts w:asciiTheme="majorBidi" w:hAnsiTheme="majorBidi" w:cstheme="majorBidi"/>
          <w:sz w:val="24"/>
          <w:szCs w:val="24"/>
        </w:rPr>
        <w:lastRenderedPageBreak/>
        <w:t>2. Efektif (E) 76-87</w:t>
      </w:r>
    </w:p>
    <w:p w:rsidR="004E0A04" w:rsidRDefault="004E0A04" w:rsidP="004E0A04">
      <w:pPr>
        <w:spacing w:line="480" w:lineRule="auto"/>
        <w:ind w:firstLine="720"/>
        <w:rPr>
          <w:rFonts w:asciiTheme="majorBidi" w:hAnsiTheme="majorBidi" w:cstheme="majorBidi"/>
          <w:sz w:val="24"/>
          <w:szCs w:val="24"/>
        </w:rPr>
      </w:pPr>
      <w:r w:rsidRPr="0030632D">
        <w:rPr>
          <w:rFonts w:asciiTheme="majorBidi" w:hAnsiTheme="majorBidi" w:cstheme="majorBidi"/>
          <w:sz w:val="24"/>
          <w:szCs w:val="24"/>
        </w:rPr>
        <w:t xml:space="preserve">Berdasarkan Kriteria Ketuntasan Minimal (KKM) siswa </w:t>
      </w:r>
      <w:r>
        <w:rPr>
          <w:rFonts w:asciiTheme="majorBidi" w:hAnsiTheme="majorBidi" w:cstheme="majorBidi"/>
          <w:sz w:val="24"/>
          <w:szCs w:val="24"/>
        </w:rPr>
        <w:t xml:space="preserve">dengan </w:t>
      </w:r>
      <w:r w:rsidRPr="0030632D">
        <w:rPr>
          <w:rFonts w:asciiTheme="majorBidi" w:hAnsiTheme="majorBidi" w:cstheme="majorBidi"/>
          <w:sz w:val="24"/>
          <w:szCs w:val="24"/>
        </w:rPr>
        <w:t xml:space="preserve">rentang nilai </w:t>
      </w:r>
      <w:r>
        <w:rPr>
          <w:rFonts w:asciiTheme="majorBidi" w:hAnsiTheme="majorBidi" w:cstheme="majorBidi"/>
          <w:sz w:val="24"/>
          <w:szCs w:val="24"/>
        </w:rPr>
        <w:t>76-87 termasuk kategori predikat B atau baik.</w:t>
      </w:r>
    </w:p>
    <w:p w:rsidR="004E0A04" w:rsidRDefault="004E0A04" w:rsidP="004E0A04">
      <w:pPr>
        <w:spacing w:line="480" w:lineRule="auto"/>
        <w:rPr>
          <w:rFonts w:asciiTheme="majorBidi" w:hAnsiTheme="majorBidi" w:cstheme="majorBidi"/>
          <w:sz w:val="24"/>
          <w:szCs w:val="24"/>
        </w:rPr>
      </w:pPr>
      <w:r>
        <w:rPr>
          <w:rFonts w:asciiTheme="majorBidi" w:hAnsiTheme="majorBidi" w:cstheme="majorBidi"/>
          <w:sz w:val="24"/>
          <w:szCs w:val="24"/>
        </w:rPr>
        <w:t xml:space="preserve">3. Kurang Efektif (KE) 65-76 </w:t>
      </w:r>
    </w:p>
    <w:p w:rsidR="004E0A04" w:rsidRDefault="004E0A04" w:rsidP="004E0A04">
      <w:pPr>
        <w:spacing w:line="480" w:lineRule="auto"/>
        <w:ind w:firstLine="720"/>
        <w:rPr>
          <w:rFonts w:asciiTheme="majorBidi" w:hAnsiTheme="majorBidi" w:cstheme="majorBidi"/>
          <w:sz w:val="24"/>
          <w:szCs w:val="24"/>
        </w:rPr>
      </w:pPr>
      <w:r w:rsidRPr="0030632D">
        <w:rPr>
          <w:rFonts w:asciiTheme="majorBidi" w:hAnsiTheme="majorBidi" w:cstheme="majorBidi"/>
          <w:sz w:val="24"/>
          <w:szCs w:val="24"/>
        </w:rPr>
        <w:t xml:space="preserve">Berdasarkan Kriteria Ketuntasan Minimal (KKM) siswa </w:t>
      </w:r>
      <w:r>
        <w:rPr>
          <w:rFonts w:asciiTheme="majorBidi" w:hAnsiTheme="majorBidi" w:cstheme="majorBidi"/>
          <w:sz w:val="24"/>
          <w:szCs w:val="24"/>
        </w:rPr>
        <w:t xml:space="preserve">dengan </w:t>
      </w:r>
      <w:r w:rsidRPr="0030632D">
        <w:rPr>
          <w:rFonts w:asciiTheme="majorBidi" w:hAnsiTheme="majorBidi" w:cstheme="majorBidi"/>
          <w:sz w:val="24"/>
          <w:szCs w:val="24"/>
        </w:rPr>
        <w:t xml:space="preserve">rentang nilai </w:t>
      </w:r>
      <w:r>
        <w:rPr>
          <w:rFonts w:asciiTheme="majorBidi" w:hAnsiTheme="majorBidi" w:cstheme="majorBidi"/>
          <w:sz w:val="24"/>
          <w:szCs w:val="24"/>
        </w:rPr>
        <w:t>65-76 termasuk kategori predikat C atau cukup.</w:t>
      </w:r>
    </w:p>
    <w:p w:rsidR="004E0A04" w:rsidRPr="0030632D" w:rsidRDefault="004E0A04" w:rsidP="004E0A04">
      <w:pPr>
        <w:spacing w:line="480" w:lineRule="auto"/>
        <w:rPr>
          <w:rFonts w:asciiTheme="majorBidi" w:hAnsiTheme="majorBidi" w:cstheme="majorBidi"/>
          <w:sz w:val="24"/>
          <w:szCs w:val="24"/>
        </w:rPr>
      </w:pPr>
    </w:p>
    <w:p w:rsidR="004E0A04" w:rsidRDefault="004E0A04">
      <w:pPr>
        <w:rPr>
          <w:rFonts w:ascii="Times New Roman" w:hAnsi="Times New Roman" w:cs="Times New Roman"/>
          <w:b/>
          <w:sz w:val="24"/>
          <w:szCs w:val="24"/>
        </w:rPr>
      </w:pPr>
      <w:r>
        <w:rPr>
          <w:rFonts w:ascii="Times New Roman" w:hAnsi="Times New Roman" w:cs="Times New Roman"/>
          <w:b/>
          <w:sz w:val="24"/>
          <w:szCs w:val="24"/>
        </w:rPr>
        <w:br w:type="page"/>
      </w:r>
    </w:p>
    <w:p w:rsidR="004E0A04" w:rsidRPr="00190E46" w:rsidRDefault="00B37DAD" w:rsidP="004E0A04">
      <w:pPr>
        <w:pStyle w:val="NoSpacing"/>
        <w:spacing w:line="480" w:lineRule="auto"/>
        <w:jc w:val="center"/>
        <w:rPr>
          <w:rFonts w:ascii="Times New Roman" w:hAnsi="Times New Roman" w:cs="Times New Roman"/>
          <w:b/>
          <w:sz w:val="24"/>
          <w:szCs w:val="24"/>
        </w:rPr>
      </w:pPr>
      <w:r>
        <w:rPr>
          <w:rFonts w:ascii="Times New Roman" w:hAnsi="Times New Roman" w:cs="Times New Roman"/>
          <w:b/>
          <w:noProof/>
          <w:sz w:val="24"/>
          <w:szCs w:val="24"/>
          <w:lang w:eastAsia="id-ID"/>
        </w:rPr>
        <w:lastRenderedPageBreak/>
        <mc:AlternateContent>
          <mc:Choice Requires="wps">
            <w:drawing>
              <wp:anchor distT="0" distB="0" distL="114300" distR="114300" simplePos="0" relativeHeight="251680768" behindDoc="0" locked="0" layoutInCell="1" allowOverlap="1">
                <wp:simplePos x="0" y="0"/>
                <wp:positionH relativeFrom="column">
                  <wp:posOffset>4855845</wp:posOffset>
                </wp:positionH>
                <wp:positionV relativeFrom="paragraph">
                  <wp:posOffset>-1011555</wp:posOffset>
                </wp:positionV>
                <wp:extent cx="285750" cy="381000"/>
                <wp:effectExtent l="7620" t="7620" r="11430" b="11430"/>
                <wp:wrapNone/>
                <wp:docPr id="8"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750" cy="381000"/>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0" o:spid="_x0000_s1026" style="position:absolute;margin-left:382.35pt;margin-top:-79.65pt;width:22.5pt;height:30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egpNAIAAKoEAAAOAAAAZHJzL2Uyb0RvYy54bWy0VFFv0zAQfkfiP1h+p0lLy7qo6TR1DCEN&#10;mBj8ANdxGgvbZ85u0/Hrd3baroM3BC+R787+7rv77rK42lvDdgqDBlfz8ajkTDkJjXabmn//dvtm&#10;zlmIwjXCgFM1f1SBXy1fv1r0vlIT6MA0ChmBuFD1vuZdjL4qiiA7ZUUYgVeOgi2gFZFM3BQNip7Q&#10;rSkmZfmu6AEbjyBVCOS9GYJ8mfHbVsn4pW2DiszUnLjF/MX8XadvsVyIaoPCd1oeaIi/YGGFdpT0&#10;BHUjomBb1H9AWS0RArRxJMEW0LZaqlwDVTMuf6vmoRNe5VqoOcGf2hT+Haz8vLtHppuak1BOWJLo&#10;KzVNuI1RbJL70/tQ0bUHf4+pwuDvQP4IzMGqo2vqGhH6TomGWI1TP4sXD5IR6Clb95+gIXixjZBb&#10;tW/RJkBqAttnRR5Piqh9ZJKck/nsYka6SQq9nY/LMjMqRHV87DHEDwosS4eaI3HP4GJ3F2IiI6rj&#10;lUwejG5utTHZSEOmVgbZTtB4rDfj/NRsLTEdfCnjkFNU5KdZGvxHGnlOE0TOFM7RjWN9zS9nk1lG&#10;fRE7Pfsvma2OtFNGWxL1jH/S6L1r8sRHoc1wpgYZdxAt6ZQ2J1RraB5JM4RhYWjB6dAB/uKsp2Wp&#10;efi5Fag4Mx8d6X45nk7TdmVjOrugwWF4HlmfR4STBFXzyNlwXMVhI7ce9aajTIMQDq5pVlqddXxm&#10;dSBLC5GbfljetHHndr71/ItZPgEAAP//AwBQSwMEFAAGAAgAAAAhANQpL2LhAAAADAEAAA8AAABk&#10;cnMvZG93bnJldi54bWxMj01Lw0AQhu+C/2EZwVs7qR9pE7MpUhBE7KGtosdtdpoE9yNkN038944n&#10;Pc4zL+88U6wna8SZ+tB6J2ExT0CQq7xuXS3h7fA0W4EIUTmtjHck4ZsCrMvLi0Ll2o9uR+d9rAWX&#10;uJArCU2MXY4YqoasCnPfkePdyfdWRR77GnWvRi63Bm+SJEWrWscXGtXRpqHqaz9YCd5Mp+EDsd/h&#10;8/vnuH19qTaHVMrrq+nxAUSkKf6F4Vef1aFkp6MfnA7CSFimd0uOSpgt7rNbEBxZJRmjI6OMCZYF&#10;/n+i/AEAAP//AwBQSwECLQAUAAYACAAAACEAtoM4kv4AAADhAQAAEwAAAAAAAAAAAAAAAAAAAAAA&#10;W0NvbnRlbnRfVHlwZXNdLnhtbFBLAQItABQABgAIAAAAIQA4/SH/1gAAAJQBAAALAAAAAAAAAAAA&#10;AAAAAC8BAABfcmVscy8ucmVsc1BLAQItABQABgAIAAAAIQDCNegpNAIAAKoEAAAOAAAAAAAAAAAA&#10;AAAAAC4CAABkcnMvZTJvRG9jLnhtbFBLAQItABQABgAIAAAAIQDUKS9i4QAAAAwBAAAPAAAAAAAA&#10;AAAAAAAAAI4EAABkcnMvZG93bnJldi54bWxQSwUGAAAAAAQABADzAAAAnAUAAAAA&#10;" fillcolor="white [3212]" strokecolor="white [3212]"/>
            </w:pict>
          </mc:Fallback>
        </mc:AlternateContent>
      </w:r>
      <w:r w:rsidR="004E0A04" w:rsidRPr="00190E46">
        <w:rPr>
          <w:rFonts w:ascii="Times New Roman" w:hAnsi="Times New Roman" w:cs="Times New Roman"/>
          <w:b/>
          <w:sz w:val="24"/>
          <w:szCs w:val="24"/>
        </w:rPr>
        <w:t>BAB IV</w:t>
      </w:r>
    </w:p>
    <w:p w:rsidR="004E0A04" w:rsidRPr="00190E46" w:rsidRDefault="004E0A04" w:rsidP="004E0A04">
      <w:pPr>
        <w:pStyle w:val="NoSpacing"/>
        <w:spacing w:line="480" w:lineRule="auto"/>
        <w:jc w:val="center"/>
        <w:rPr>
          <w:rFonts w:ascii="Times New Roman" w:hAnsi="Times New Roman" w:cs="Times New Roman"/>
          <w:b/>
          <w:sz w:val="24"/>
          <w:szCs w:val="24"/>
        </w:rPr>
      </w:pPr>
      <w:r w:rsidRPr="00190E46">
        <w:rPr>
          <w:rFonts w:ascii="Times New Roman" w:hAnsi="Times New Roman" w:cs="Times New Roman"/>
          <w:b/>
          <w:sz w:val="24"/>
          <w:szCs w:val="24"/>
        </w:rPr>
        <w:t>HASIL PENELITIAN DAN PEMBAHASAN</w:t>
      </w:r>
    </w:p>
    <w:p w:rsidR="004E0A04" w:rsidRDefault="004E0A04" w:rsidP="004E0A04">
      <w:pPr>
        <w:pStyle w:val="NoSpacing"/>
        <w:spacing w:line="480" w:lineRule="auto"/>
        <w:rPr>
          <w:rFonts w:ascii="Times New Roman" w:hAnsi="Times New Roman" w:cs="Times New Roman"/>
          <w:b/>
          <w:sz w:val="24"/>
          <w:szCs w:val="24"/>
        </w:rPr>
      </w:pPr>
      <w:r w:rsidRPr="00190E46">
        <w:rPr>
          <w:rFonts w:ascii="Times New Roman" w:hAnsi="Times New Roman" w:cs="Times New Roman"/>
          <w:b/>
          <w:sz w:val="24"/>
          <w:szCs w:val="24"/>
        </w:rPr>
        <w:t xml:space="preserve">A. Deskripsi Wilayah Penelitian </w:t>
      </w:r>
    </w:p>
    <w:p w:rsidR="004E0A04" w:rsidRDefault="004E0A04" w:rsidP="004E0A04">
      <w:pPr>
        <w:pStyle w:val="NoSpacing"/>
        <w:spacing w:line="480" w:lineRule="auto"/>
        <w:rPr>
          <w:rFonts w:ascii="Times New Roman" w:hAnsi="Times New Roman" w:cs="Times New Roman"/>
          <w:sz w:val="24"/>
          <w:szCs w:val="24"/>
        </w:rPr>
      </w:pPr>
      <w:r>
        <w:rPr>
          <w:rFonts w:ascii="Times New Roman" w:hAnsi="Times New Roman" w:cs="Times New Roman"/>
          <w:sz w:val="24"/>
          <w:szCs w:val="24"/>
        </w:rPr>
        <w:t>1. Gambaran Geografis Dan Administratif Wilayah</w:t>
      </w:r>
    </w:p>
    <w:p w:rsidR="004E0A04" w:rsidRDefault="004E0A04" w:rsidP="004E0A04">
      <w:pPr>
        <w:pStyle w:val="NoSpacing"/>
        <w:spacing w:line="480" w:lineRule="auto"/>
        <w:rPr>
          <w:rFonts w:ascii="Times New Roman" w:hAnsi="Times New Roman" w:cs="Times New Roman"/>
          <w:sz w:val="24"/>
          <w:szCs w:val="24"/>
        </w:rPr>
      </w:pPr>
      <w:r>
        <w:rPr>
          <w:rFonts w:ascii="Times New Roman" w:hAnsi="Times New Roman" w:cs="Times New Roman"/>
          <w:sz w:val="24"/>
          <w:szCs w:val="24"/>
        </w:rPr>
        <w:tab/>
        <w:t>Berdasarkan letak geografis kota Bengkulu terletak di tepi pantai Barat Sumatera dengan posisi 102’12-102’22 Bujur Timur dan 3’45-3’59 Lintang Selatan. Berdasarkan Peraturan Pemerintah Nomor 46 Tahun 1986 Luas Kota Bengkulu Adalah 14,452 Ha. Secara administratif Kota Bengkulu dibatasi oleh:</w:t>
      </w:r>
    </w:p>
    <w:p w:rsidR="004E0A04" w:rsidRDefault="004E0A04" w:rsidP="004E0A04">
      <w:pPr>
        <w:pStyle w:val="NoSpacing"/>
        <w:spacing w:line="480" w:lineRule="auto"/>
        <w:rPr>
          <w:rFonts w:ascii="Times New Roman" w:hAnsi="Times New Roman" w:cs="Times New Roman"/>
          <w:sz w:val="24"/>
          <w:szCs w:val="24"/>
        </w:rPr>
      </w:pPr>
      <w:r>
        <w:rPr>
          <w:rFonts w:ascii="Times New Roman" w:hAnsi="Times New Roman" w:cs="Times New Roman"/>
          <w:sz w:val="24"/>
          <w:szCs w:val="24"/>
        </w:rPr>
        <w:t>Sebelah Utara</w:t>
      </w:r>
      <w:r>
        <w:rPr>
          <w:rFonts w:ascii="Times New Roman" w:hAnsi="Times New Roman" w:cs="Times New Roman"/>
          <w:sz w:val="24"/>
          <w:szCs w:val="24"/>
        </w:rPr>
        <w:tab/>
      </w:r>
      <w:r>
        <w:rPr>
          <w:rFonts w:ascii="Times New Roman" w:hAnsi="Times New Roman" w:cs="Times New Roman"/>
          <w:sz w:val="24"/>
          <w:szCs w:val="24"/>
        </w:rPr>
        <w:tab/>
        <w:t>: Kabupaten Bengkulu Utara</w:t>
      </w:r>
    </w:p>
    <w:p w:rsidR="004E0A04" w:rsidRDefault="004E0A04" w:rsidP="004E0A04">
      <w:pPr>
        <w:pStyle w:val="NoSpacing"/>
        <w:spacing w:line="480" w:lineRule="auto"/>
        <w:rPr>
          <w:rFonts w:ascii="Times New Roman" w:hAnsi="Times New Roman" w:cs="Times New Roman"/>
          <w:sz w:val="24"/>
          <w:szCs w:val="24"/>
        </w:rPr>
      </w:pPr>
      <w:r>
        <w:rPr>
          <w:rFonts w:ascii="Times New Roman" w:hAnsi="Times New Roman" w:cs="Times New Roman"/>
          <w:sz w:val="24"/>
          <w:szCs w:val="24"/>
        </w:rPr>
        <w:t>Sebelah Selatan</w:t>
      </w:r>
      <w:r>
        <w:rPr>
          <w:rFonts w:ascii="Times New Roman" w:hAnsi="Times New Roman" w:cs="Times New Roman"/>
          <w:sz w:val="24"/>
          <w:szCs w:val="24"/>
        </w:rPr>
        <w:tab/>
        <w:t>: Kabupaten Seluma</w:t>
      </w:r>
    </w:p>
    <w:p w:rsidR="004E0A04" w:rsidRDefault="004E0A04" w:rsidP="004E0A04">
      <w:pPr>
        <w:pStyle w:val="NoSpacing"/>
        <w:spacing w:line="480" w:lineRule="auto"/>
        <w:rPr>
          <w:rFonts w:ascii="Times New Roman" w:hAnsi="Times New Roman" w:cs="Times New Roman"/>
          <w:sz w:val="24"/>
          <w:szCs w:val="24"/>
        </w:rPr>
      </w:pPr>
      <w:r>
        <w:rPr>
          <w:rFonts w:ascii="Times New Roman" w:hAnsi="Times New Roman" w:cs="Times New Roman"/>
          <w:sz w:val="24"/>
          <w:szCs w:val="24"/>
        </w:rPr>
        <w:t>Sebelah Barat</w:t>
      </w:r>
      <w:r>
        <w:rPr>
          <w:rFonts w:ascii="Times New Roman" w:hAnsi="Times New Roman" w:cs="Times New Roman"/>
          <w:sz w:val="24"/>
          <w:szCs w:val="24"/>
        </w:rPr>
        <w:tab/>
      </w:r>
      <w:r>
        <w:rPr>
          <w:rFonts w:ascii="Times New Roman" w:hAnsi="Times New Roman" w:cs="Times New Roman"/>
          <w:sz w:val="24"/>
          <w:szCs w:val="24"/>
        </w:rPr>
        <w:tab/>
        <w:t>: Samudra Hindia</w:t>
      </w:r>
    </w:p>
    <w:p w:rsidR="004E0A04" w:rsidRDefault="004E0A04" w:rsidP="004E0A04">
      <w:pPr>
        <w:pStyle w:val="NoSpacing"/>
        <w:spacing w:line="480" w:lineRule="auto"/>
        <w:rPr>
          <w:rFonts w:ascii="Times New Roman" w:hAnsi="Times New Roman" w:cs="Times New Roman"/>
          <w:sz w:val="24"/>
          <w:szCs w:val="24"/>
        </w:rPr>
      </w:pPr>
      <w:r>
        <w:rPr>
          <w:rFonts w:ascii="Times New Roman" w:hAnsi="Times New Roman" w:cs="Times New Roman"/>
          <w:sz w:val="24"/>
          <w:szCs w:val="24"/>
        </w:rPr>
        <w:t>Sebelah Timur</w:t>
      </w:r>
      <w:r>
        <w:rPr>
          <w:rFonts w:ascii="Times New Roman" w:hAnsi="Times New Roman" w:cs="Times New Roman"/>
          <w:sz w:val="24"/>
          <w:szCs w:val="24"/>
        </w:rPr>
        <w:tab/>
      </w:r>
      <w:r>
        <w:rPr>
          <w:rFonts w:ascii="Times New Roman" w:hAnsi="Times New Roman" w:cs="Times New Roman"/>
          <w:sz w:val="24"/>
          <w:szCs w:val="24"/>
        </w:rPr>
        <w:tab/>
        <w:t>: Kabupaten Bengkulu Utara</w:t>
      </w:r>
    </w:p>
    <w:p w:rsidR="004E0A04" w:rsidRDefault="004E0A04" w:rsidP="004E0A04">
      <w:pPr>
        <w:pStyle w:val="NoSpacing"/>
        <w:spacing w:line="480" w:lineRule="auto"/>
        <w:rPr>
          <w:rFonts w:ascii="Times New Roman" w:hAnsi="Times New Roman" w:cs="Times New Roman"/>
          <w:sz w:val="24"/>
          <w:szCs w:val="24"/>
        </w:rPr>
      </w:pPr>
      <w:r>
        <w:rPr>
          <w:rFonts w:ascii="Times New Roman" w:hAnsi="Times New Roman" w:cs="Times New Roman"/>
          <w:sz w:val="24"/>
          <w:szCs w:val="24"/>
        </w:rPr>
        <w:t xml:space="preserve">Kota Bengkulu terbagi menjadi 9 Kecamatan dan 67 Kelurahan, yang pembagian wilayahnya adalah sebagai berikut: </w:t>
      </w:r>
    </w:p>
    <w:p w:rsidR="004E0A04" w:rsidRDefault="004E0A04" w:rsidP="004E0A04">
      <w:pPr>
        <w:pStyle w:val="NoSpacing"/>
        <w:spacing w:line="480" w:lineRule="auto"/>
        <w:rPr>
          <w:rFonts w:ascii="Times New Roman" w:hAnsi="Times New Roman" w:cs="Times New Roman"/>
          <w:sz w:val="24"/>
          <w:szCs w:val="24"/>
        </w:rPr>
      </w:pPr>
      <w:r>
        <w:rPr>
          <w:rFonts w:ascii="Times New Roman" w:hAnsi="Times New Roman" w:cs="Times New Roman"/>
          <w:sz w:val="24"/>
          <w:szCs w:val="24"/>
        </w:rPr>
        <w:t>1) Kecamatan Gading Cempaka, terdiri dari 5 Kelurahan Yaitu: Kelurahan Padang Harapan, Kelurahan Jalan Gedang, Kelurahan Lingkar Barat, Kelurahan Cempaka Permai Dan Kelurahan Sidomulyo.</w:t>
      </w:r>
    </w:p>
    <w:p w:rsidR="004E0A04" w:rsidRDefault="004E0A04" w:rsidP="004E0A04">
      <w:pPr>
        <w:pStyle w:val="NoSpacing"/>
        <w:spacing w:line="480" w:lineRule="auto"/>
        <w:rPr>
          <w:rFonts w:ascii="Times New Roman" w:hAnsi="Times New Roman" w:cs="Times New Roman"/>
          <w:sz w:val="24"/>
          <w:szCs w:val="24"/>
        </w:rPr>
      </w:pPr>
      <w:r>
        <w:rPr>
          <w:rFonts w:ascii="Times New Roman" w:hAnsi="Times New Roman" w:cs="Times New Roman"/>
          <w:sz w:val="24"/>
          <w:szCs w:val="24"/>
        </w:rPr>
        <w:t>2) Kecamatan Singaran Pati, terdiri dari 6 Kelurahan Yaitu: Kelurahan Jembatan Kecik, Kelurahan Panorama, Kelurahan Lingkat Timur, Kelurahan Timur Indah, Kelurahan Padang Nagka Dan Kelurahan Dusun Beso.</w:t>
      </w:r>
    </w:p>
    <w:p w:rsidR="004E0A04" w:rsidRDefault="00B37DAD" w:rsidP="004E0A04">
      <w:pPr>
        <w:pStyle w:val="NoSpacing"/>
        <w:spacing w:line="480" w:lineRule="auto"/>
        <w:rPr>
          <w:rFonts w:ascii="Times New Roman" w:hAnsi="Times New Roman" w:cs="Times New Roman"/>
          <w:sz w:val="24"/>
          <w:szCs w:val="24"/>
        </w:rPr>
      </w:pPr>
      <w:r>
        <w:rPr>
          <w:rFonts w:ascii="Times New Roman" w:hAnsi="Times New Roman" w:cs="Times New Roman"/>
          <w:noProof/>
          <w:sz w:val="24"/>
          <w:szCs w:val="24"/>
          <w:lang w:eastAsia="id-ID"/>
        </w:rPr>
        <mc:AlternateContent>
          <mc:Choice Requires="wps">
            <w:drawing>
              <wp:anchor distT="0" distB="0" distL="114300" distR="114300" simplePos="0" relativeHeight="251679744" behindDoc="0" locked="0" layoutInCell="1" allowOverlap="1">
                <wp:simplePos x="0" y="0"/>
                <wp:positionH relativeFrom="column">
                  <wp:posOffset>2226945</wp:posOffset>
                </wp:positionH>
                <wp:positionV relativeFrom="paragraph">
                  <wp:posOffset>1341755</wp:posOffset>
                </wp:positionV>
                <wp:extent cx="476250" cy="295275"/>
                <wp:effectExtent l="7620" t="8255" r="11430" b="10795"/>
                <wp:wrapNone/>
                <wp:docPr id="7"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6250" cy="295275"/>
                        </a:xfrm>
                        <a:prstGeom prst="rect">
                          <a:avLst/>
                        </a:prstGeom>
                        <a:solidFill>
                          <a:schemeClr val="bg1">
                            <a:lumMod val="100000"/>
                            <a:lumOff val="0"/>
                          </a:schemeClr>
                        </a:solidFill>
                        <a:ln w="9525">
                          <a:solidFill>
                            <a:schemeClr val="bg1">
                              <a:lumMod val="100000"/>
                              <a:lumOff val="0"/>
                            </a:schemeClr>
                          </a:solidFill>
                          <a:miter lim="800000"/>
                          <a:headEnd/>
                          <a:tailEnd/>
                        </a:ln>
                      </wps:spPr>
                      <wps:txbx>
                        <w:txbxContent>
                          <w:p w:rsidR="004E0A04" w:rsidRDefault="004E0A04" w:rsidP="004E0A04">
                            <w:r>
                              <w:t>49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9" o:spid="_x0000_s1038" style="position:absolute;left:0;text-align:left;margin-left:175.35pt;margin-top:105.65pt;width:37.5pt;height:23.2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9mGPPwIAAL0EAAAOAAAAZHJzL2Uyb0RvYy54bWy0VNuO0zAQfUfiHyy/0zRRu91GTVerLouQ&#10;Flix8AGO4yQWvjF2myxfz9hpSxfeEOTB8szYx2fmzGRzM2pFDgK8tKai+WxOiTDcNtJ0Ff365f7N&#10;NSU+MNMwZY2o6LPw9Gb7+tVmcKUobG9VI4AgiPHl4Crah+DKLPO8F5r5mXXCYLC1oFlAE7qsATYg&#10;ulZZMZ9fZYOFxoHlwnv03k1Buk34bSt4+NS2XgSiKorcQlohrXVcs+2GlR0w10t+pMH+goVm0uCj&#10;Z6g7FhjZg/wDSksO1ts2zLjVmW1byUXKAbPJ579l89QzJ1IuWBzvzmXy/w6Wfzw8ApFNRVeUGKZR&#10;os9YNGY6JUi+jvUZnC/x2JN7hJihdw+Wf/PE2F2Px8QtgB16wRpklcfz2YsL0fB4ldTDB9sgPNsH&#10;m0o1tqAjIBaBjEmR57MiYgyEo3OxuiqWqBvHULFeFqtleoGVp8sOfHgnrCZxU1FA7gmcHR58iGRY&#10;eTqSyFslm3upVDJik4mdAnJg2B51l6eraq+R6eTL5/GbugT92EuTP7kQO/VphEgv+Ut0ZchQUeS8&#10;TKgvYudr/+VlLQPOlJK6otcX/KNGb02TOj4wqaY9JqHMUbSo06R3GOsxdUVenFqgts0zygh2miGc&#10;edz0Fn5QMuD8VNR/3zMQlKj3BlthnS8WceCSsViuCjTgMlJfRpjhCFXRQMm03YVpSPcOZNfjS5M2&#10;xt5i+7QySRtba2J15I8zknQ4znMcwks7nfr119n+BAAA//8DAFBLAwQUAAYACAAAACEAvefVH+EA&#10;AAALAQAADwAAAGRycy9kb3ducmV2LnhtbEyPTUvDQBCG74L/YRnBm50kNW1JsylSEET00Faxx212&#10;mwT3I+xumvjvHU/1OO88vPNMuZmMZhflQ+csh3SWAFO2drKzDYePw/PDCliIwkqhnVUcflSATXV7&#10;U4pCutHu1GUfG0YlNhSCQxtjXyCGulVGhJnrlaXd2XkjIo2+QenFSOVGY5YkCzSis3ShFb3atqr+&#10;3g+Gg9PTefhC9Dt8+TyO72+v9faw4Pz+bnpaA4tqilcY/vRJHSpyOrnBysA0h3meLAnlkKXpHBgR&#10;j1lOyYmSfLkCrEr8/0P1CwAA//8DAFBLAQItABQABgAIAAAAIQC2gziS/gAAAOEBAAATAAAAAAAA&#10;AAAAAAAAAAAAAABbQ29udGVudF9UeXBlc10ueG1sUEsBAi0AFAAGAAgAAAAhADj9If/WAAAAlAEA&#10;AAsAAAAAAAAAAAAAAAAALwEAAF9yZWxzLy5yZWxzUEsBAi0AFAAGAAgAAAAhAIj2YY8/AgAAvQQA&#10;AA4AAAAAAAAAAAAAAAAALgIAAGRycy9lMm9Eb2MueG1sUEsBAi0AFAAGAAgAAAAhAL3n1R/hAAAA&#10;CwEAAA8AAAAAAAAAAAAAAAAAmQQAAGRycy9kb3ducmV2LnhtbFBLBQYAAAAABAAEAPMAAACnBQAA&#10;AAA=&#10;" fillcolor="white [3212]" strokecolor="white [3212]">
                <v:textbox>
                  <w:txbxContent>
                    <w:p w:rsidR="004E0A04" w:rsidRDefault="004E0A04" w:rsidP="004E0A04">
                      <w:r>
                        <w:t>49</w:t>
                      </w:r>
                    </w:p>
                  </w:txbxContent>
                </v:textbox>
              </v:rect>
            </w:pict>
          </mc:Fallback>
        </mc:AlternateContent>
      </w:r>
      <w:r w:rsidR="004E0A04">
        <w:rPr>
          <w:rFonts w:ascii="Times New Roman" w:hAnsi="Times New Roman" w:cs="Times New Roman"/>
          <w:sz w:val="24"/>
          <w:szCs w:val="24"/>
        </w:rPr>
        <w:t xml:space="preserve">3) Kecamatan Ratu Agung, terdiri dari 8 Kelurahan Yaitu: Kelurahan Tanah Patah, Kelurahan Kebun Tebeng, Kelurahan Sawah Lebar, Kelurahan Sawah </w:t>
      </w:r>
      <w:r w:rsidR="004E0A04">
        <w:rPr>
          <w:rFonts w:ascii="Times New Roman" w:hAnsi="Times New Roman" w:cs="Times New Roman"/>
          <w:sz w:val="24"/>
          <w:szCs w:val="24"/>
        </w:rPr>
        <w:lastRenderedPageBreak/>
        <w:t>Lebar Baru, Kelurahan Nusa Indah, Kelurahan Kebun Beler, Kelurahan Kebun Kenanga Dan Kelurahan Lempuing.</w:t>
      </w:r>
    </w:p>
    <w:p w:rsidR="004E0A04" w:rsidRDefault="004E0A04" w:rsidP="004E0A04">
      <w:pPr>
        <w:pStyle w:val="NoSpacing"/>
        <w:spacing w:line="480" w:lineRule="auto"/>
        <w:rPr>
          <w:rFonts w:ascii="Times New Roman" w:hAnsi="Times New Roman" w:cs="Times New Roman"/>
          <w:sz w:val="24"/>
          <w:szCs w:val="24"/>
        </w:rPr>
      </w:pPr>
      <w:r>
        <w:rPr>
          <w:rFonts w:ascii="Times New Roman" w:hAnsi="Times New Roman" w:cs="Times New Roman"/>
          <w:sz w:val="24"/>
          <w:szCs w:val="24"/>
        </w:rPr>
        <w:t>4) Kecamatan Ratu Samban, terdiri dari 9 Kelurahan Yaitu: Kelurahan Anggut Atas, Kelurahan Anggut Bawah, Kelurahan Anggut Dalam, Kelurahan Kebun Geran, Kelurahan Kebun Dahri, Kelurahan Belakang Pondok, Kelurahan Pengantungan, Kelurahan Penurunan Dan Kelurahan Padang Jati.</w:t>
      </w:r>
    </w:p>
    <w:p w:rsidR="004E0A04" w:rsidRDefault="004E0A04" w:rsidP="004E0A04">
      <w:pPr>
        <w:pStyle w:val="NoSpacing"/>
        <w:spacing w:line="480" w:lineRule="auto"/>
        <w:rPr>
          <w:rFonts w:ascii="Times New Roman" w:hAnsi="Times New Roman" w:cs="Times New Roman"/>
          <w:sz w:val="24"/>
          <w:szCs w:val="24"/>
        </w:rPr>
      </w:pPr>
      <w:r>
        <w:rPr>
          <w:rFonts w:ascii="Times New Roman" w:hAnsi="Times New Roman" w:cs="Times New Roman"/>
          <w:sz w:val="24"/>
          <w:szCs w:val="24"/>
        </w:rPr>
        <w:t>5) Kecamatan Teluk Segara, terdiri dari 13 Kelurahan Yaitu: Kelurahan Malabero, Kelurahan Berkas, Kelurahan Sumur Meleh, Kelurahan Pasar Baru, Kelurahan Jitra, Kelurahan Pasar Melintang, Kelurahan Kebun Keling, Kelurahan Kebun Ros, Kelurahan Pondok Besi, Kelurahan Pintu Batu, Kelurahan Tengah Padang, Kelurahan Bajak/Kampung Teleng Dan Kelurahan Kampung Bali.</w:t>
      </w:r>
    </w:p>
    <w:p w:rsidR="004E0A04" w:rsidRDefault="004E0A04" w:rsidP="004E0A04">
      <w:pPr>
        <w:pStyle w:val="NoSpacing"/>
        <w:spacing w:line="480" w:lineRule="auto"/>
        <w:rPr>
          <w:rFonts w:ascii="Times New Roman" w:hAnsi="Times New Roman" w:cs="Times New Roman"/>
          <w:sz w:val="24"/>
          <w:szCs w:val="24"/>
        </w:rPr>
      </w:pPr>
      <w:r>
        <w:rPr>
          <w:rFonts w:ascii="Times New Roman" w:hAnsi="Times New Roman" w:cs="Times New Roman"/>
          <w:sz w:val="24"/>
          <w:szCs w:val="24"/>
        </w:rPr>
        <w:t>6) Kecamatan Sungai Serut, terdiri dari 7 Kelurahan Yaitu: Kelurahan Kampung Kelawi, Kelurahan Sukamerindu, Kelurahan Pasar Bengkulu, Kelurahan Tanjung Agung, Kelurahan Tanjung Jaya, Kelurahan Semarang Dan Kelurahan Surabaya.</w:t>
      </w:r>
    </w:p>
    <w:p w:rsidR="004E0A04" w:rsidRDefault="004E0A04" w:rsidP="004E0A04">
      <w:pPr>
        <w:pStyle w:val="NoSpacing"/>
        <w:spacing w:line="480" w:lineRule="auto"/>
        <w:rPr>
          <w:rFonts w:ascii="Times New Roman" w:hAnsi="Times New Roman" w:cs="Times New Roman"/>
          <w:sz w:val="24"/>
          <w:szCs w:val="24"/>
        </w:rPr>
      </w:pPr>
      <w:r>
        <w:rPr>
          <w:rFonts w:ascii="Times New Roman" w:hAnsi="Times New Roman" w:cs="Times New Roman"/>
          <w:sz w:val="24"/>
          <w:szCs w:val="24"/>
        </w:rPr>
        <w:t>7) Kecamatan Muara Bangkahulu, terdiri dari 7 Kelurahan Yaitu: Kelurahan Rawa Makmur, Kelurahan Rawa Makmur Permai, Kelurahan Bentiring, Kelurahan Bentiring Permai, Kelurahan Pematang Gubernur, Kelurahan Beringin Raya Dan Kelurahan Kandang Limun.</w:t>
      </w:r>
    </w:p>
    <w:p w:rsidR="004E0A04" w:rsidRDefault="004E0A04" w:rsidP="004E0A04">
      <w:pPr>
        <w:pStyle w:val="NoSpacing"/>
        <w:spacing w:line="480" w:lineRule="auto"/>
        <w:rPr>
          <w:rFonts w:ascii="Times New Roman" w:hAnsi="Times New Roman" w:cs="Times New Roman"/>
          <w:sz w:val="24"/>
          <w:szCs w:val="24"/>
        </w:rPr>
      </w:pPr>
      <w:r>
        <w:rPr>
          <w:rFonts w:ascii="Times New Roman" w:hAnsi="Times New Roman" w:cs="Times New Roman"/>
          <w:sz w:val="24"/>
          <w:szCs w:val="24"/>
        </w:rPr>
        <w:t>8) Kecamatan Selebar, terdiri dari 6 Kelurahan Yaitu: Kelurahan Pagar Dewa, Kelurahan Bumi Ayu, Kelurahan Betungan, Kelurahan Sukarami, Kelurahan Pekan Sabtu Dan Kelurahan Sumur Dewa.</w:t>
      </w:r>
    </w:p>
    <w:p w:rsidR="004E0A04" w:rsidRDefault="004E0A04" w:rsidP="004E0A04">
      <w:pPr>
        <w:pStyle w:val="NoSpacing"/>
        <w:spacing w:line="480" w:lineRule="auto"/>
        <w:rPr>
          <w:rFonts w:ascii="Times New Roman" w:hAnsi="Times New Roman" w:cs="Times New Roman"/>
          <w:sz w:val="24"/>
          <w:szCs w:val="24"/>
        </w:rPr>
      </w:pPr>
      <w:r>
        <w:rPr>
          <w:rFonts w:ascii="Times New Roman" w:hAnsi="Times New Roman" w:cs="Times New Roman"/>
          <w:sz w:val="24"/>
          <w:szCs w:val="24"/>
        </w:rPr>
        <w:lastRenderedPageBreak/>
        <w:t>9) Kecamatan Kampung Melayu, terdiri dari 6 Kelurahan Yaitu: Kelurahan Kandang, Kelurahan Kandang Mas, Kelurahan Teluk Sepang, Kelurahan Sumber Jaya, Kelurahan Padang Serai Dan Kelurahan Muara Dua.</w:t>
      </w:r>
      <w:r>
        <w:rPr>
          <w:rStyle w:val="FootnoteReference"/>
          <w:rFonts w:ascii="Times New Roman" w:hAnsi="Times New Roman" w:cs="Times New Roman"/>
          <w:sz w:val="24"/>
          <w:szCs w:val="24"/>
        </w:rPr>
        <w:footnoteReference w:id="28"/>
      </w:r>
    </w:p>
    <w:p w:rsidR="004E0A04" w:rsidRPr="00DB467A" w:rsidRDefault="004E0A04" w:rsidP="004E0A04">
      <w:pPr>
        <w:pStyle w:val="NoSpacing"/>
        <w:spacing w:line="480" w:lineRule="auto"/>
        <w:rPr>
          <w:rFonts w:ascii="Times New Roman" w:hAnsi="Times New Roman" w:cs="Times New Roman"/>
          <w:b/>
          <w:sz w:val="24"/>
          <w:szCs w:val="24"/>
        </w:rPr>
      </w:pPr>
      <w:r w:rsidRPr="00DB467A">
        <w:rPr>
          <w:rFonts w:ascii="Times New Roman" w:hAnsi="Times New Roman" w:cs="Times New Roman"/>
          <w:b/>
          <w:sz w:val="24"/>
          <w:szCs w:val="24"/>
        </w:rPr>
        <w:t>B. Temuan Penelitian</w:t>
      </w:r>
    </w:p>
    <w:p w:rsidR="004E0A04" w:rsidRDefault="004E0A04" w:rsidP="004E0A04">
      <w:pPr>
        <w:pStyle w:val="NoSpacing"/>
        <w:spacing w:line="480" w:lineRule="auto"/>
        <w:rPr>
          <w:rFonts w:ascii="Times New Roman" w:hAnsi="Times New Roman" w:cs="Times New Roman"/>
          <w:sz w:val="24"/>
          <w:szCs w:val="24"/>
        </w:rPr>
      </w:pPr>
      <w:r>
        <w:rPr>
          <w:rFonts w:ascii="Times New Roman" w:hAnsi="Times New Roman" w:cs="Times New Roman"/>
          <w:sz w:val="24"/>
          <w:szCs w:val="24"/>
        </w:rPr>
        <w:tab/>
        <w:t xml:space="preserve">Pembelajaran pada masa pandemi covid-19 di Lingkungan RW 04 pada siswa jenjang pendidikan Sekolah Dasar seluruhnya dilakukan secara online atau pembelajaran </w:t>
      </w:r>
      <w:r w:rsidRPr="006C2DCE">
        <w:rPr>
          <w:rFonts w:ascii="Times New Roman" w:hAnsi="Times New Roman" w:cs="Times New Roman"/>
          <w:i/>
          <w:sz w:val="24"/>
          <w:szCs w:val="24"/>
        </w:rPr>
        <w:t>e-learning</w:t>
      </w:r>
      <w:r>
        <w:rPr>
          <w:rFonts w:ascii="Times New Roman" w:hAnsi="Times New Roman" w:cs="Times New Roman"/>
          <w:sz w:val="24"/>
          <w:szCs w:val="24"/>
        </w:rPr>
        <w:t xml:space="preserve"> atau yang lebih dikenal masyarakat dengan pembelajaran daring. Melalui pembelajaran </w:t>
      </w:r>
      <w:r w:rsidRPr="006C2DCE">
        <w:rPr>
          <w:rFonts w:ascii="Times New Roman" w:hAnsi="Times New Roman" w:cs="Times New Roman"/>
          <w:i/>
          <w:sz w:val="24"/>
          <w:szCs w:val="24"/>
        </w:rPr>
        <w:t>e-learning</w:t>
      </w:r>
      <w:r>
        <w:rPr>
          <w:rFonts w:ascii="Times New Roman" w:hAnsi="Times New Roman" w:cs="Times New Roman"/>
          <w:sz w:val="24"/>
          <w:szCs w:val="24"/>
        </w:rPr>
        <w:t xml:space="preserve"> siswa dan guru melaksanakan kegiatan pembelajaran seperti biasanya dan tidak ketinggalan materi pelajaran, karena waktu yang dirasakan lebih fleksibel. Namun pembelajaran </w:t>
      </w:r>
      <w:r w:rsidRPr="006C2DCE">
        <w:rPr>
          <w:rFonts w:ascii="Times New Roman" w:hAnsi="Times New Roman" w:cs="Times New Roman"/>
          <w:i/>
          <w:sz w:val="24"/>
          <w:szCs w:val="24"/>
        </w:rPr>
        <w:t>e-learning</w:t>
      </w:r>
      <w:r>
        <w:rPr>
          <w:rFonts w:ascii="Times New Roman" w:hAnsi="Times New Roman" w:cs="Times New Roman"/>
          <w:sz w:val="24"/>
          <w:szCs w:val="24"/>
        </w:rPr>
        <w:t xml:space="preserve"> tidak disambut baik sepenuhnya oleh beberapa siswa karena ada sebagian siswa yang menganggap bahwa pembelajaran </w:t>
      </w:r>
      <w:r w:rsidRPr="006C2DCE">
        <w:rPr>
          <w:rFonts w:ascii="Times New Roman" w:hAnsi="Times New Roman" w:cs="Times New Roman"/>
          <w:i/>
          <w:sz w:val="24"/>
          <w:szCs w:val="24"/>
        </w:rPr>
        <w:t>e-learning</w:t>
      </w:r>
      <w:r>
        <w:rPr>
          <w:rFonts w:ascii="Times New Roman" w:hAnsi="Times New Roman" w:cs="Times New Roman"/>
          <w:sz w:val="24"/>
          <w:szCs w:val="24"/>
        </w:rPr>
        <w:t xml:space="preserve"> memiliki tingkat kesulitan yang lebih dibandingkan dengan pembelajaran konvensional. Siswa merasakan bahwa tingkat pemahaman materi relatif lebih baik pada pembelajaran tatap muka secara langsung di dalam kelas. </w:t>
      </w:r>
    </w:p>
    <w:p w:rsidR="004E0A04" w:rsidRDefault="004E0A04" w:rsidP="004E0A04">
      <w:pPr>
        <w:pStyle w:val="NoSpacing"/>
        <w:spacing w:line="480" w:lineRule="auto"/>
        <w:rPr>
          <w:rFonts w:ascii="Times New Roman" w:hAnsi="Times New Roman" w:cs="Times New Roman"/>
          <w:sz w:val="24"/>
          <w:szCs w:val="24"/>
        </w:rPr>
      </w:pPr>
      <w:r>
        <w:rPr>
          <w:rFonts w:ascii="Times New Roman" w:hAnsi="Times New Roman" w:cs="Times New Roman"/>
          <w:sz w:val="24"/>
          <w:szCs w:val="24"/>
        </w:rPr>
        <w:tab/>
        <w:t xml:space="preserve">Penelitian tentang efektivitas pembelajaran </w:t>
      </w:r>
      <w:r w:rsidRPr="006C2DCE">
        <w:rPr>
          <w:rFonts w:ascii="Times New Roman" w:hAnsi="Times New Roman" w:cs="Times New Roman"/>
          <w:i/>
          <w:sz w:val="24"/>
          <w:szCs w:val="24"/>
        </w:rPr>
        <w:t>e-learning</w:t>
      </w:r>
      <w:r>
        <w:rPr>
          <w:rFonts w:ascii="Times New Roman" w:hAnsi="Times New Roman" w:cs="Times New Roman"/>
          <w:sz w:val="24"/>
          <w:szCs w:val="24"/>
        </w:rPr>
        <w:t xml:space="preserve"> pada masa pandemi covid-19 yang dilakukan kepada siswa-siswi jenjang pendidikan sekolah dasar yang berada di lingkungan RW 04 dan guru kelas 4 dan 5 serta beberapa orangtua dari siswa yang bersangkutan, melalui wawancara dari rumah ke rumah. Proses wawancara dilakukan selama pembelajaran </w:t>
      </w:r>
      <w:r w:rsidRPr="006C2DCE">
        <w:rPr>
          <w:rFonts w:ascii="Times New Roman" w:hAnsi="Times New Roman" w:cs="Times New Roman"/>
          <w:i/>
          <w:sz w:val="24"/>
          <w:szCs w:val="24"/>
        </w:rPr>
        <w:t>e-learning</w:t>
      </w:r>
      <w:r>
        <w:rPr>
          <w:rFonts w:ascii="Times New Roman" w:hAnsi="Times New Roman" w:cs="Times New Roman"/>
          <w:sz w:val="24"/>
          <w:szCs w:val="24"/>
        </w:rPr>
        <w:t xml:space="preserve"> berlangsung sehingga peneliti melihat langsung siswa-siswi belajar melalui pembelajaran </w:t>
      </w:r>
      <w:r w:rsidRPr="006C2DCE">
        <w:rPr>
          <w:rFonts w:ascii="Times New Roman" w:hAnsi="Times New Roman" w:cs="Times New Roman"/>
          <w:i/>
          <w:sz w:val="24"/>
          <w:szCs w:val="24"/>
        </w:rPr>
        <w:t>e-learning</w:t>
      </w:r>
      <w:r>
        <w:rPr>
          <w:rFonts w:ascii="Times New Roman" w:hAnsi="Times New Roman" w:cs="Times New Roman"/>
          <w:sz w:val="24"/>
          <w:szCs w:val="24"/>
        </w:rPr>
        <w:t>.  Berikut data hasil wawancara yang dilakukan peneliti.</w:t>
      </w:r>
    </w:p>
    <w:p w:rsidR="004E0A04" w:rsidRDefault="004E0A04" w:rsidP="004E0A04">
      <w:pPr>
        <w:pStyle w:val="NoSpacing"/>
        <w:spacing w:line="480" w:lineRule="auto"/>
        <w:rPr>
          <w:rFonts w:ascii="Times New Roman" w:hAnsi="Times New Roman" w:cs="Times New Roman"/>
          <w:sz w:val="24"/>
          <w:szCs w:val="24"/>
        </w:rPr>
      </w:pPr>
      <w:r>
        <w:rPr>
          <w:rFonts w:ascii="Times New Roman" w:hAnsi="Times New Roman" w:cs="Times New Roman"/>
          <w:sz w:val="24"/>
          <w:szCs w:val="24"/>
        </w:rPr>
        <w:lastRenderedPageBreak/>
        <w:t>1. K</w:t>
      </w:r>
      <w:r w:rsidRPr="00CD461D">
        <w:rPr>
          <w:rFonts w:ascii="Times New Roman" w:hAnsi="Times New Roman" w:cs="Times New Roman"/>
          <w:sz w:val="24"/>
          <w:szCs w:val="24"/>
        </w:rPr>
        <w:t>ualitas pembelajaran at</w:t>
      </w:r>
      <w:r>
        <w:rPr>
          <w:rFonts w:ascii="Times New Roman" w:hAnsi="Times New Roman" w:cs="Times New Roman"/>
          <w:sz w:val="24"/>
          <w:szCs w:val="24"/>
        </w:rPr>
        <w:t xml:space="preserve">au mutu pengajaran </w:t>
      </w:r>
    </w:p>
    <w:p w:rsidR="004E0A04" w:rsidRDefault="004E0A04" w:rsidP="004E0A04">
      <w:pPr>
        <w:pStyle w:val="NoSpacing"/>
        <w:spacing w:line="480" w:lineRule="auto"/>
        <w:rPr>
          <w:rFonts w:ascii="Times New Roman" w:hAnsi="Times New Roman" w:cs="Times New Roman"/>
          <w:sz w:val="24"/>
          <w:szCs w:val="24"/>
        </w:rPr>
      </w:pPr>
      <w:r>
        <w:rPr>
          <w:rFonts w:ascii="Times New Roman" w:hAnsi="Times New Roman" w:cs="Times New Roman"/>
          <w:sz w:val="24"/>
          <w:szCs w:val="24"/>
        </w:rPr>
        <w:tab/>
        <w:t>Kualitas pembelajaran atau mutu pengajaran merupakan salah satu indikator kriteria efektivitas yang dapat diukur dalam keefektivan suatu pembelajaran. Kualitas pembelajaran dapat dilihat dari proses dan hasil pembelajaran itu sendiri. Dikatakan pembelajaran tersebut mencapai tingkat efektivitasnya yaitu dengan perolehan nilai siswa yang mencapai kriteria ketuntasan minimal atau KKM mencapai 85% dari jumlah siswa. Untuk mengetahui seberapa persen pencapaian nilai siswa dan hasil akhir atau raport siswa yang menjadi patokannya maka peneliti melakukan wawancara dengan guru dan siswa yang bersangkutan.</w:t>
      </w:r>
    </w:p>
    <w:p w:rsidR="004E0A04" w:rsidRDefault="004E0A04" w:rsidP="004E0A04">
      <w:pPr>
        <w:pStyle w:val="NoSpacing"/>
        <w:spacing w:line="480" w:lineRule="auto"/>
        <w:rPr>
          <w:rFonts w:ascii="Times New Roman" w:hAnsi="Times New Roman" w:cs="Times New Roman"/>
          <w:sz w:val="24"/>
          <w:szCs w:val="24"/>
        </w:rPr>
      </w:pPr>
      <w:r>
        <w:rPr>
          <w:rFonts w:ascii="Times New Roman" w:hAnsi="Times New Roman" w:cs="Times New Roman"/>
          <w:sz w:val="24"/>
          <w:szCs w:val="24"/>
        </w:rPr>
        <w:t>a. Apakah nilai semester yang diperoleh siswa mencapai KKM ?</w:t>
      </w:r>
    </w:p>
    <w:p w:rsidR="004E0A04" w:rsidRDefault="004E0A04" w:rsidP="004E0A04">
      <w:pPr>
        <w:pStyle w:val="NoSpacing"/>
        <w:spacing w:line="480" w:lineRule="auto"/>
        <w:ind w:firstLine="720"/>
        <w:rPr>
          <w:rFonts w:ascii="Times New Roman" w:hAnsi="Times New Roman" w:cs="Times New Roman"/>
          <w:sz w:val="24"/>
          <w:szCs w:val="24"/>
        </w:rPr>
      </w:pPr>
      <w:r>
        <w:rPr>
          <w:rFonts w:ascii="Times New Roman" w:hAnsi="Times New Roman" w:cs="Times New Roman"/>
          <w:sz w:val="24"/>
          <w:szCs w:val="24"/>
        </w:rPr>
        <w:t xml:space="preserve">Pemberian nilai yang dilakukan oleh guru berdasarkan tugas-tugas yang diberikan selama pembelajaran e-learning berlangsung ditinjau dari semester satu, hasil raport yang diperoleh rata-rata siswa mendapatkan nilai yang cukup memuaskan dari semester sebelumnya. </w:t>
      </w:r>
    </w:p>
    <w:p w:rsidR="004E0A04" w:rsidRDefault="004E0A04" w:rsidP="004E0A04">
      <w:pPr>
        <w:pStyle w:val="NoSpacing"/>
        <w:spacing w:line="480" w:lineRule="auto"/>
        <w:ind w:firstLine="720"/>
        <w:rPr>
          <w:rFonts w:ascii="Times New Roman" w:hAnsi="Times New Roman" w:cs="Times New Roman"/>
          <w:sz w:val="24"/>
          <w:szCs w:val="24"/>
        </w:rPr>
      </w:pPr>
      <w:r>
        <w:rPr>
          <w:rFonts w:ascii="Times New Roman" w:hAnsi="Times New Roman" w:cs="Times New Roman"/>
          <w:sz w:val="24"/>
          <w:szCs w:val="24"/>
        </w:rPr>
        <w:t xml:space="preserve">Wawancara kepada informan siswa kelas 5 bahwa pencapaian hasil  nilai raport sangat memuaskan. </w:t>
      </w:r>
    </w:p>
    <w:p w:rsidR="004E0A04" w:rsidRDefault="004E0A04" w:rsidP="004E0A04">
      <w:pPr>
        <w:pStyle w:val="NoSpacing"/>
        <w:ind w:left="720"/>
        <w:rPr>
          <w:rFonts w:ascii="Times New Roman" w:hAnsi="Times New Roman" w:cs="Times New Roman"/>
          <w:sz w:val="24"/>
          <w:szCs w:val="24"/>
        </w:rPr>
      </w:pPr>
      <w:r>
        <w:rPr>
          <w:rFonts w:ascii="Times New Roman" w:hAnsi="Times New Roman" w:cs="Times New Roman"/>
          <w:sz w:val="24"/>
          <w:szCs w:val="24"/>
        </w:rPr>
        <w:t>“nilai semester 1 pas pembagian raport bulan Desember 2020 lalu semua nilai tidak ada yang dibawah KKM, semua nilai mencapai KKM salah satunya nilai dimata pelajaran matematika saya mendapatkan nilai 78 dengan predikat B (Baik)”.</w:t>
      </w:r>
      <w:r>
        <w:rPr>
          <w:rStyle w:val="FootnoteReference"/>
          <w:rFonts w:ascii="Times New Roman" w:hAnsi="Times New Roman" w:cs="Times New Roman"/>
          <w:sz w:val="24"/>
          <w:szCs w:val="24"/>
        </w:rPr>
        <w:footnoteReference w:id="29"/>
      </w:r>
    </w:p>
    <w:p w:rsidR="004E0A04" w:rsidRDefault="004E0A04" w:rsidP="004E0A04">
      <w:pPr>
        <w:pStyle w:val="NoSpacing"/>
        <w:spacing w:line="480" w:lineRule="auto"/>
        <w:ind w:firstLine="720"/>
        <w:rPr>
          <w:rFonts w:ascii="Times New Roman" w:hAnsi="Times New Roman" w:cs="Times New Roman"/>
          <w:sz w:val="24"/>
          <w:szCs w:val="24"/>
        </w:rPr>
      </w:pPr>
    </w:p>
    <w:p w:rsidR="004E0A04" w:rsidRDefault="004E0A04" w:rsidP="004E0A04">
      <w:pPr>
        <w:pStyle w:val="NoSpacing"/>
        <w:spacing w:line="480" w:lineRule="auto"/>
        <w:ind w:firstLine="720"/>
        <w:rPr>
          <w:rFonts w:ascii="Times New Roman" w:hAnsi="Times New Roman" w:cs="Times New Roman"/>
          <w:sz w:val="24"/>
          <w:szCs w:val="24"/>
        </w:rPr>
      </w:pPr>
      <w:r>
        <w:rPr>
          <w:rFonts w:ascii="Times New Roman" w:hAnsi="Times New Roman" w:cs="Times New Roman"/>
          <w:sz w:val="24"/>
          <w:szCs w:val="24"/>
        </w:rPr>
        <w:t>Begitu pula hasil wawancara kepada informan kelas 4 yang  memang sangat baik.</w:t>
      </w:r>
    </w:p>
    <w:p w:rsidR="004E0A04" w:rsidRDefault="004E0A04" w:rsidP="004E0A04">
      <w:pPr>
        <w:pStyle w:val="NoSpacing"/>
        <w:ind w:left="720"/>
        <w:rPr>
          <w:rFonts w:ascii="Times New Roman" w:hAnsi="Times New Roman" w:cs="Times New Roman"/>
          <w:sz w:val="24"/>
          <w:szCs w:val="24"/>
        </w:rPr>
      </w:pPr>
      <w:r>
        <w:rPr>
          <w:rFonts w:ascii="Times New Roman" w:hAnsi="Times New Roman" w:cs="Times New Roman"/>
          <w:sz w:val="24"/>
          <w:szCs w:val="24"/>
        </w:rPr>
        <w:lastRenderedPageBreak/>
        <w:t>“nilai raport saya dimata pelajaran matematika mengalami peningkatan</w:t>
      </w:r>
    </w:p>
    <w:p w:rsidR="004E0A04" w:rsidRDefault="004E0A04" w:rsidP="004E0A04">
      <w:pPr>
        <w:pStyle w:val="NoSpacing"/>
        <w:ind w:left="720"/>
        <w:rPr>
          <w:rFonts w:ascii="Times New Roman" w:hAnsi="Times New Roman" w:cs="Times New Roman"/>
          <w:sz w:val="24"/>
          <w:szCs w:val="24"/>
        </w:rPr>
      </w:pPr>
      <w:r>
        <w:rPr>
          <w:rFonts w:ascii="Times New Roman" w:hAnsi="Times New Roman" w:cs="Times New Roman"/>
          <w:sz w:val="24"/>
          <w:szCs w:val="24"/>
        </w:rPr>
        <w:t>dari nilai sebelumnya yaitu nilai 83. Tentu sangat membuat saya semakin bersemangat untuk mengerjakan tugas-tugas yang ibuk dan bapak guru berikan”.</w:t>
      </w:r>
      <w:r>
        <w:rPr>
          <w:rStyle w:val="FootnoteReference"/>
          <w:rFonts w:ascii="Times New Roman" w:hAnsi="Times New Roman" w:cs="Times New Roman"/>
          <w:sz w:val="24"/>
          <w:szCs w:val="24"/>
        </w:rPr>
        <w:footnoteReference w:id="30"/>
      </w:r>
      <w:r>
        <w:rPr>
          <w:rFonts w:ascii="Times New Roman" w:hAnsi="Times New Roman" w:cs="Times New Roman"/>
          <w:sz w:val="24"/>
          <w:szCs w:val="24"/>
        </w:rPr>
        <w:t xml:space="preserve"> </w:t>
      </w:r>
    </w:p>
    <w:p w:rsidR="004E0A04" w:rsidRDefault="004E0A04" w:rsidP="004E0A04">
      <w:pPr>
        <w:pStyle w:val="NoSpacing"/>
        <w:spacing w:line="480" w:lineRule="auto"/>
        <w:ind w:firstLine="720"/>
        <w:rPr>
          <w:rFonts w:ascii="Times New Roman" w:hAnsi="Times New Roman" w:cs="Times New Roman"/>
          <w:sz w:val="24"/>
          <w:szCs w:val="24"/>
        </w:rPr>
      </w:pPr>
    </w:p>
    <w:p w:rsidR="004E0A04" w:rsidRDefault="004E0A04" w:rsidP="004E0A04">
      <w:pPr>
        <w:pStyle w:val="NoSpacing"/>
        <w:spacing w:line="480" w:lineRule="auto"/>
        <w:ind w:firstLine="720"/>
        <w:rPr>
          <w:rFonts w:ascii="Times New Roman" w:hAnsi="Times New Roman" w:cs="Times New Roman"/>
          <w:sz w:val="24"/>
          <w:szCs w:val="24"/>
        </w:rPr>
      </w:pPr>
      <w:r>
        <w:rPr>
          <w:rFonts w:ascii="Times New Roman" w:hAnsi="Times New Roman" w:cs="Times New Roman"/>
          <w:sz w:val="24"/>
          <w:szCs w:val="24"/>
        </w:rPr>
        <w:t>Sementara itu wawancara kepada guru kelas 5 yang memberikan nilai pada mata pelajaran matematika pada siswa tersebut juga menjelaskan bahwa memang nilai siswa kelas 5 rata-rata mencapai KKM. Namun menurut beliau nilai tersebut belum tentu nilai asli siswa yang benar-benar belajar sendiri atau nilai dari hasil pengerjaan tugas oleh anggota kelurga lain.</w:t>
      </w:r>
    </w:p>
    <w:p w:rsidR="004E0A04" w:rsidRDefault="004E0A04" w:rsidP="004E0A04">
      <w:pPr>
        <w:pStyle w:val="NoSpacing"/>
        <w:ind w:left="720"/>
        <w:rPr>
          <w:rFonts w:ascii="Times New Roman" w:hAnsi="Times New Roman" w:cs="Times New Roman"/>
          <w:sz w:val="24"/>
          <w:szCs w:val="24"/>
        </w:rPr>
      </w:pPr>
      <w:r>
        <w:rPr>
          <w:rFonts w:ascii="Times New Roman" w:hAnsi="Times New Roman" w:cs="Times New Roman"/>
          <w:sz w:val="24"/>
          <w:szCs w:val="24"/>
        </w:rPr>
        <w:t>“Penilaian pada masa pandemi covid-19 mulai dilakukan pada semester 2 kelas sebelumnya atau dikelas 4 bagi yang sekarang ke kelas 5. Untuk saya sendiri baru pertama kalinya mengajar karena masih honor dan langsung ditempatkan untuk menjadi wali kelas 5 dari awal semester 1. Dari pembelajaran daring diterapkan sampai sekarang untuk pribadi sendiri saya belum mengenal betul mengenai masing-masing siswa saya sendiri baik dari keaktifan pembelajaran sampai ke siswa mana yang dikaterogikan memiliki kemampuan lebih dari yang lan. Dengan demikian dalam pemberian nilai saya masih membutuhkan info lebih lanjut mengenai karakteristik masing-masing siswa melalui wali kelas di kelas sebelumnya yang benar-benar paham dengan karakterisktik siswa didikan di kelas 4 sebelumnya. Dengan bantuan tersebut saya bisa mengkolaborasikan antara nilai yang sekarang dengan nilai yang sebelumnya. hasil akhir yang didapat alhamdulillah nilai mereka banyak yang memuaskan dan bisa diukur bahwa lebih dari 85% dari jumlah siswa mendapat nilai yang bagus”.</w:t>
      </w:r>
      <w:r>
        <w:rPr>
          <w:rStyle w:val="FootnoteReference"/>
          <w:rFonts w:ascii="Times New Roman" w:hAnsi="Times New Roman" w:cs="Times New Roman"/>
          <w:sz w:val="24"/>
          <w:szCs w:val="24"/>
        </w:rPr>
        <w:footnoteReference w:id="31"/>
      </w:r>
    </w:p>
    <w:p w:rsidR="004E0A04" w:rsidRDefault="004E0A04" w:rsidP="004E0A04">
      <w:pPr>
        <w:pStyle w:val="NoSpacing"/>
        <w:ind w:left="720"/>
        <w:rPr>
          <w:rFonts w:ascii="Times New Roman" w:hAnsi="Times New Roman" w:cs="Times New Roman"/>
          <w:sz w:val="24"/>
          <w:szCs w:val="24"/>
        </w:rPr>
      </w:pPr>
    </w:p>
    <w:p w:rsidR="004E0A04" w:rsidRDefault="004E0A04" w:rsidP="004E0A04">
      <w:pPr>
        <w:pStyle w:val="NoSpacing"/>
        <w:spacing w:line="480" w:lineRule="auto"/>
        <w:ind w:firstLine="720"/>
        <w:rPr>
          <w:rFonts w:ascii="Times New Roman" w:hAnsi="Times New Roman" w:cs="Times New Roman"/>
          <w:sz w:val="24"/>
          <w:szCs w:val="24"/>
        </w:rPr>
      </w:pPr>
      <w:r>
        <w:rPr>
          <w:rFonts w:ascii="Times New Roman" w:hAnsi="Times New Roman" w:cs="Times New Roman"/>
          <w:sz w:val="24"/>
          <w:szCs w:val="24"/>
        </w:rPr>
        <w:t>Sama halnya ketika peneliti mewawancarai guru kelas 4 yang mengatakan bahwa nilai akhir yang dilihat pada raport siswa mengalami peningkatan dari nilai sebelumnya walau ada beberapa siswa yang mendapatkan nilai mencukupi KKM namun dari keseluruhan jumlah siswa mengalami peningkatan nilai.</w:t>
      </w:r>
    </w:p>
    <w:p w:rsidR="004E0A04" w:rsidRDefault="004E0A04" w:rsidP="004E0A04">
      <w:pPr>
        <w:pStyle w:val="NoSpacing"/>
        <w:ind w:left="720"/>
        <w:rPr>
          <w:rFonts w:ascii="Times New Roman" w:hAnsi="Times New Roman" w:cs="Times New Roman"/>
          <w:sz w:val="24"/>
          <w:szCs w:val="24"/>
        </w:rPr>
      </w:pPr>
      <w:r>
        <w:rPr>
          <w:rFonts w:ascii="Times New Roman" w:hAnsi="Times New Roman" w:cs="Times New Roman"/>
          <w:sz w:val="24"/>
          <w:szCs w:val="24"/>
        </w:rPr>
        <w:t xml:space="preserve">“pada semester satu kemaren dan juga baru selesai pembagian raport itu, alhamdulilah beberapa anak itu mengalami peningkatan nilai yang cukup </w:t>
      </w:r>
      <w:r>
        <w:rPr>
          <w:rFonts w:ascii="Times New Roman" w:hAnsi="Times New Roman" w:cs="Times New Roman"/>
          <w:sz w:val="24"/>
          <w:szCs w:val="24"/>
        </w:rPr>
        <w:lastRenderedPageBreak/>
        <w:t>pesat untuk nilai matematika ataupun nilai tematiknya, namun ada beberapa siswa pas-pasan mencapai KKM. Untuk persentasenya 85% siswa mengalami peningkatan”.</w:t>
      </w:r>
      <w:r>
        <w:rPr>
          <w:rStyle w:val="FootnoteReference"/>
          <w:rFonts w:ascii="Times New Roman" w:hAnsi="Times New Roman" w:cs="Times New Roman"/>
          <w:sz w:val="24"/>
          <w:szCs w:val="24"/>
        </w:rPr>
        <w:footnoteReference w:id="32"/>
      </w:r>
    </w:p>
    <w:p w:rsidR="004E0A04" w:rsidRPr="00145111" w:rsidRDefault="004E0A04" w:rsidP="004E0A04">
      <w:pPr>
        <w:pStyle w:val="NoSpacing"/>
        <w:spacing w:line="480" w:lineRule="auto"/>
        <w:ind w:firstLine="720"/>
        <w:rPr>
          <w:rFonts w:ascii="Times New Roman" w:hAnsi="Times New Roman" w:cs="Times New Roman"/>
          <w:sz w:val="24"/>
          <w:szCs w:val="24"/>
        </w:rPr>
      </w:pPr>
    </w:p>
    <w:p w:rsidR="004E0A04" w:rsidRDefault="004E0A04" w:rsidP="004E0A04">
      <w:pPr>
        <w:pStyle w:val="NoSpacing"/>
        <w:spacing w:line="480" w:lineRule="auto"/>
        <w:ind w:firstLine="720"/>
        <w:rPr>
          <w:rFonts w:ascii="Times New Roman" w:hAnsi="Times New Roman" w:cs="Times New Roman"/>
          <w:sz w:val="24"/>
          <w:szCs w:val="24"/>
        </w:rPr>
      </w:pPr>
      <w:r w:rsidRPr="004E0A04">
        <w:rPr>
          <w:rFonts w:ascii="Times New Roman" w:hAnsi="Times New Roman" w:cs="Times New Roman"/>
          <w:sz w:val="24"/>
          <w:szCs w:val="24"/>
        </w:rPr>
        <w:t>B</w:t>
      </w:r>
      <w:r>
        <w:rPr>
          <w:rFonts w:ascii="Times New Roman" w:hAnsi="Times New Roman" w:cs="Times New Roman"/>
          <w:sz w:val="24"/>
          <w:szCs w:val="24"/>
        </w:rPr>
        <w:t>erdasarkan hasil wawancara di atas menunjukkan bahwa pada siswa kelas 4 dan kelas 5 mengalami peningkatan dan lebih  85% dari jumlah siswa mencapai ketuntasan belajar minimum di atas rata-rata.</w:t>
      </w:r>
    </w:p>
    <w:p w:rsidR="004E0A04" w:rsidRDefault="004E0A04" w:rsidP="004E0A04">
      <w:pPr>
        <w:pStyle w:val="NoSpacing"/>
        <w:spacing w:line="480" w:lineRule="auto"/>
        <w:rPr>
          <w:rFonts w:ascii="Times New Roman" w:hAnsi="Times New Roman" w:cs="Times New Roman"/>
          <w:sz w:val="24"/>
          <w:szCs w:val="24"/>
        </w:rPr>
      </w:pPr>
      <w:r>
        <w:rPr>
          <w:rFonts w:ascii="Times New Roman" w:hAnsi="Times New Roman" w:cs="Times New Roman"/>
          <w:sz w:val="24"/>
          <w:szCs w:val="24"/>
        </w:rPr>
        <w:t>2. Kesesuaian tingkat pengajaran yang tepat</w:t>
      </w:r>
    </w:p>
    <w:p w:rsidR="004E0A04" w:rsidRDefault="004E0A04" w:rsidP="004E0A04">
      <w:pPr>
        <w:pStyle w:val="NoSpacing"/>
        <w:spacing w:line="480" w:lineRule="auto"/>
        <w:ind w:firstLine="720"/>
        <w:rPr>
          <w:rFonts w:ascii="Times New Roman" w:hAnsi="Times New Roman" w:cs="Times New Roman"/>
          <w:sz w:val="24"/>
          <w:szCs w:val="24"/>
        </w:rPr>
      </w:pPr>
      <w:r>
        <w:rPr>
          <w:rFonts w:ascii="Times New Roman" w:hAnsi="Times New Roman" w:cs="Times New Roman"/>
          <w:sz w:val="24"/>
          <w:szCs w:val="24"/>
        </w:rPr>
        <w:t xml:space="preserve">Selain daripada hasil pembelajaran yang diinginkan tercapai sesuai efektivitas pembelajaran, tentu didalam proses pengajaran harus juga sepadan dengan hasil yang dicapai. Tingkat pengajaran yang tepat dikatakan efektif apabila siswa sudah siap mengikuti pembelajaran dilihat dari kriteria kesiapan siswa minimal baik diantaranya kondisi fisik, mental dan emosional siswa saat pembelajaran dilaksanakan, kemudian kebutuhan-kebutuhan , motif dan tujuan siswa mengikuti pembelajaran, serta keterampilan dan pengetahuan yang dimiliki siswa.  </w:t>
      </w:r>
    </w:p>
    <w:p w:rsidR="004E0A04" w:rsidRDefault="004E0A04" w:rsidP="004E0A04">
      <w:pPr>
        <w:pStyle w:val="NoSpacing"/>
        <w:spacing w:line="480" w:lineRule="auto"/>
        <w:rPr>
          <w:rFonts w:ascii="Times New Roman" w:hAnsi="Times New Roman" w:cs="Times New Roman"/>
          <w:sz w:val="24"/>
          <w:szCs w:val="24"/>
        </w:rPr>
      </w:pPr>
      <w:r>
        <w:rPr>
          <w:rFonts w:ascii="Times New Roman" w:hAnsi="Times New Roman" w:cs="Times New Roman"/>
          <w:sz w:val="24"/>
          <w:szCs w:val="24"/>
        </w:rPr>
        <w:t>a. Bagaimana kesiapan siswa untuk mempelajari materi baru ?</w:t>
      </w:r>
    </w:p>
    <w:p w:rsidR="004E0A04" w:rsidRDefault="004E0A04" w:rsidP="004E0A04">
      <w:pPr>
        <w:pStyle w:val="NoSpacing"/>
        <w:spacing w:line="480" w:lineRule="auto"/>
        <w:ind w:firstLine="720"/>
        <w:rPr>
          <w:rFonts w:ascii="Times New Roman" w:hAnsi="Times New Roman" w:cs="Times New Roman"/>
          <w:sz w:val="24"/>
          <w:szCs w:val="24"/>
        </w:rPr>
      </w:pPr>
      <w:r>
        <w:rPr>
          <w:rFonts w:ascii="Times New Roman" w:hAnsi="Times New Roman" w:cs="Times New Roman"/>
          <w:sz w:val="24"/>
          <w:szCs w:val="24"/>
        </w:rPr>
        <w:t xml:space="preserve">Sebelum pembelajaran e-learning dimulai siswa harus mempersiapkan segala macam hal yang dibutuhkan dalam pembelajaran seperti alat-alat tulis, buku pelajaran, dan terutama penggunaan Hp andoid yang menjadi persipan utama karena melalui Hp andorid yang telah terkoneksi dengan internet akan menghubungkan pesan-pesan di grup WhatApp. Banyak aplikasi pembelajaran e-learning yang bisa digunakan untuk pembelajaran masa pandemi covid-19 saat ini namun di kalangan tingkat sekolah dasar terkhususnya di lingkungan peneliti </w:t>
      </w:r>
      <w:r>
        <w:rPr>
          <w:rFonts w:ascii="Times New Roman" w:hAnsi="Times New Roman" w:cs="Times New Roman"/>
          <w:sz w:val="24"/>
          <w:szCs w:val="24"/>
        </w:rPr>
        <w:lastRenderedPageBreak/>
        <w:t>hanya menggunakan vitur layanan grup WhatApp sebagai penghubung guru dan siswa dalam pembelajaran. Berdasarkan hasil wawancara yang peneliti lakukan berikut paparan dari masing-masing informan:</w:t>
      </w:r>
    </w:p>
    <w:p w:rsidR="004E0A04" w:rsidRDefault="004E0A04" w:rsidP="004E0A04">
      <w:pPr>
        <w:pStyle w:val="NoSpacing"/>
        <w:spacing w:line="480" w:lineRule="auto"/>
        <w:ind w:firstLine="720"/>
        <w:rPr>
          <w:rFonts w:ascii="Times New Roman" w:hAnsi="Times New Roman" w:cs="Times New Roman"/>
          <w:sz w:val="24"/>
          <w:szCs w:val="24"/>
        </w:rPr>
      </w:pPr>
      <w:r>
        <w:rPr>
          <w:rFonts w:ascii="Times New Roman" w:hAnsi="Times New Roman" w:cs="Times New Roman"/>
          <w:sz w:val="24"/>
          <w:szCs w:val="24"/>
        </w:rPr>
        <w:t xml:space="preserve">Wawancara kepada informan siswa kelas 5 mengatakan </w:t>
      </w:r>
    </w:p>
    <w:p w:rsidR="004E0A04" w:rsidRDefault="004E0A04" w:rsidP="004E0A04">
      <w:pPr>
        <w:pStyle w:val="NoSpacing"/>
        <w:ind w:left="720"/>
        <w:rPr>
          <w:rFonts w:ascii="Times New Roman" w:hAnsi="Times New Roman" w:cs="Times New Roman"/>
          <w:sz w:val="24"/>
          <w:szCs w:val="24"/>
        </w:rPr>
      </w:pPr>
      <w:r>
        <w:rPr>
          <w:rFonts w:ascii="Times New Roman" w:hAnsi="Times New Roman" w:cs="Times New Roman"/>
          <w:sz w:val="24"/>
          <w:szCs w:val="24"/>
        </w:rPr>
        <w:t>“bangun seperti hari sekolah biasanya, mandi pagi, beres-beres rumah, menyapu rumah, makan pagi, setelah itu baru mempersiapkan buku-buku pelajaran dan hp. Kalau tidak ada hp tidak bisa belajar mengerjakan tugas-tugas yang diberikan ibuk bapak guru dan juga ada hp tapi tidak ada kuota juga tidak akan bisa belajar. Tapi saya dan kawan-kawan yang lain sering memakai wifi tetangga dengan membayar 2000 rupiah bisa wifian seharian”.</w:t>
      </w:r>
      <w:r>
        <w:rPr>
          <w:rStyle w:val="FootnoteReference"/>
          <w:rFonts w:ascii="Times New Roman" w:hAnsi="Times New Roman" w:cs="Times New Roman"/>
          <w:sz w:val="24"/>
          <w:szCs w:val="24"/>
        </w:rPr>
        <w:footnoteReference w:id="33"/>
      </w:r>
    </w:p>
    <w:p w:rsidR="004E0A04" w:rsidRDefault="004E0A04" w:rsidP="004E0A04">
      <w:pPr>
        <w:pStyle w:val="NoSpacing"/>
        <w:spacing w:line="480" w:lineRule="auto"/>
        <w:rPr>
          <w:rFonts w:ascii="Times New Roman" w:hAnsi="Times New Roman" w:cs="Times New Roman"/>
          <w:sz w:val="24"/>
          <w:szCs w:val="24"/>
        </w:rPr>
      </w:pPr>
    </w:p>
    <w:p w:rsidR="004E0A04" w:rsidRDefault="004E0A04" w:rsidP="004E0A04">
      <w:pPr>
        <w:pStyle w:val="NoSpacing"/>
        <w:spacing w:line="480" w:lineRule="auto"/>
        <w:ind w:firstLine="720"/>
        <w:rPr>
          <w:rFonts w:ascii="Times New Roman" w:hAnsi="Times New Roman" w:cs="Times New Roman"/>
          <w:sz w:val="24"/>
          <w:szCs w:val="24"/>
        </w:rPr>
      </w:pPr>
      <w:r>
        <w:rPr>
          <w:rFonts w:ascii="Times New Roman" w:hAnsi="Times New Roman" w:cs="Times New Roman"/>
          <w:sz w:val="24"/>
          <w:szCs w:val="24"/>
        </w:rPr>
        <w:t>Sedangkan wawancara kepada informan kelas 5 juga mengalami hal yang sama</w:t>
      </w:r>
    </w:p>
    <w:p w:rsidR="004E0A04" w:rsidRDefault="004E0A04" w:rsidP="004E0A04">
      <w:pPr>
        <w:pStyle w:val="NoSpacing"/>
        <w:ind w:left="720"/>
        <w:rPr>
          <w:rFonts w:ascii="Times New Roman" w:hAnsi="Times New Roman" w:cs="Times New Roman"/>
          <w:sz w:val="24"/>
          <w:szCs w:val="24"/>
        </w:rPr>
      </w:pPr>
      <w:r>
        <w:rPr>
          <w:rFonts w:ascii="Times New Roman" w:hAnsi="Times New Roman" w:cs="Times New Roman"/>
          <w:sz w:val="24"/>
          <w:szCs w:val="24"/>
        </w:rPr>
        <w:t>“saya mempersiapkan alat tulis, buku dan hp sebelum pembelajaran e-learning berlangsung, dirumah pakai wifi tapi kalau mati lampu tidak bisa belajar karena internet mati juga”.</w:t>
      </w:r>
      <w:r>
        <w:rPr>
          <w:rStyle w:val="FootnoteReference"/>
          <w:rFonts w:ascii="Times New Roman" w:hAnsi="Times New Roman" w:cs="Times New Roman"/>
          <w:sz w:val="24"/>
          <w:szCs w:val="24"/>
        </w:rPr>
        <w:footnoteReference w:id="34"/>
      </w:r>
    </w:p>
    <w:p w:rsidR="004E0A04" w:rsidRDefault="004E0A04" w:rsidP="004E0A04">
      <w:pPr>
        <w:pStyle w:val="NoSpacing"/>
        <w:spacing w:line="480" w:lineRule="auto"/>
        <w:rPr>
          <w:rFonts w:ascii="Times New Roman" w:hAnsi="Times New Roman" w:cs="Times New Roman"/>
          <w:sz w:val="24"/>
          <w:szCs w:val="24"/>
        </w:rPr>
      </w:pPr>
    </w:p>
    <w:p w:rsidR="004E0A04" w:rsidRDefault="004E0A04" w:rsidP="004E0A04">
      <w:pPr>
        <w:pStyle w:val="NoSpacing"/>
        <w:spacing w:line="480" w:lineRule="auto"/>
        <w:ind w:firstLine="720"/>
        <w:rPr>
          <w:rFonts w:ascii="Times New Roman" w:hAnsi="Times New Roman" w:cs="Times New Roman"/>
          <w:sz w:val="24"/>
          <w:szCs w:val="24"/>
        </w:rPr>
      </w:pPr>
      <w:r>
        <w:rPr>
          <w:rFonts w:ascii="Times New Roman" w:hAnsi="Times New Roman" w:cs="Times New Roman"/>
          <w:sz w:val="24"/>
          <w:szCs w:val="24"/>
        </w:rPr>
        <w:t>Selanjutnya hasil wawancara kepada informan siswa kelas 4 menjelaskan</w:t>
      </w:r>
    </w:p>
    <w:p w:rsidR="004E0A04" w:rsidRDefault="004E0A04" w:rsidP="004E0A04">
      <w:pPr>
        <w:pStyle w:val="NoSpacing"/>
        <w:ind w:left="720"/>
        <w:rPr>
          <w:rFonts w:ascii="Times New Roman" w:hAnsi="Times New Roman" w:cs="Times New Roman"/>
          <w:sz w:val="24"/>
          <w:szCs w:val="24"/>
        </w:rPr>
      </w:pPr>
      <w:r>
        <w:rPr>
          <w:rFonts w:ascii="Times New Roman" w:hAnsi="Times New Roman" w:cs="Times New Roman"/>
          <w:sz w:val="24"/>
          <w:szCs w:val="24"/>
        </w:rPr>
        <w:t>“sering bangun kesiangan kalau disekolah sering terlambat dan sering kena marah ibuk bapak guru tapi kalau dirumah bebas tidak ada yang marah. Bangun jam 9 langsung buka hp, baca grup whatapp dan mengerjakan tugas dari ibuk bapak guru”.</w:t>
      </w:r>
      <w:r>
        <w:rPr>
          <w:rStyle w:val="FootnoteReference"/>
          <w:rFonts w:ascii="Times New Roman" w:hAnsi="Times New Roman" w:cs="Times New Roman"/>
          <w:sz w:val="24"/>
          <w:szCs w:val="24"/>
        </w:rPr>
        <w:footnoteReference w:id="35"/>
      </w:r>
    </w:p>
    <w:p w:rsidR="004E0A04" w:rsidRDefault="004E0A04" w:rsidP="004E0A04">
      <w:pPr>
        <w:pStyle w:val="NoSpacing"/>
        <w:spacing w:line="480" w:lineRule="auto"/>
        <w:rPr>
          <w:rFonts w:ascii="Times New Roman" w:hAnsi="Times New Roman" w:cs="Times New Roman"/>
          <w:sz w:val="24"/>
          <w:szCs w:val="24"/>
        </w:rPr>
      </w:pPr>
    </w:p>
    <w:p w:rsidR="004E0A04" w:rsidRDefault="004E0A04" w:rsidP="004E0A04">
      <w:pPr>
        <w:pStyle w:val="NoSpacing"/>
        <w:spacing w:line="480" w:lineRule="auto"/>
        <w:ind w:firstLine="720"/>
        <w:rPr>
          <w:rFonts w:ascii="Times New Roman" w:hAnsi="Times New Roman" w:cs="Times New Roman"/>
          <w:sz w:val="24"/>
          <w:szCs w:val="24"/>
        </w:rPr>
      </w:pPr>
      <w:r>
        <w:rPr>
          <w:rFonts w:ascii="Times New Roman" w:hAnsi="Times New Roman" w:cs="Times New Roman"/>
          <w:sz w:val="24"/>
          <w:szCs w:val="24"/>
        </w:rPr>
        <w:t xml:space="preserve">Sementara itu wawancara yang peneliti lakukan kepada orangtua atau wali siswa yang bersangkutan mengatakan bahwa tiap harinya anak-anak mereka mempersiapkan pembelajaran seperti hari-hari sekolah biasanya hanya saja yang membedakannya belajar lewat hp. </w:t>
      </w:r>
    </w:p>
    <w:p w:rsidR="004E0A04" w:rsidRDefault="004E0A04" w:rsidP="004E0A04">
      <w:pPr>
        <w:pStyle w:val="NoSpacing"/>
        <w:ind w:left="720"/>
        <w:rPr>
          <w:rFonts w:ascii="Times New Roman" w:hAnsi="Times New Roman" w:cs="Times New Roman"/>
          <w:sz w:val="24"/>
          <w:szCs w:val="24"/>
        </w:rPr>
      </w:pPr>
      <w:r>
        <w:rPr>
          <w:rFonts w:ascii="Times New Roman" w:hAnsi="Times New Roman" w:cs="Times New Roman"/>
          <w:sz w:val="24"/>
          <w:szCs w:val="24"/>
        </w:rPr>
        <w:lastRenderedPageBreak/>
        <w:t>“seperti biasa mempersiapkan buku-buku pelajaran, alat tulis, dan belajar sesuai jadwal pelajaran yang ada. Setiap hari materinya berbeda-beda jadi anak ibuk harus membuka hp dan belajar lewat hp agar tidak tertinggal materi yang ibuk bapak guru berikan.”</w:t>
      </w:r>
      <w:r>
        <w:rPr>
          <w:rStyle w:val="FootnoteReference"/>
          <w:rFonts w:ascii="Times New Roman" w:hAnsi="Times New Roman" w:cs="Times New Roman"/>
          <w:sz w:val="24"/>
          <w:szCs w:val="24"/>
        </w:rPr>
        <w:footnoteReference w:id="36"/>
      </w:r>
    </w:p>
    <w:p w:rsidR="004E0A04" w:rsidRDefault="004E0A04" w:rsidP="004E0A04">
      <w:pPr>
        <w:pStyle w:val="NoSpacing"/>
        <w:spacing w:line="480" w:lineRule="auto"/>
        <w:ind w:firstLine="720"/>
        <w:rPr>
          <w:rFonts w:ascii="Times New Roman" w:hAnsi="Times New Roman" w:cs="Times New Roman"/>
          <w:sz w:val="24"/>
          <w:szCs w:val="24"/>
        </w:rPr>
      </w:pPr>
    </w:p>
    <w:p w:rsidR="004E0A04" w:rsidRDefault="004E0A04" w:rsidP="004E0A04">
      <w:pPr>
        <w:pStyle w:val="NoSpacing"/>
        <w:spacing w:line="480" w:lineRule="auto"/>
        <w:ind w:firstLine="720"/>
        <w:rPr>
          <w:rFonts w:ascii="Times New Roman" w:hAnsi="Times New Roman" w:cs="Times New Roman"/>
          <w:sz w:val="24"/>
          <w:szCs w:val="24"/>
        </w:rPr>
      </w:pPr>
      <w:r>
        <w:rPr>
          <w:rFonts w:ascii="Times New Roman" w:hAnsi="Times New Roman" w:cs="Times New Roman"/>
          <w:sz w:val="24"/>
          <w:szCs w:val="24"/>
        </w:rPr>
        <w:t xml:space="preserve">Selanjutnya wawancara kepada guru kelas 4 menjelaskan bahwa siswa mengikuti pembelajaran dengan tertib seperti hari sekolah biasanya jam 7:30 pembelajaran </w:t>
      </w:r>
      <w:r w:rsidRPr="00B54F4E">
        <w:rPr>
          <w:rFonts w:ascii="Times New Roman" w:hAnsi="Times New Roman" w:cs="Times New Roman"/>
          <w:i/>
          <w:sz w:val="24"/>
          <w:szCs w:val="24"/>
        </w:rPr>
        <w:t>e-learning</w:t>
      </w:r>
      <w:r>
        <w:rPr>
          <w:rFonts w:ascii="Times New Roman" w:hAnsi="Times New Roman" w:cs="Times New Roman"/>
          <w:sz w:val="24"/>
          <w:szCs w:val="24"/>
        </w:rPr>
        <w:t xml:space="preserve"> dibuka dan diawali seperti biasa membaca doa, menanyakan kabar, memberikan motivasi-motivasi kepada siswa agar tetap terus semangat mempelajari materi-materi pelajaran yang baru.</w:t>
      </w:r>
    </w:p>
    <w:p w:rsidR="004E0A04" w:rsidRDefault="004E0A04" w:rsidP="004E0A04">
      <w:pPr>
        <w:pStyle w:val="NoSpacing"/>
        <w:ind w:left="720"/>
        <w:rPr>
          <w:rFonts w:ascii="Times New Roman" w:hAnsi="Times New Roman" w:cs="Times New Roman"/>
          <w:sz w:val="24"/>
          <w:szCs w:val="24"/>
        </w:rPr>
      </w:pPr>
      <w:r>
        <w:rPr>
          <w:rFonts w:ascii="Times New Roman" w:hAnsi="Times New Roman" w:cs="Times New Roman"/>
          <w:sz w:val="24"/>
          <w:szCs w:val="24"/>
        </w:rPr>
        <w:t xml:space="preserve">”pembelajaran </w:t>
      </w:r>
      <w:r w:rsidRPr="00B54F4E">
        <w:rPr>
          <w:rFonts w:ascii="Times New Roman" w:hAnsi="Times New Roman" w:cs="Times New Roman"/>
          <w:i/>
          <w:sz w:val="24"/>
          <w:szCs w:val="24"/>
        </w:rPr>
        <w:t xml:space="preserve">e-learning </w:t>
      </w:r>
      <w:r>
        <w:rPr>
          <w:rFonts w:ascii="Times New Roman" w:hAnsi="Times New Roman" w:cs="Times New Roman"/>
          <w:sz w:val="24"/>
          <w:szCs w:val="24"/>
        </w:rPr>
        <w:t>kita buka dan kita awali seperti pembelajaran tatap muka disekolah dilakukan, jam 7:30 pembelajaran dimulai namun diawali terlebih dahulu dengan membaca doa, menyapa siswa, menanyakan kabar, dan tidak lupa memberikan motivasi-motivasi kepada siswa walau di masa pandemi ini kita belajar dari rumah harus tetap semangat beajar dan siap menerima materi-materi pelajaran yang baru setiap harinya”.</w:t>
      </w:r>
      <w:r>
        <w:rPr>
          <w:rStyle w:val="FootnoteReference"/>
          <w:rFonts w:ascii="Times New Roman" w:hAnsi="Times New Roman" w:cs="Times New Roman"/>
          <w:sz w:val="24"/>
          <w:szCs w:val="24"/>
        </w:rPr>
        <w:footnoteReference w:id="37"/>
      </w:r>
    </w:p>
    <w:p w:rsidR="004E0A04" w:rsidRDefault="004E0A04" w:rsidP="004E0A04">
      <w:pPr>
        <w:pStyle w:val="NoSpacing"/>
        <w:spacing w:line="480" w:lineRule="auto"/>
        <w:ind w:left="720"/>
        <w:rPr>
          <w:rFonts w:ascii="Times New Roman" w:hAnsi="Times New Roman" w:cs="Times New Roman"/>
          <w:sz w:val="24"/>
          <w:szCs w:val="24"/>
        </w:rPr>
      </w:pPr>
    </w:p>
    <w:p w:rsidR="004E0A04" w:rsidRDefault="004E0A04" w:rsidP="004E0A04">
      <w:pPr>
        <w:pStyle w:val="NoSpacing"/>
        <w:spacing w:line="480" w:lineRule="auto"/>
        <w:ind w:firstLine="720"/>
        <w:rPr>
          <w:rFonts w:ascii="Times New Roman" w:hAnsi="Times New Roman" w:cs="Times New Roman"/>
          <w:sz w:val="24"/>
          <w:szCs w:val="24"/>
        </w:rPr>
      </w:pPr>
      <w:r>
        <w:rPr>
          <w:rFonts w:ascii="Times New Roman" w:hAnsi="Times New Roman" w:cs="Times New Roman"/>
          <w:sz w:val="24"/>
          <w:szCs w:val="24"/>
        </w:rPr>
        <w:t xml:space="preserve">Dari wawancara kepada siswa tersebut ditarik kesimpulan bahwa secara keseluruhan siswa siap untuk mempelajari materi baru dan mengikuti proses pembelajaran secara tertib dirumah masing-masing sesuai dengan pengamatan langsung yang peneliti dapati saat melakukan wawancara kepada orangtua/wali siswa yang memberikan tanggapan positif bahwa memang benar walaupun belajar dimasa pandemi siswa siap menerima materi pelajaran setiap harinya. Dibandingkan pula oleh respon guru kelas yang menilai bahwa siswa secara keseluruhan mengikuti pembelajaran secara tertib dan siap untuk mengikuti pembelajaran. </w:t>
      </w:r>
    </w:p>
    <w:p w:rsidR="004E0A04" w:rsidRDefault="004E0A04" w:rsidP="004E0A04">
      <w:pPr>
        <w:pStyle w:val="NoSpacing"/>
        <w:spacing w:line="480" w:lineRule="auto"/>
        <w:rPr>
          <w:rFonts w:ascii="Times New Roman" w:hAnsi="Times New Roman" w:cs="Times New Roman"/>
          <w:sz w:val="24"/>
          <w:szCs w:val="24"/>
        </w:rPr>
      </w:pPr>
      <w:r>
        <w:rPr>
          <w:rFonts w:ascii="Times New Roman" w:hAnsi="Times New Roman" w:cs="Times New Roman"/>
          <w:sz w:val="24"/>
          <w:szCs w:val="24"/>
        </w:rPr>
        <w:lastRenderedPageBreak/>
        <w:t>b. Apakah siswa merasa senang atau tidak dengan pembelajaran e-learning yang berlangsung ?</w:t>
      </w:r>
    </w:p>
    <w:p w:rsidR="004E0A04" w:rsidRDefault="004E0A04" w:rsidP="004E0A04">
      <w:pPr>
        <w:pStyle w:val="NoSpacing"/>
        <w:spacing w:line="480" w:lineRule="auto"/>
        <w:ind w:firstLine="720"/>
        <w:rPr>
          <w:rFonts w:ascii="Times New Roman" w:hAnsi="Times New Roman" w:cs="Times New Roman"/>
          <w:sz w:val="24"/>
          <w:szCs w:val="24"/>
        </w:rPr>
      </w:pPr>
      <w:r>
        <w:rPr>
          <w:rFonts w:ascii="Times New Roman" w:hAnsi="Times New Roman" w:cs="Times New Roman"/>
          <w:sz w:val="24"/>
          <w:szCs w:val="24"/>
        </w:rPr>
        <w:t xml:space="preserve">Sangat penting dalam pembelajaran untuk mengetahui kondisi fisik, mental dan emosional siswa saat mengikuti pembelajaran. Kegiatan pembelajaran tidak akan efektif jika dari dalam diri siswa secara emosional tidak menyukai sepenuh hati terhadap apa yang sedang dipelajarinya. Begitu juga dengan kondisi fisik yang harus sehat dalam artian tidak sedang dalam keadaan sakit sehingga untuk otak mampu berpikir dan mampu menyerap materi baru yang disampaikan guru. Dan memiliki mental yang kuat ketika materi tersebut dianggap sulit bagi siswa untuk tidak mudah menyerah dalam mengerjakannya terus berlatih sampai mampu memahami materi yang diberikan baik dari bantuan anggota kelurga yang lain ataupun bertanya sesama kawan maupun ke gurunya langsung. </w:t>
      </w:r>
    </w:p>
    <w:p w:rsidR="004E0A04" w:rsidRDefault="004E0A04" w:rsidP="004E0A04">
      <w:pPr>
        <w:pStyle w:val="NoSpacing"/>
        <w:spacing w:line="480" w:lineRule="auto"/>
        <w:ind w:firstLine="720"/>
        <w:rPr>
          <w:rFonts w:ascii="Times New Roman" w:hAnsi="Times New Roman" w:cs="Times New Roman"/>
          <w:sz w:val="24"/>
          <w:szCs w:val="24"/>
        </w:rPr>
      </w:pPr>
      <w:r>
        <w:rPr>
          <w:rFonts w:ascii="Times New Roman" w:hAnsi="Times New Roman" w:cs="Times New Roman"/>
          <w:sz w:val="24"/>
          <w:szCs w:val="24"/>
        </w:rPr>
        <w:t>Wawancara kepada informan siswa kelas 6 berpendapat kurang senang dengan pembelajaran e-learning yang berlangsung.</w:t>
      </w:r>
    </w:p>
    <w:p w:rsidR="004E0A04" w:rsidRDefault="004E0A04" w:rsidP="004E0A04">
      <w:pPr>
        <w:pStyle w:val="NoSpacing"/>
        <w:ind w:left="720"/>
        <w:rPr>
          <w:rFonts w:ascii="Times New Roman" w:hAnsi="Times New Roman" w:cs="Times New Roman"/>
          <w:sz w:val="24"/>
          <w:szCs w:val="24"/>
        </w:rPr>
      </w:pPr>
      <w:r>
        <w:rPr>
          <w:rFonts w:ascii="Times New Roman" w:hAnsi="Times New Roman" w:cs="Times New Roman"/>
          <w:sz w:val="24"/>
          <w:szCs w:val="24"/>
        </w:rPr>
        <w:t>“saya merasa terbebani dengan tugas-tugas yang diberikan lewat grup whatapps karena beberapa materi yang saya tidak mengerti membuat saya meninggalkan beberapa nomor pertanyaan yang sulit dimengerti, dirumah tidak ada tempat bertanya karena ibuk dan ayah bekerja, kakak saya tidak membantu saya belajar, sesekali saya bertanya langsung lewat pesan pribadi whatapps kepada guru yang memberikan tugas tapi kalau keseringan bertanya membuat saya malu”.</w:t>
      </w:r>
      <w:r>
        <w:rPr>
          <w:rStyle w:val="FootnoteReference"/>
          <w:rFonts w:ascii="Times New Roman" w:hAnsi="Times New Roman" w:cs="Times New Roman"/>
          <w:sz w:val="24"/>
          <w:szCs w:val="24"/>
        </w:rPr>
        <w:footnoteReference w:id="38"/>
      </w:r>
    </w:p>
    <w:p w:rsidR="004E0A04" w:rsidRDefault="004E0A04" w:rsidP="004E0A04">
      <w:pPr>
        <w:pStyle w:val="NoSpacing"/>
        <w:spacing w:line="480" w:lineRule="auto"/>
        <w:ind w:firstLine="720"/>
        <w:rPr>
          <w:rFonts w:ascii="Times New Roman" w:hAnsi="Times New Roman" w:cs="Times New Roman"/>
          <w:sz w:val="24"/>
          <w:szCs w:val="24"/>
        </w:rPr>
      </w:pPr>
    </w:p>
    <w:p w:rsidR="004E0A04" w:rsidRDefault="004E0A04" w:rsidP="004E0A04">
      <w:pPr>
        <w:pStyle w:val="NoSpacing"/>
        <w:spacing w:line="480" w:lineRule="auto"/>
        <w:ind w:firstLine="720"/>
        <w:rPr>
          <w:rFonts w:ascii="Times New Roman" w:hAnsi="Times New Roman" w:cs="Times New Roman"/>
          <w:sz w:val="24"/>
          <w:szCs w:val="24"/>
        </w:rPr>
      </w:pPr>
      <w:r>
        <w:rPr>
          <w:rFonts w:ascii="Times New Roman" w:hAnsi="Times New Roman" w:cs="Times New Roman"/>
          <w:sz w:val="24"/>
          <w:szCs w:val="24"/>
        </w:rPr>
        <w:t>Kemudian peneliti wawancara kepada orangtua dari siswa tersebut dan mengatakan bahwa memang setiap harinya bekerja jadi tidak ada waktu untuk mengajari anaknya belajar dan juga tidak megerti dengan pelajaran yang ada, si orangtua hanya memfasilitasi hp dan kuota internet agar si anak tetap bisa belajar</w:t>
      </w:r>
    </w:p>
    <w:p w:rsidR="004E0A04" w:rsidRDefault="004E0A04" w:rsidP="004E0A04">
      <w:pPr>
        <w:pStyle w:val="NoSpacing"/>
        <w:ind w:left="720"/>
        <w:rPr>
          <w:rFonts w:ascii="Times New Roman" w:hAnsi="Times New Roman" w:cs="Times New Roman"/>
          <w:sz w:val="24"/>
          <w:szCs w:val="24"/>
        </w:rPr>
      </w:pPr>
      <w:r>
        <w:rPr>
          <w:rFonts w:ascii="Times New Roman" w:hAnsi="Times New Roman" w:cs="Times New Roman"/>
          <w:sz w:val="24"/>
          <w:szCs w:val="24"/>
        </w:rPr>
        <w:lastRenderedPageBreak/>
        <w:t>“senang atau tidak anak harus tetap belajar karena sudah kami fasilitasi hp dan kuota internet tidak pernah putus agar anak tetap bisa belajar. Kami sebagai orangtua hanya bisa memberikan fasilitas dan untuk mengajarinya belajar kami tidak mengerti dengan pelajarannya dan juga kami setiap harinya sibuk bekerja”.</w:t>
      </w:r>
      <w:r>
        <w:rPr>
          <w:rStyle w:val="FootnoteReference"/>
          <w:rFonts w:ascii="Times New Roman" w:hAnsi="Times New Roman" w:cs="Times New Roman"/>
          <w:sz w:val="24"/>
          <w:szCs w:val="24"/>
        </w:rPr>
        <w:footnoteReference w:id="39"/>
      </w:r>
    </w:p>
    <w:p w:rsidR="004E0A04" w:rsidRDefault="004E0A04" w:rsidP="004E0A04">
      <w:pPr>
        <w:pStyle w:val="NoSpacing"/>
        <w:ind w:firstLine="720"/>
        <w:rPr>
          <w:rFonts w:ascii="Times New Roman" w:hAnsi="Times New Roman" w:cs="Times New Roman"/>
          <w:sz w:val="24"/>
          <w:szCs w:val="24"/>
        </w:rPr>
      </w:pPr>
    </w:p>
    <w:p w:rsidR="004E0A04" w:rsidRDefault="004E0A04" w:rsidP="004E0A04">
      <w:pPr>
        <w:pStyle w:val="NoSpacing"/>
        <w:spacing w:line="480" w:lineRule="auto"/>
        <w:ind w:firstLine="720"/>
        <w:rPr>
          <w:rFonts w:ascii="Times New Roman" w:hAnsi="Times New Roman" w:cs="Times New Roman"/>
          <w:sz w:val="24"/>
          <w:szCs w:val="24"/>
        </w:rPr>
      </w:pPr>
      <w:r>
        <w:rPr>
          <w:rFonts w:ascii="Times New Roman" w:hAnsi="Times New Roman" w:cs="Times New Roman"/>
          <w:sz w:val="24"/>
          <w:szCs w:val="24"/>
        </w:rPr>
        <w:t>Berbeda dengan wawancara yang disampaikan oleh informan siswa kelas 5 yang mengatakan,</w:t>
      </w:r>
    </w:p>
    <w:p w:rsidR="004E0A04" w:rsidRDefault="004E0A04" w:rsidP="004E0A04">
      <w:pPr>
        <w:pStyle w:val="NoSpacing"/>
        <w:ind w:left="720"/>
        <w:rPr>
          <w:rFonts w:ascii="Times New Roman" w:hAnsi="Times New Roman" w:cs="Times New Roman"/>
          <w:sz w:val="24"/>
          <w:szCs w:val="24"/>
        </w:rPr>
      </w:pPr>
      <w:r>
        <w:rPr>
          <w:rFonts w:ascii="Times New Roman" w:hAnsi="Times New Roman" w:cs="Times New Roman"/>
          <w:sz w:val="24"/>
          <w:szCs w:val="24"/>
        </w:rPr>
        <w:t>“saya merasa senang dengan pembelajaran dari rumah karena tugas-tugas dan pr yang diberikan ibuk bapak guru bisa saya kerjakan dengan santai tanpa harus terburu-buru seperti mengerjakannya di kelas harus cepat dikumpul sebelum jam pelajaran yang lain dimulai, bisa melihat google dan meminta bantuan dari orangtua untuk mencari jawaban yang saya tidak paham”.</w:t>
      </w:r>
      <w:r>
        <w:rPr>
          <w:rStyle w:val="FootnoteReference"/>
          <w:rFonts w:ascii="Times New Roman" w:hAnsi="Times New Roman" w:cs="Times New Roman"/>
          <w:sz w:val="24"/>
          <w:szCs w:val="24"/>
        </w:rPr>
        <w:footnoteReference w:id="40"/>
      </w:r>
    </w:p>
    <w:p w:rsidR="004E0A04" w:rsidRDefault="004E0A04" w:rsidP="004E0A04">
      <w:pPr>
        <w:pStyle w:val="NoSpacing"/>
        <w:spacing w:line="480" w:lineRule="auto"/>
        <w:ind w:left="720"/>
        <w:rPr>
          <w:rFonts w:ascii="Times New Roman" w:hAnsi="Times New Roman" w:cs="Times New Roman"/>
          <w:sz w:val="24"/>
          <w:szCs w:val="24"/>
        </w:rPr>
      </w:pPr>
    </w:p>
    <w:p w:rsidR="004E0A04" w:rsidRDefault="004E0A04" w:rsidP="004E0A04">
      <w:pPr>
        <w:pStyle w:val="NoSpacing"/>
        <w:spacing w:line="480" w:lineRule="auto"/>
        <w:ind w:firstLine="720"/>
        <w:rPr>
          <w:rFonts w:ascii="Times New Roman" w:hAnsi="Times New Roman" w:cs="Times New Roman"/>
          <w:sz w:val="24"/>
          <w:szCs w:val="24"/>
        </w:rPr>
      </w:pPr>
      <w:r>
        <w:rPr>
          <w:rFonts w:ascii="Times New Roman" w:hAnsi="Times New Roman" w:cs="Times New Roman"/>
          <w:sz w:val="24"/>
          <w:szCs w:val="24"/>
        </w:rPr>
        <w:t>Begitupun penjelasan dari orangtua siswa yang bersangkutan, jika sedang dirumah ketika anaknya belajar dan ada materi yang tidak dia mengerti pasti akan bertanya dan meminta bantuan atas kesulitan materi yang dihadapinya. Dengan senang hati si orangtua anak tersebut membantu anaknya mengerjakan soal yang tidak dimengerti.</w:t>
      </w:r>
    </w:p>
    <w:p w:rsidR="004E0A04" w:rsidRDefault="004E0A04" w:rsidP="004E0A04">
      <w:pPr>
        <w:pStyle w:val="NoSpacing"/>
        <w:ind w:left="720"/>
        <w:rPr>
          <w:rFonts w:ascii="Times New Roman" w:hAnsi="Times New Roman" w:cs="Times New Roman"/>
          <w:sz w:val="24"/>
          <w:szCs w:val="24"/>
        </w:rPr>
      </w:pPr>
      <w:r>
        <w:rPr>
          <w:rFonts w:ascii="Times New Roman" w:hAnsi="Times New Roman" w:cs="Times New Roman"/>
          <w:sz w:val="24"/>
          <w:szCs w:val="24"/>
        </w:rPr>
        <w:t>“kadang anak ibu kalau tidak bisa mengerjakan tugas dia meminta bantuan dengan ibu untuk mengerjakan tugas yang menurutnya sulit. Ibu juga akan membantu kalau ibu tau jawabannya”.</w:t>
      </w:r>
      <w:r>
        <w:rPr>
          <w:rStyle w:val="FootnoteReference"/>
          <w:rFonts w:ascii="Times New Roman" w:hAnsi="Times New Roman" w:cs="Times New Roman"/>
          <w:sz w:val="24"/>
          <w:szCs w:val="24"/>
        </w:rPr>
        <w:footnoteReference w:id="41"/>
      </w:r>
    </w:p>
    <w:p w:rsidR="004E0A04" w:rsidRDefault="004E0A04" w:rsidP="004E0A04">
      <w:pPr>
        <w:pStyle w:val="NoSpacing"/>
        <w:ind w:left="720"/>
        <w:rPr>
          <w:rFonts w:ascii="Times New Roman" w:hAnsi="Times New Roman" w:cs="Times New Roman"/>
          <w:sz w:val="24"/>
          <w:szCs w:val="24"/>
        </w:rPr>
      </w:pPr>
    </w:p>
    <w:p w:rsidR="004E0A04" w:rsidRDefault="004E0A04" w:rsidP="004E0A04">
      <w:pPr>
        <w:pStyle w:val="NoSpacing"/>
        <w:spacing w:line="480" w:lineRule="auto"/>
        <w:ind w:firstLine="720"/>
        <w:rPr>
          <w:rFonts w:ascii="Times New Roman" w:hAnsi="Times New Roman" w:cs="Times New Roman"/>
          <w:sz w:val="24"/>
          <w:szCs w:val="24"/>
        </w:rPr>
      </w:pPr>
      <w:r>
        <w:rPr>
          <w:rFonts w:ascii="Times New Roman" w:hAnsi="Times New Roman" w:cs="Times New Roman"/>
          <w:sz w:val="24"/>
          <w:szCs w:val="24"/>
        </w:rPr>
        <w:t>Selanjutnya wawancara yang saya lakukan kepada informan kelas 4 kurang senang dengan pembelajaran e-learning</w:t>
      </w:r>
    </w:p>
    <w:p w:rsidR="004E0A04" w:rsidRDefault="004E0A04" w:rsidP="004E0A04">
      <w:pPr>
        <w:pStyle w:val="NoSpacing"/>
        <w:ind w:left="720"/>
        <w:rPr>
          <w:rFonts w:ascii="Times New Roman" w:hAnsi="Times New Roman" w:cs="Times New Roman"/>
          <w:sz w:val="24"/>
          <w:szCs w:val="24"/>
        </w:rPr>
      </w:pPr>
      <w:r>
        <w:rPr>
          <w:rFonts w:ascii="Times New Roman" w:hAnsi="Times New Roman" w:cs="Times New Roman"/>
          <w:sz w:val="24"/>
          <w:szCs w:val="24"/>
        </w:rPr>
        <w:t xml:space="preserve">“belajar dari rumah buat saya bosan dan kurang bersemangat belum lagi dengan pelajaran yang susah untuk dipahami. Lebih enak belajar disekolah ibuk dan bapak guru menjelaskan pelajaran secara langsung, banyak </w:t>
      </w:r>
      <w:r>
        <w:rPr>
          <w:rFonts w:ascii="Times New Roman" w:hAnsi="Times New Roman" w:cs="Times New Roman"/>
          <w:sz w:val="24"/>
          <w:szCs w:val="24"/>
        </w:rPr>
        <w:lastRenderedPageBreak/>
        <w:t>kawan bermain, jajan disekolah ketika jam istirahat dan bermain diluar kelas. Pokoknya lebih senang belajar disekolah”.</w:t>
      </w:r>
      <w:r>
        <w:rPr>
          <w:rStyle w:val="FootnoteReference"/>
          <w:rFonts w:ascii="Times New Roman" w:hAnsi="Times New Roman" w:cs="Times New Roman"/>
          <w:sz w:val="24"/>
          <w:szCs w:val="24"/>
        </w:rPr>
        <w:footnoteReference w:id="42"/>
      </w:r>
    </w:p>
    <w:p w:rsidR="004E0A04" w:rsidRDefault="004E0A04" w:rsidP="004E0A04">
      <w:pPr>
        <w:pStyle w:val="NoSpacing"/>
        <w:spacing w:line="480" w:lineRule="auto"/>
        <w:rPr>
          <w:rFonts w:ascii="Times New Roman" w:hAnsi="Times New Roman" w:cs="Times New Roman"/>
          <w:sz w:val="24"/>
          <w:szCs w:val="24"/>
        </w:rPr>
      </w:pPr>
      <w:r>
        <w:rPr>
          <w:rFonts w:ascii="Times New Roman" w:hAnsi="Times New Roman" w:cs="Times New Roman"/>
          <w:sz w:val="24"/>
          <w:szCs w:val="24"/>
        </w:rPr>
        <w:tab/>
      </w:r>
    </w:p>
    <w:p w:rsidR="004E0A04" w:rsidRDefault="004E0A04" w:rsidP="004E0A04">
      <w:pPr>
        <w:pStyle w:val="NoSpacing"/>
        <w:spacing w:line="480" w:lineRule="auto"/>
        <w:ind w:firstLine="720"/>
        <w:rPr>
          <w:rFonts w:ascii="Times New Roman" w:hAnsi="Times New Roman" w:cs="Times New Roman"/>
          <w:sz w:val="24"/>
          <w:szCs w:val="24"/>
        </w:rPr>
      </w:pPr>
      <w:r>
        <w:rPr>
          <w:rFonts w:ascii="Times New Roman" w:hAnsi="Times New Roman" w:cs="Times New Roman"/>
          <w:sz w:val="24"/>
          <w:szCs w:val="24"/>
        </w:rPr>
        <w:t>Sementara itu wawancara kepada guru kelas 4 menjelaskan bahwa selama pembelajaran e-learning berlangsung semaksimal mungkin telah memberikan berbagai cara kepada siswa agar senang mengikuti pembelajaran, dimulai dari perhatian yang diberikan walau melalui pesan grup, cara menyampaikan materi melalui video-video kreatif yang dibuat sedemikian menarik agar siswa tertarik dengan pembelajaran.</w:t>
      </w:r>
    </w:p>
    <w:p w:rsidR="004E0A04" w:rsidRDefault="004E0A04" w:rsidP="004E0A04">
      <w:pPr>
        <w:pStyle w:val="NoSpacing"/>
        <w:ind w:left="720"/>
        <w:rPr>
          <w:rFonts w:ascii="Times New Roman" w:hAnsi="Times New Roman" w:cs="Times New Roman"/>
          <w:sz w:val="24"/>
          <w:szCs w:val="24"/>
        </w:rPr>
      </w:pPr>
      <w:r>
        <w:rPr>
          <w:rFonts w:ascii="Times New Roman" w:hAnsi="Times New Roman" w:cs="Times New Roman"/>
          <w:sz w:val="24"/>
          <w:szCs w:val="24"/>
        </w:rPr>
        <w:t>“untuk membuat siswa menyukai atau menyenangi pembelajaran berbagai cara yang bisa saya lakukan sebagai guru kelas membuat materi pelajaran sedemikan menarik melalui video-video kreatif dan memberikan tugas juga tidak terlalu banyak seperti disekolah pada umumnya, agar anak tidak merasa bosan dengan tugas banyak yang diberikan”.</w:t>
      </w:r>
      <w:r>
        <w:rPr>
          <w:rStyle w:val="FootnoteReference"/>
          <w:rFonts w:ascii="Times New Roman" w:hAnsi="Times New Roman" w:cs="Times New Roman"/>
          <w:sz w:val="24"/>
          <w:szCs w:val="24"/>
        </w:rPr>
        <w:footnoteReference w:id="43"/>
      </w:r>
      <w:r>
        <w:rPr>
          <w:rFonts w:ascii="Times New Roman" w:hAnsi="Times New Roman" w:cs="Times New Roman"/>
          <w:sz w:val="24"/>
          <w:szCs w:val="24"/>
        </w:rPr>
        <w:t xml:space="preserve"> </w:t>
      </w:r>
    </w:p>
    <w:p w:rsidR="004E0A04" w:rsidRDefault="004E0A04" w:rsidP="004E0A04">
      <w:pPr>
        <w:pStyle w:val="NoSpacing"/>
        <w:spacing w:line="480" w:lineRule="auto"/>
        <w:ind w:firstLine="720"/>
        <w:rPr>
          <w:rFonts w:ascii="Times New Roman" w:hAnsi="Times New Roman" w:cs="Times New Roman"/>
          <w:sz w:val="24"/>
          <w:szCs w:val="24"/>
        </w:rPr>
      </w:pPr>
    </w:p>
    <w:p w:rsidR="004E0A04" w:rsidRPr="00145111" w:rsidRDefault="004E0A04" w:rsidP="004E0A04">
      <w:pPr>
        <w:pStyle w:val="NoSpacing"/>
        <w:spacing w:line="480" w:lineRule="auto"/>
        <w:ind w:firstLine="720"/>
        <w:rPr>
          <w:rFonts w:ascii="Times New Roman" w:hAnsi="Times New Roman" w:cs="Times New Roman"/>
          <w:sz w:val="24"/>
          <w:szCs w:val="24"/>
          <w:lang w:val="en-US"/>
        </w:rPr>
      </w:pPr>
      <w:r>
        <w:rPr>
          <w:rFonts w:ascii="Times New Roman" w:hAnsi="Times New Roman" w:cs="Times New Roman"/>
          <w:sz w:val="24"/>
          <w:szCs w:val="24"/>
        </w:rPr>
        <w:t xml:space="preserve">Berdasarkan wawancara di atas maka dapat disimpulkan bahwa secara keseluruhan siswa senang dengan pembelajaran yang berlangsung saat ini hanya saja ada beberapa alasan yang membuat mereka kurang menyenangi pembelajaran e-learning yaitu kesulitan dalam memahami materi yang tidak secara langsung dijelaskan sehingga tidak menutup kemungkinan siswa mudah bosan dan kurang bersemangat untuk belajar ditambah lagi dengan usia mereka yang masih dalam kategori dalam masa bermain membuat mereka sedikit jenuh karena terus belajar melalui pesan grup whatapps di android sementara disekolah mereka bisa bermain saat jam istirahat dengan kawan-kawannya. Dukungan dan bimbingan dari orangtua juga sangat diperlukan bagi siswa selama pembelajaran dari rumah </w:t>
      </w:r>
      <w:r>
        <w:rPr>
          <w:rFonts w:ascii="Times New Roman" w:hAnsi="Times New Roman" w:cs="Times New Roman"/>
          <w:sz w:val="24"/>
          <w:szCs w:val="24"/>
        </w:rPr>
        <w:lastRenderedPageBreak/>
        <w:t xml:space="preserve">namun dikarenakan kesibukan yang tiap harinya kerja terpaksa orangtua hanya bisa memfasilitasi hp dan kuota internet agar tetap belajar terus. Guru juga memberikan materi kepada siswa melalui video-video kreatif agar siswa tertarik dengan pembelajaran sehingga ada ketertarikan dari siswa untuk menyenangi pembelajaran. </w:t>
      </w:r>
    </w:p>
    <w:p w:rsidR="004E0A04" w:rsidRDefault="004E0A04" w:rsidP="004E0A04">
      <w:pPr>
        <w:pStyle w:val="NoSpacing"/>
        <w:spacing w:line="480" w:lineRule="auto"/>
        <w:rPr>
          <w:rFonts w:ascii="Times New Roman" w:hAnsi="Times New Roman" w:cs="Times New Roman"/>
          <w:sz w:val="24"/>
          <w:szCs w:val="24"/>
        </w:rPr>
      </w:pPr>
      <w:r>
        <w:rPr>
          <w:rFonts w:ascii="Times New Roman" w:hAnsi="Times New Roman" w:cs="Times New Roman"/>
          <w:sz w:val="24"/>
          <w:szCs w:val="24"/>
        </w:rPr>
        <w:t xml:space="preserve">3. Insentif </w:t>
      </w:r>
    </w:p>
    <w:p w:rsidR="004E0A04" w:rsidRDefault="004E0A04" w:rsidP="004E0A04">
      <w:pPr>
        <w:pStyle w:val="NoSpacing"/>
        <w:spacing w:line="480" w:lineRule="auto"/>
        <w:ind w:firstLine="720"/>
        <w:rPr>
          <w:rFonts w:ascii="Times New Roman" w:hAnsi="Times New Roman" w:cs="Times New Roman"/>
          <w:sz w:val="24"/>
          <w:szCs w:val="24"/>
        </w:rPr>
      </w:pPr>
      <w:r>
        <w:rPr>
          <w:rFonts w:ascii="Times New Roman" w:hAnsi="Times New Roman" w:cs="Times New Roman"/>
          <w:sz w:val="24"/>
          <w:szCs w:val="24"/>
        </w:rPr>
        <w:t>Merupakan usaha guru dalam memotivasi siswa dalam mengerjakan tugas-tugas dan mempelajari materi yang diberikan. Keaktifan siswa akan makin besar seiring dengan pemberian motivasi yang besar pula dari seorang guru. Berikut hal-hal yang dapat guru lakukan dalam memberikan motivasi kepada siswa.</w:t>
      </w:r>
    </w:p>
    <w:p w:rsidR="004E0A04" w:rsidRDefault="004E0A04" w:rsidP="004E0A04">
      <w:pPr>
        <w:pStyle w:val="NoSpacing"/>
        <w:spacing w:line="480" w:lineRule="auto"/>
        <w:rPr>
          <w:rFonts w:ascii="Times New Roman" w:hAnsi="Times New Roman" w:cs="Times New Roman"/>
          <w:sz w:val="24"/>
          <w:szCs w:val="24"/>
        </w:rPr>
      </w:pPr>
      <w:r>
        <w:rPr>
          <w:rFonts w:ascii="Times New Roman" w:hAnsi="Times New Roman" w:cs="Times New Roman"/>
          <w:sz w:val="24"/>
          <w:szCs w:val="24"/>
        </w:rPr>
        <w:t xml:space="preserve">a. Bagaimana cara ibu memberikan dorongan belajar kepada siswa dalam pembelajaran </w:t>
      </w:r>
      <w:r w:rsidRPr="00B54F4E">
        <w:rPr>
          <w:rFonts w:ascii="Times New Roman" w:hAnsi="Times New Roman" w:cs="Times New Roman"/>
          <w:i/>
          <w:sz w:val="24"/>
          <w:szCs w:val="24"/>
        </w:rPr>
        <w:t>e-learning</w:t>
      </w:r>
      <w:r>
        <w:rPr>
          <w:rFonts w:ascii="Times New Roman" w:hAnsi="Times New Roman" w:cs="Times New Roman"/>
          <w:sz w:val="24"/>
          <w:szCs w:val="24"/>
        </w:rPr>
        <w:t xml:space="preserve"> yang berlangsung ?</w:t>
      </w:r>
    </w:p>
    <w:p w:rsidR="004E0A04" w:rsidRDefault="004E0A04" w:rsidP="004E0A04">
      <w:pPr>
        <w:pStyle w:val="NoSpacing"/>
        <w:spacing w:line="480" w:lineRule="auto"/>
        <w:ind w:firstLine="720"/>
        <w:rPr>
          <w:rFonts w:ascii="Times New Roman" w:hAnsi="Times New Roman" w:cs="Times New Roman"/>
          <w:sz w:val="24"/>
          <w:szCs w:val="24"/>
        </w:rPr>
      </w:pPr>
      <w:r>
        <w:rPr>
          <w:rFonts w:ascii="Times New Roman" w:hAnsi="Times New Roman" w:cs="Times New Roman"/>
          <w:sz w:val="24"/>
          <w:szCs w:val="24"/>
        </w:rPr>
        <w:t>Beberapa hal yang dilakukan oleh guru dalam memberikan dorongan belajar kepada siswa selama pembelajaran e-learning yaitu salah satunya dengan perhatian lebih lewat grup whatapps atau chat pribadi masing-masing anak untuk tetap mengingatkan anak agar selalu semangat dalam belajar walau dalam keadaan sekarang belajar tatap muka tidak diperolehkan harus tetap selalu semangat dalam keadaan apapun dan tentunya tetap jaga kesehatan agar bisa mengikuti pembelajaran dengan baik. Berikut hasil wawancara yang peneliti lakukan pada informan wali kelas 5</w:t>
      </w:r>
    </w:p>
    <w:p w:rsidR="004E0A04" w:rsidRDefault="004E0A04" w:rsidP="004E0A04">
      <w:pPr>
        <w:pStyle w:val="NoSpacing"/>
        <w:ind w:left="720"/>
        <w:rPr>
          <w:rFonts w:ascii="Times New Roman" w:hAnsi="Times New Roman" w:cs="Times New Roman"/>
          <w:sz w:val="24"/>
          <w:szCs w:val="24"/>
        </w:rPr>
      </w:pPr>
      <w:r>
        <w:rPr>
          <w:rFonts w:ascii="Times New Roman" w:hAnsi="Times New Roman" w:cs="Times New Roman"/>
          <w:sz w:val="24"/>
          <w:szCs w:val="24"/>
        </w:rPr>
        <w:t xml:space="preserve">“di masa pandemi covid-19 sekarang ini sangat sulit untuk memberikan dorongan belajar kepada siswa karena tidak bertatap muka secara langsung. Namun sebagai seorang guru meski dalam keadaan dan kondisi apapun harus selalu memberikan dorongan untuk tetap semangat dalam belajar. Salah satunya saya memberikan perhatian dengan mengirim kata-kata motivasi kepada anak-anak baik di grup whatapps ataupun pribadi, </w:t>
      </w:r>
      <w:r>
        <w:rPr>
          <w:rFonts w:ascii="Times New Roman" w:hAnsi="Times New Roman" w:cs="Times New Roman"/>
          <w:sz w:val="24"/>
          <w:szCs w:val="24"/>
        </w:rPr>
        <w:lastRenderedPageBreak/>
        <w:t>dengan begitu saya pribadi berharap anak akan lebih terdorong dan lebih semangat lagi untuk belajar dengan giat”.</w:t>
      </w:r>
      <w:r>
        <w:rPr>
          <w:rStyle w:val="FootnoteReference"/>
          <w:rFonts w:ascii="Times New Roman" w:hAnsi="Times New Roman" w:cs="Times New Roman"/>
          <w:sz w:val="24"/>
          <w:szCs w:val="24"/>
        </w:rPr>
        <w:footnoteReference w:id="44"/>
      </w:r>
    </w:p>
    <w:p w:rsidR="004E0A04" w:rsidRDefault="004E0A04" w:rsidP="004E0A04">
      <w:pPr>
        <w:pStyle w:val="NoSpacing"/>
        <w:spacing w:line="480" w:lineRule="auto"/>
        <w:rPr>
          <w:rFonts w:ascii="Times New Roman" w:hAnsi="Times New Roman" w:cs="Times New Roman"/>
          <w:sz w:val="24"/>
          <w:szCs w:val="24"/>
        </w:rPr>
      </w:pPr>
    </w:p>
    <w:p w:rsidR="004E0A04" w:rsidRDefault="004E0A04" w:rsidP="004E0A04">
      <w:pPr>
        <w:pStyle w:val="NoSpacing"/>
        <w:spacing w:line="480" w:lineRule="auto"/>
        <w:ind w:firstLine="720"/>
        <w:rPr>
          <w:rFonts w:ascii="Times New Roman" w:hAnsi="Times New Roman" w:cs="Times New Roman"/>
          <w:sz w:val="24"/>
          <w:szCs w:val="24"/>
        </w:rPr>
      </w:pPr>
      <w:r>
        <w:rPr>
          <w:rFonts w:ascii="Times New Roman" w:hAnsi="Times New Roman" w:cs="Times New Roman"/>
          <w:sz w:val="24"/>
          <w:szCs w:val="24"/>
        </w:rPr>
        <w:t>Sementara itu wawancara kepada wali kelas 4 mengatakan bahwa,</w:t>
      </w:r>
    </w:p>
    <w:p w:rsidR="004E0A04" w:rsidRDefault="004E0A04" w:rsidP="004E0A04">
      <w:pPr>
        <w:pStyle w:val="NoSpacing"/>
        <w:ind w:left="720"/>
        <w:rPr>
          <w:rFonts w:ascii="Times New Roman" w:hAnsi="Times New Roman" w:cs="Times New Roman"/>
          <w:sz w:val="24"/>
          <w:szCs w:val="24"/>
        </w:rPr>
      </w:pPr>
      <w:r>
        <w:rPr>
          <w:rFonts w:ascii="Times New Roman" w:hAnsi="Times New Roman" w:cs="Times New Roman"/>
          <w:sz w:val="24"/>
          <w:szCs w:val="24"/>
        </w:rPr>
        <w:t>“memberikan dorongan kepada siswa sama halnya saya lakukan pada pembelajaran di sekolah seperti pembelajaran biasa dengan melakukan apersepsi pada pembukaan pembelajaran, mengingatkan kepada siswa harus tetap rajin belajar ditengah wabah pandemi dan semoga wabah ini segera berakhir serta tetap menjaga kesehatan tentunya”.</w:t>
      </w:r>
      <w:r>
        <w:rPr>
          <w:rStyle w:val="FootnoteReference"/>
          <w:rFonts w:ascii="Times New Roman" w:hAnsi="Times New Roman" w:cs="Times New Roman"/>
          <w:sz w:val="24"/>
          <w:szCs w:val="24"/>
        </w:rPr>
        <w:footnoteReference w:id="45"/>
      </w:r>
    </w:p>
    <w:p w:rsidR="004E0A04" w:rsidRDefault="004E0A04" w:rsidP="004E0A04">
      <w:pPr>
        <w:pStyle w:val="NoSpacing"/>
        <w:ind w:left="720"/>
        <w:rPr>
          <w:rFonts w:ascii="Times New Roman" w:hAnsi="Times New Roman" w:cs="Times New Roman"/>
          <w:sz w:val="24"/>
          <w:szCs w:val="24"/>
        </w:rPr>
      </w:pPr>
    </w:p>
    <w:p w:rsidR="004E0A04" w:rsidRDefault="004E0A04" w:rsidP="004E0A04">
      <w:pPr>
        <w:pStyle w:val="NoSpacing"/>
        <w:spacing w:line="480" w:lineRule="auto"/>
        <w:ind w:firstLine="720"/>
        <w:rPr>
          <w:rFonts w:ascii="Times New Roman" w:hAnsi="Times New Roman" w:cs="Times New Roman"/>
          <w:sz w:val="24"/>
          <w:szCs w:val="24"/>
        </w:rPr>
      </w:pPr>
      <w:r>
        <w:rPr>
          <w:rFonts w:ascii="Times New Roman" w:hAnsi="Times New Roman" w:cs="Times New Roman"/>
          <w:sz w:val="24"/>
          <w:szCs w:val="24"/>
        </w:rPr>
        <w:t>Selanjutnya peneliti lakukan wawancara kepada siswa untuk membandingkan apakah memang benar guru tersebut memberikan dorongan berupa motivasi kepada siswa. Wawancara kepada informan siswa kelas 4 yang mengatakan bahwa.</w:t>
      </w:r>
    </w:p>
    <w:p w:rsidR="004E0A04" w:rsidRDefault="004E0A04" w:rsidP="004E0A04">
      <w:pPr>
        <w:pStyle w:val="NoSpacing"/>
        <w:ind w:left="720"/>
        <w:rPr>
          <w:rFonts w:ascii="Times New Roman" w:hAnsi="Times New Roman" w:cs="Times New Roman"/>
          <w:sz w:val="24"/>
          <w:szCs w:val="24"/>
        </w:rPr>
      </w:pPr>
      <w:r>
        <w:rPr>
          <w:rFonts w:ascii="Times New Roman" w:hAnsi="Times New Roman" w:cs="Times New Roman"/>
          <w:sz w:val="24"/>
          <w:szCs w:val="24"/>
        </w:rPr>
        <w:t>“ibuk dan bapak guru melalui pesan grup whatapp selalu mengingatkan kami untuk selalu semangat belajar walau belajar dari rumah. Selalu mengingatkan kami untuk tetap jaga kesehatan agar terhindar dari wabah pandemi”.</w:t>
      </w:r>
      <w:r>
        <w:rPr>
          <w:rStyle w:val="FootnoteReference"/>
          <w:rFonts w:ascii="Times New Roman" w:hAnsi="Times New Roman" w:cs="Times New Roman"/>
          <w:sz w:val="24"/>
          <w:szCs w:val="24"/>
        </w:rPr>
        <w:footnoteReference w:id="46"/>
      </w:r>
    </w:p>
    <w:p w:rsidR="004E0A04" w:rsidRDefault="004E0A04" w:rsidP="004E0A04">
      <w:pPr>
        <w:pStyle w:val="NoSpacing"/>
        <w:spacing w:before="240" w:line="480" w:lineRule="auto"/>
        <w:ind w:firstLine="720"/>
        <w:rPr>
          <w:rFonts w:ascii="Times New Roman" w:hAnsi="Times New Roman" w:cs="Times New Roman"/>
          <w:sz w:val="24"/>
          <w:szCs w:val="24"/>
        </w:rPr>
      </w:pPr>
      <w:r>
        <w:rPr>
          <w:rFonts w:ascii="Times New Roman" w:hAnsi="Times New Roman" w:cs="Times New Roman"/>
          <w:sz w:val="24"/>
          <w:szCs w:val="24"/>
        </w:rPr>
        <w:t>Berdasarkan wawancara di atas, dapat disimpulkan bahwa dorongan atau motivasi dari guru sangat mempengaruhi proses pembelajaran e-learning karena dengan pemberian motivasi siswa menjadi lebih semangat untuk belajar walau dari rumah masing-masing.</w:t>
      </w:r>
    </w:p>
    <w:p w:rsidR="004E0A04" w:rsidRDefault="004E0A04" w:rsidP="004E0A04">
      <w:pPr>
        <w:pStyle w:val="NoSpacing"/>
        <w:spacing w:line="480" w:lineRule="auto"/>
        <w:rPr>
          <w:rFonts w:ascii="Times New Roman" w:hAnsi="Times New Roman" w:cs="Times New Roman"/>
          <w:sz w:val="24"/>
          <w:szCs w:val="24"/>
        </w:rPr>
      </w:pPr>
      <w:r>
        <w:rPr>
          <w:rFonts w:ascii="Times New Roman" w:hAnsi="Times New Roman" w:cs="Times New Roman"/>
          <w:sz w:val="24"/>
          <w:szCs w:val="24"/>
        </w:rPr>
        <w:t>b. Bagaimana ibu menjelaskan kepada siswa terkait pembuktian konkrit materi pelajaran di akhir pengajaran ?</w:t>
      </w:r>
    </w:p>
    <w:p w:rsidR="004E0A04" w:rsidRDefault="004E0A04" w:rsidP="004E0A04">
      <w:pPr>
        <w:pStyle w:val="NoSpacing"/>
        <w:spacing w:line="480" w:lineRule="auto"/>
        <w:ind w:firstLine="720"/>
        <w:rPr>
          <w:rFonts w:ascii="Times New Roman" w:hAnsi="Times New Roman" w:cs="Times New Roman"/>
          <w:sz w:val="24"/>
          <w:szCs w:val="24"/>
        </w:rPr>
      </w:pPr>
      <w:r>
        <w:rPr>
          <w:rFonts w:ascii="Times New Roman" w:hAnsi="Times New Roman" w:cs="Times New Roman"/>
          <w:sz w:val="24"/>
          <w:szCs w:val="24"/>
        </w:rPr>
        <w:t xml:space="preserve">penting bagi seorang guru memberikan bukti yang konkrit atau bukti nyata dalam kehidupan sehari-hari dari materi yang diajarkan , hal tersebut agar siswa lebih memahami secara mendalam dan dapat dibuktikan bahkan diterapkan dalam kehidupan sehari-hari. Hasil wawancara yang peneliti lakukan pada wali kelas 5 menjelaskan bahwa dalam pembuktian konkrit diakhir pengajaran dapat dilakukan dengan pemberian video animasi atau guru itu sendiri yang mempraktekkannya kemudian divideokan lalu dikirim ke grup whatapps. </w:t>
      </w:r>
    </w:p>
    <w:p w:rsidR="004E0A04" w:rsidRDefault="004E0A04" w:rsidP="004E0A04">
      <w:pPr>
        <w:pStyle w:val="NoSpacing"/>
        <w:ind w:left="720"/>
        <w:rPr>
          <w:rFonts w:ascii="Times New Roman" w:hAnsi="Times New Roman" w:cs="Times New Roman"/>
          <w:sz w:val="24"/>
          <w:szCs w:val="24"/>
        </w:rPr>
      </w:pPr>
      <w:r>
        <w:rPr>
          <w:rFonts w:ascii="Times New Roman" w:hAnsi="Times New Roman" w:cs="Times New Roman"/>
          <w:sz w:val="24"/>
          <w:szCs w:val="24"/>
        </w:rPr>
        <w:t>“ya, untuk pembuktian konkrit dari materi yang diajarkan biasanya saya praktekkan terlebih dahulu lalu saya rekam kemudian saya kirim ke grup. Dengan begitu siswa akan lebih paham terhadap materi. Kalau sekedar memberi materi saja saya rasa siswa belum mampu memahaminya sendiri. Video animasi yang berkaitan dengan bukti nyata dari materi ajar juga merupakan hal yang bisa dilakukan untuk memberikan contoh nyata kepada siswa.”</w:t>
      </w:r>
      <w:r>
        <w:rPr>
          <w:rStyle w:val="FootnoteReference"/>
          <w:rFonts w:ascii="Times New Roman" w:hAnsi="Times New Roman" w:cs="Times New Roman"/>
          <w:sz w:val="24"/>
          <w:szCs w:val="24"/>
        </w:rPr>
        <w:footnoteReference w:id="47"/>
      </w:r>
    </w:p>
    <w:p w:rsidR="004E0A04" w:rsidRDefault="004E0A04" w:rsidP="004E0A04">
      <w:pPr>
        <w:pStyle w:val="NoSpacing"/>
        <w:ind w:left="720"/>
        <w:rPr>
          <w:rFonts w:ascii="Times New Roman" w:hAnsi="Times New Roman" w:cs="Times New Roman"/>
          <w:sz w:val="24"/>
          <w:szCs w:val="24"/>
        </w:rPr>
      </w:pPr>
    </w:p>
    <w:p w:rsidR="004E0A04" w:rsidRDefault="004E0A04" w:rsidP="004E0A04">
      <w:pPr>
        <w:pStyle w:val="NoSpacing"/>
        <w:spacing w:line="480" w:lineRule="auto"/>
        <w:ind w:firstLine="720"/>
        <w:rPr>
          <w:rFonts w:ascii="Times New Roman" w:hAnsi="Times New Roman" w:cs="Times New Roman"/>
          <w:sz w:val="24"/>
          <w:szCs w:val="24"/>
        </w:rPr>
      </w:pPr>
      <w:r>
        <w:rPr>
          <w:rFonts w:ascii="Times New Roman" w:hAnsi="Times New Roman" w:cs="Times New Roman"/>
          <w:sz w:val="24"/>
          <w:szCs w:val="24"/>
        </w:rPr>
        <w:t>Sedangkan hasil wawancara kepada wali kelas 4 menjelaskan bahwa pembuktian konkrit pada akhir pengajaran dapat digunakan media pembelajaran yang dijadikan sebagai alat penyampai atau alat yang digunakan guru dalam menyampaikan materi agar siswa lebih mudah untuk memahami.</w:t>
      </w:r>
    </w:p>
    <w:p w:rsidR="004E0A04" w:rsidRDefault="004E0A04" w:rsidP="004E0A04">
      <w:pPr>
        <w:pStyle w:val="NoSpacing"/>
        <w:ind w:left="720"/>
        <w:rPr>
          <w:rFonts w:ascii="Times New Roman" w:hAnsi="Times New Roman" w:cs="Times New Roman"/>
          <w:sz w:val="24"/>
          <w:szCs w:val="24"/>
        </w:rPr>
      </w:pPr>
      <w:r>
        <w:rPr>
          <w:rFonts w:ascii="Times New Roman" w:hAnsi="Times New Roman" w:cs="Times New Roman"/>
          <w:sz w:val="24"/>
          <w:szCs w:val="24"/>
        </w:rPr>
        <w:t>“cara yang saya gunakan yaitu dengan pemanfaatan media pembelajaran untuk membuktikan secara nyata atau konkrit mengenai materi pelajaran dan saya biasanya kalau disekolah menggunakan medianya langsung kemudian mempraktekkannya di depan kelas. Namun untuk sekarang di pembelajaran e-learning tentu saya tidak habis akal untuk mensiasati hal tersebut. Banyak media yang bisa digunakan dan salah satunya media audio visual saya gunakan pada pelajaran matematika tentang materi pecahan saya menggunakan media karton berbentuk pizza kemudian saya potong menjadi beberapa bagian dan kemudian di akhir pengajaran saya berikan contoh video tersebut tujuannya agar anak akan lebih mudah memahami”.</w:t>
      </w:r>
      <w:r>
        <w:rPr>
          <w:rStyle w:val="FootnoteReference"/>
          <w:rFonts w:ascii="Times New Roman" w:hAnsi="Times New Roman" w:cs="Times New Roman"/>
          <w:sz w:val="24"/>
          <w:szCs w:val="24"/>
        </w:rPr>
        <w:footnoteReference w:id="48"/>
      </w:r>
    </w:p>
    <w:p w:rsidR="004E0A04" w:rsidRDefault="004E0A04" w:rsidP="004E0A04">
      <w:pPr>
        <w:pStyle w:val="NoSpacing"/>
        <w:ind w:firstLine="720"/>
        <w:rPr>
          <w:rFonts w:ascii="Times New Roman" w:hAnsi="Times New Roman" w:cs="Times New Roman"/>
          <w:sz w:val="24"/>
          <w:szCs w:val="24"/>
        </w:rPr>
      </w:pPr>
    </w:p>
    <w:p w:rsidR="004E0A04" w:rsidRDefault="004E0A04" w:rsidP="004E0A04">
      <w:pPr>
        <w:pStyle w:val="NoSpacing"/>
        <w:spacing w:line="480" w:lineRule="auto"/>
        <w:ind w:firstLine="720"/>
        <w:rPr>
          <w:rFonts w:ascii="Times New Roman" w:hAnsi="Times New Roman" w:cs="Times New Roman"/>
          <w:sz w:val="24"/>
          <w:szCs w:val="24"/>
        </w:rPr>
      </w:pPr>
      <w:r>
        <w:rPr>
          <w:rFonts w:ascii="Times New Roman" w:hAnsi="Times New Roman" w:cs="Times New Roman"/>
          <w:sz w:val="24"/>
          <w:szCs w:val="24"/>
        </w:rPr>
        <w:t xml:space="preserve">Selanjutnya untuk membuktikan hal tersebut beberapa siswa peneliti lakukan wawancara mengenai apakah guru menjelaskan kepada siswa terkait pembuktian konktrit materi pelajaran di akhir pengajaran. </w:t>
      </w:r>
    </w:p>
    <w:p w:rsidR="004E0A04" w:rsidRDefault="004E0A04" w:rsidP="004E0A04">
      <w:pPr>
        <w:pStyle w:val="NoSpacing"/>
        <w:spacing w:line="480" w:lineRule="auto"/>
        <w:ind w:firstLine="720"/>
        <w:rPr>
          <w:rFonts w:ascii="Times New Roman" w:hAnsi="Times New Roman" w:cs="Times New Roman"/>
          <w:sz w:val="24"/>
          <w:szCs w:val="24"/>
        </w:rPr>
      </w:pPr>
      <w:r>
        <w:rPr>
          <w:rFonts w:ascii="Times New Roman" w:hAnsi="Times New Roman" w:cs="Times New Roman"/>
          <w:sz w:val="24"/>
          <w:szCs w:val="24"/>
        </w:rPr>
        <w:t>Wawancara kepada siswa kelas 4 ia menjelaskan bahwa menjadi lebih mudah memahami materi setelah di berikan video pembelajaran yang membuktikan secara nyata materi pelajaran diakhir pengajaran.</w:t>
      </w:r>
    </w:p>
    <w:p w:rsidR="004E0A04" w:rsidRDefault="004E0A04" w:rsidP="004E0A04">
      <w:pPr>
        <w:pStyle w:val="NoSpacing"/>
        <w:ind w:left="720"/>
        <w:rPr>
          <w:rFonts w:ascii="Times New Roman" w:hAnsi="Times New Roman" w:cs="Times New Roman"/>
          <w:sz w:val="24"/>
          <w:szCs w:val="24"/>
        </w:rPr>
      </w:pPr>
      <w:r>
        <w:rPr>
          <w:rFonts w:ascii="Times New Roman" w:hAnsi="Times New Roman" w:cs="Times New Roman"/>
          <w:sz w:val="24"/>
          <w:szCs w:val="24"/>
        </w:rPr>
        <w:t>“belajar dengan ibu Tya selalu diberikan contoh pelajaran secara nyata sehingga saya lebih mudah memahami pelajaran. Salah satu pelajaran matematika pada materi pecahan yang awalnya tidak mengerti setelah diberikan video tentang pizza yang di potong menjadi beberapa bagian saya menjadi lebih mudah untuk memahami materi pecahan”.</w:t>
      </w:r>
      <w:r>
        <w:rPr>
          <w:rStyle w:val="FootnoteReference"/>
          <w:rFonts w:ascii="Times New Roman" w:hAnsi="Times New Roman" w:cs="Times New Roman"/>
          <w:sz w:val="24"/>
          <w:szCs w:val="24"/>
        </w:rPr>
        <w:footnoteReference w:id="49"/>
      </w:r>
    </w:p>
    <w:p w:rsidR="004E0A04" w:rsidRDefault="004E0A04" w:rsidP="004E0A04">
      <w:pPr>
        <w:pStyle w:val="NoSpacing"/>
        <w:ind w:left="720"/>
        <w:rPr>
          <w:rFonts w:ascii="Times New Roman" w:hAnsi="Times New Roman" w:cs="Times New Roman"/>
          <w:sz w:val="24"/>
          <w:szCs w:val="24"/>
        </w:rPr>
      </w:pPr>
    </w:p>
    <w:p w:rsidR="004E0A04" w:rsidRDefault="004E0A04" w:rsidP="004E0A04">
      <w:pPr>
        <w:pStyle w:val="NoSpacing"/>
        <w:spacing w:line="480" w:lineRule="auto"/>
        <w:ind w:firstLine="720"/>
        <w:rPr>
          <w:rFonts w:ascii="Times New Roman" w:hAnsi="Times New Roman" w:cs="Times New Roman"/>
          <w:sz w:val="24"/>
          <w:szCs w:val="24"/>
        </w:rPr>
      </w:pPr>
      <w:r>
        <w:rPr>
          <w:rFonts w:ascii="Times New Roman" w:hAnsi="Times New Roman" w:cs="Times New Roman"/>
          <w:sz w:val="24"/>
          <w:szCs w:val="24"/>
        </w:rPr>
        <w:t xml:space="preserve">Berdasarkan wawancara di atas, maka disimpulkan bahwa pada pembelajaran e-learning guru tetap mengajar sesuai dengan tujuan pembelajaran yaitu membuat siswa memahami materi yang diajarkan. Diakhir pengajaran guru bisa memberikan pembuktian konkrit terhadap materi ajarnya yaitu melalui media pembelajaran. Dengan begitu anak akan lebih mudah untuk memahaminya. </w:t>
      </w:r>
    </w:p>
    <w:p w:rsidR="004E0A04" w:rsidRDefault="004E0A04" w:rsidP="004E0A04">
      <w:pPr>
        <w:pStyle w:val="NoSpacing"/>
        <w:ind w:left="720"/>
        <w:rPr>
          <w:rFonts w:ascii="Times New Roman" w:hAnsi="Times New Roman" w:cs="Times New Roman"/>
          <w:sz w:val="24"/>
          <w:szCs w:val="24"/>
        </w:rPr>
      </w:pPr>
      <w:r>
        <w:rPr>
          <w:rFonts w:ascii="Times New Roman" w:hAnsi="Times New Roman" w:cs="Times New Roman"/>
          <w:sz w:val="24"/>
          <w:szCs w:val="24"/>
        </w:rPr>
        <w:t xml:space="preserve"> </w:t>
      </w:r>
    </w:p>
    <w:p w:rsidR="004E0A04" w:rsidRDefault="004E0A04" w:rsidP="004E0A04">
      <w:pPr>
        <w:pStyle w:val="NoSpacing"/>
        <w:spacing w:line="480" w:lineRule="auto"/>
        <w:rPr>
          <w:rFonts w:ascii="Times New Roman" w:hAnsi="Times New Roman" w:cs="Times New Roman"/>
          <w:sz w:val="24"/>
          <w:szCs w:val="24"/>
        </w:rPr>
      </w:pPr>
      <w:r>
        <w:rPr>
          <w:rFonts w:ascii="Times New Roman" w:hAnsi="Times New Roman" w:cs="Times New Roman"/>
          <w:sz w:val="24"/>
          <w:szCs w:val="24"/>
        </w:rPr>
        <w:t>c. Bagaimana cara ibu memberikan reward terhadap prestasi yang diperoleh siswa?</w:t>
      </w:r>
    </w:p>
    <w:p w:rsidR="004E0A04" w:rsidRDefault="004E0A04" w:rsidP="004E0A04">
      <w:pPr>
        <w:pStyle w:val="NoSpacing"/>
        <w:spacing w:line="480" w:lineRule="auto"/>
        <w:ind w:firstLine="720"/>
        <w:rPr>
          <w:rFonts w:ascii="Times New Roman" w:hAnsi="Times New Roman" w:cs="Times New Roman"/>
          <w:sz w:val="24"/>
          <w:szCs w:val="24"/>
        </w:rPr>
      </w:pPr>
      <w:r>
        <w:rPr>
          <w:rFonts w:ascii="Times New Roman" w:hAnsi="Times New Roman" w:cs="Times New Roman"/>
          <w:sz w:val="24"/>
          <w:szCs w:val="24"/>
        </w:rPr>
        <w:t xml:space="preserve">Sebagian besar siswa senang dan menjadi termotivasi bahkan mampu mencapai prestasi yang lebih baik dari sebelumnya semua itu tergantung dari cara guru memperlakukan siswanya. Pemberian reward terhadap prestasi siswa merupakan cara yang dilakukan guru untuk merangsang siswa agar lebih giat lagi meningkatkan prestasinya. Cara inilah yang dilakukan guru kelas 5 dalam merangsang siswa agar semakin giat belajar. </w:t>
      </w:r>
    </w:p>
    <w:p w:rsidR="004E0A04" w:rsidRDefault="004E0A04" w:rsidP="004E0A04">
      <w:pPr>
        <w:pStyle w:val="NoSpacing"/>
        <w:spacing w:line="480" w:lineRule="auto"/>
        <w:ind w:firstLine="720"/>
        <w:rPr>
          <w:rFonts w:ascii="Times New Roman" w:hAnsi="Times New Roman" w:cs="Times New Roman"/>
          <w:sz w:val="24"/>
          <w:szCs w:val="24"/>
        </w:rPr>
      </w:pPr>
      <w:r>
        <w:rPr>
          <w:rFonts w:ascii="Times New Roman" w:hAnsi="Times New Roman" w:cs="Times New Roman"/>
          <w:sz w:val="24"/>
          <w:szCs w:val="24"/>
        </w:rPr>
        <w:t>Wawancara dengan guru wali kelas 5 mengatakan</w:t>
      </w:r>
    </w:p>
    <w:p w:rsidR="004E0A04" w:rsidRDefault="004E0A04" w:rsidP="004E0A04">
      <w:pPr>
        <w:pStyle w:val="NoSpacing"/>
        <w:ind w:left="720"/>
        <w:rPr>
          <w:rFonts w:ascii="Times New Roman" w:hAnsi="Times New Roman" w:cs="Times New Roman"/>
          <w:sz w:val="24"/>
          <w:szCs w:val="24"/>
        </w:rPr>
      </w:pPr>
      <w:r>
        <w:rPr>
          <w:rFonts w:ascii="Times New Roman" w:hAnsi="Times New Roman" w:cs="Times New Roman"/>
          <w:sz w:val="24"/>
          <w:szCs w:val="24"/>
        </w:rPr>
        <w:t>“pemberian bintang yang dibuat dari karton sedemikian cantik, kemudian kita berikan kepada anak yang rajin dan diakhir pembelajaran atau diakhir semester ditukarkan dengan pena, buku, atau makanan-makanan ringan. Dengan cara itu membuat anak yang kurang rajin akan terpancing dan kemudian mengikuti teman-temannya yang rajin.”</w:t>
      </w:r>
      <w:r>
        <w:rPr>
          <w:rStyle w:val="FootnoteReference"/>
          <w:rFonts w:ascii="Times New Roman" w:hAnsi="Times New Roman" w:cs="Times New Roman"/>
          <w:sz w:val="24"/>
          <w:szCs w:val="24"/>
        </w:rPr>
        <w:footnoteReference w:id="50"/>
      </w:r>
    </w:p>
    <w:p w:rsidR="004E0A04" w:rsidRDefault="004E0A04" w:rsidP="004E0A04">
      <w:pPr>
        <w:pStyle w:val="NoSpacing"/>
        <w:ind w:left="720"/>
        <w:rPr>
          <w:rFonts w:ascii="Times New Roman" w:hAnsi="Times New Roman" w:cs="Times New Roman"/>
          <w:sz w:val="24"/>
          <w:szCs w:val="24"/>
        </w:rPr>
      </w:pPr>
    </w:p>
    <w:p w:rsidR="004E0A04" w:rsidRDefault="004E0A04" w:rsidP="004E0A04">
      <w:pPr>
        <w:pStyle w:val="NoSpacing"/>
        <w:spacing w:line="480" w:lineRule="auto"/>
        <w:ind w:firstLine="720"/>
        <w:rPr>
          <w:rFonts w:ascii="Times New Roman" w:hAnsi="Times New Roman" w:cs="Times New Roman"/>
          <w:sz w:val="24"/>
          <w:szCs w:val="24"/>
        </w:rPr>
      </w:pPr>
      <w:r>
        <w:rPr>
          <w:rFonts w:ascii="Times New Roman" w:hAnsi="Times New Roman" w:cs="Times New Roman"/>
          <w:sz w:val="24"/>
          <w:szCs w:val="24"/>
        </w:rPr>
        <w:t>Sementara itu wawancara kepada guru wali kelas 4 mengatakan bahwa pemberian reward merupakan hal yang biasa ia lakukan kepada siswa tujuannya agar siswa lebih termotivasi dan lebih giat lagi dalam belajar.</w:t>
      </w:r>
    </w:p>
    <w:p w:rsidR="004E0A04" w:rsidRDefault="004E0A04" w:rsidP="004E0A04">
      <w:pPr>
        <w:pStyle w:val="NoSpacing"/>
        <w:ind w:left="720"/>
        <w:rPr>
          <w:rFonts w:ascii="Times New Roman" w:hAnsi="Times New Roman" w:cs="Times New Roman"/>
          <w:sz w:val="24"/>
          <w:szCs w:val="24"/>
        </w:rPr>
      </w:pPr>
      <w:r>
        <w:rPr>
          <w:rFonts w:ascii="Times New Roman" w:hAnsi="Times New Roman" w:cs="Times New Roman"/>
          <w:sz w:val="24"/>
          <w:szCs w:val="24"/>
        </w:rPr>
        <w:t>“seperti pembelajaran tatap muka biasanya di pembelajaran e-learning ini saya tetap memberikan reward kepada siswa agar mereka termotivasi dan tentunya lebih giat lagi dalam belajar. Reward yang saya berikan salah satunya memberikan penghargaan berupa nilai tambahan atau nilai plus”.</w:t>
      </w:r>
      <w:r>
        <w:rPr>
          <w:rStyle w:val="FootnoteReference"/>
          <w:rFonts w:ascii="Times New Roman" w:hAnsi="Times New Roman" w:cs="Times New Roman"/>
          <w:sz w:val="24"/>
          <w:szCs w:val="24"/>
        </w:rPr>
        <w:footnoteReference w:id="51"/>
      </w:r>
    </w:p>
    <w:p w:rsidR="004E0A04" w:rsidRDefault="004E0A04" w:rsidP="004E0A04">
      <w:pPr>
        <w:pStyle w:val="NoSpacing"/>
        <w:spacing w:line="480" w:lineRule="auto"/>
        <w:rPr>
          <w:rFonts w:ascii="Times New Roman" w:hAnsi="Times New Roman" w:cs="Times New Roman"/>
          <w:sz w:val="24"/>
          <w:szCs w:val="24"/>
        </w:rPr>
      </w:pPr>
    </w:p>
    <w:p w:rsidR="004E0A04" w:rsidRDefault="004E0A04" w:rsidP="004E0A04">
      <w:pPr>
        <w:pStyle w:val="NoSpacing"/>
        <w:spacing w:line="480" w:lineRule="auto"/>
        <w:ind w:firstLine="720"/>
        <w:rPr>
          <w:rFonts w:ascii="Times New Roman" w:hAnsi="Times New Roman" w:cs="Times New Roman"/>
          <w:sz w:val="24"/>
          <w:szCs w:val="24"/>
        </w:rPr>
      </w:pPr>
      <w:r>
        <w:rPr>
          <w:rFonts w:ascii="Times New Roman" w:hAnsi="Times New Roman" w:cs="Times New Roman"/>
          <w:sz w:val="24"/>
          <w:szCs w:val="24"/>
        </w:rPr>
        <w:t>Berdasarkan wawancara di atas, dapat disimpulkan bahwa guru memberikan reward kepada siswa mampu merangsang siswa dalam meningkatkan prestasi belajarnya. Siswa lebih termotivasi untuk meningkatkan prestasinya baik dari dalam diri siswa itu sendiri atau pengaruh dari teman-temannya yang mendapatkan reward.</w:t>
      </w:r>
    </w:p>
    <w:p w:rsidR="004E0A04" w:rsidRDefault="004E0A04" w:rsidP="004E0A04">
      <w:pPr>
        <w:pStyle w:val="NoSpacing"/>
        <w:ind w:left="720"/>
        <w:rPr>
          <w:rFonts w:ascii="Times New Roman" w:hAnsi="Times New Roman" w:cs="Times New Roman"/>
          <w:sz w:val="24"/>
          <w:szCs w:val="24"/>
        </w:rPr>
      </w:pPr>
    </w:p>
    <w:p w:rsidR="004E0A04" w:rsidRDefault="004E0A04" w:rsidP="004E0A04">
      <w:pPr>
        <w:pStyle w:val="NoSpacing"/>
        <w:spacing w:line="480" w:lineRule="auto"/>
        <w:rPr>
          <w:rFonts w:ascii="Times New Roman" w:hAnsi="Times New Roman" w:cs="Times New Roman"/>
          <w:sz w:val="24"/>
          <w:szCs w:val="24"/>
        </w:rPr>
      </w:pPr>
      <w:r>
        <w:rPr>
          <w:rFonts w:ascii="Times New Roman" w:hAnsi="Times New Roman" w:cs="Times New Roman"/>
          <w:sz w:val="24"/>
          <w:szCs w:val="24"/>
        </w:rPr>
        <w:t>d. Kebiasaan belajar yang baik seperti apa yang ibu berikan kepada siswa di pembelajaran e-learning sekarang ini ?</w:t>
      </w:r>
    </w:p>
    <w:p w:rsidR="004E0A04" w:rsidRDefault="004E0A04" w:rsidP="004E0A04">
      <w:pPr>
        <w:pStyle w:val="NoSpacing"/>
        <w:spacing w:line="480" w:lineRule="auto"/>
        <w:ind w:firstLine="720"/>
        <w:rPr>
          <w:rFonts w:ascii="Times New Roman" w:hAnsi="Times New Roman" w:cs="Times New Roman"/>
          <w:sz w:val="24"/>
          <w:szCs w:val="24"/>
        </w:rPr>
      </w:pPr>
      <w:r>
        <w:rPr>
          <w:rFonts w:ascii="Times New Roman" w:hAnsi="Times New Roman" w:cs="Times New Roman"/>
          <w:sz w:val="24"/>
          <w:szCs w:val="24"/>
        </w:rPr>
        <w:t xml:space="preserve">Selain ketiga indikator yang dilakukan guru dalam memotivasi siswa, kebiasaan belajar yang baik juga harus dicontohkan oleh guru agar siswa dapat mengikuti kebiasaan yang baik pula ketika belajar. Kebiasaan baik yang bisa dilakukan mulai dari hal-hal kecil seperti membuka percakapan di grup dengan memberi salam dan menanyakan kabar kemudian tidak lupa memberikan penguatan untuk tetap sabar semoga pandemi covid-19 segera berakhir dan pembelajaran segera kembali seperti semula. </w:t>
      </w:r>
    </w:p>
    <w:p w:rsidR="004E0A04" w:rsidRDefault="004E0A04" w:rsidP="004E0A04">
      <w:pPr>
        <w:pStyle w:val="NoSpacing"/>
        <w:spacing w:line="480" w:lineRule="auto"/>
        <w:ind w:firstLine="720"/>
        <w:rPr>
          <w:rFonts w:ascii="Times New Roman" w:hAnsi="Times New Roman" w:cs="Times New Roman"/>
          <w:sz w:val="24"/>
          <w:szCs w:val="24"/>
        </w:rPr>
      </w:pPr>
      <w:r>
        <w:rPr>
          <w:rFonts w:ascii="Times New Roman" w:hAnsi="Times New Roman" w:cs="Times New Roman"/>
          <w:sz w:val="24"/>
          <w:szCs w:val="24"/>
        </w:rPr>
        <w:t xml:space="preserve">Wawancara kepada informan wali kelas 5, mengatakan </w:t>
      </w:r>
    </w:p>
    <w:p w:rsidR="004E0A04" w:rsidRDefault="004E0A04" w:rsidP="004E0A04">
      <w:pPr>
        <w:pStyle w:val="NoSpacing"/>
        <w:ind w:left="720"/>
        <w:rPr>
          <w:rFonts w:ascii="Times New Roman" w:hAnsi="Times New Roman" w:cs="Times New Roman"/>
          <w:sz w:val="24"/>
          <w:szCs w:val="24"/>
        </w:rPr>
      </w:pPr>
      <w:r>
        <w:rPr>
          <w:rFonts w:ascii="Times New Roman" w:hAnsi="Times New Roman" w:cs="Times New Roman"/>
          <w:sz w:val="24"/>
          <w:szCs w:val="24"/>
        </w:rPr>
        <w:t>“untuk memulai pembelajaran e-learning saya terlebih dahulu membuka pembelajaran dengan mengucapkan salam dan menanyakan kabar anak. Selalu memberi penguatan agar tetap semangat dan sabar semoga pandemi covid-19 segera berakhir”.</w:t>
      </w:r>
      <w:r>
        <w:rPr>
          <w:rStyle w:val="FootnoteReference"/>
          <w:rFonts w:ascii="Times New Roman" w:hAnsi="Times New Roman" w:cs="Times New Roman"/>
          <w:sz w:val="24"/>
          <w:szCs w:val="24"/>
        </w:rPr>
        <w:footnoteReference w:id="52"/>
      </w:r>
    </w:p>
    <w:p w:rsidR="004E0A04" w:rsidRPr="00145111" w:rsidRDefault="004E0A04" w:rsidP="004E0A04">
      <w:pPr>
        <w:pStyle w:val="NoSpacing"/>
        <w:spacing w:line="480" w:lineRule="auto"/>
        <w:rPr>
          <w:rFonts w:ascii="Times New Roman" w:hAnsi="Times New Roman" w:cs="Times New Roman"/>
          <w:sz w:val="24"/>
          <w:szCs w:val="24"/>
          <w:lang w:val="en-US"/>
        </w:rPr>
      </w:pPr>
    </w:p>
    <w:p w:rsidR="004E0A04" w:rsidRDefault="004E0A04" w:rsidP="004E0A04">
      <w:pPr>
        <w:pStyle w:val="NoSpacing"/>
        <w:spacing w:line="480" w:lineRule="auto"/>
        <w:rPr>
          <w:rFonts w:ascii="Times New Roman" w:hAnsi="Times New Roman" w:cs="Times New Roman"/>
          <w:sz w:val="24"/>
          <w:szCs w:val="24"/>
        </w:rPr>
      </w:pPr>
      <w:r>
        <w:rPr>
          <w:rFonts w:ascii="Times New Roman" w:hAnsi="Times New Roman" w:cs="Times New Roman"/>
          <w:sz w:val="24"/>
          <w:szCs w:val="24"/>
        </w:rPr>
        <w:t>4. Waktu</w:t>
      </w:r>
    </w:p>
    <w:p w:rsidR="004E0A04" w:rsidRDefault="004E0A04" w:rsidP="004E0A04">
      <w:pPr>
        <w:pStyle w:val="NoSpacing"/>
        <w:spacing w:line="480" w:lineRule="auto"/>
        <w:rPr>
          <w:rFonts w:ascii="Times New Roman" w:hAnsi="Times New Roman" w:cs="Times New Roman"/>
          <w:sz w:val="24"/>
          <w:szCs w:val="24"/>
        </w:rPr>
      </w:pPr>
      <w:r>
        <w:rPr>
          <w:rFonts w:ascii="Times New Roman" w:hAnsi="Times New Roman" w:cs="Times New Roman"/>
          <w:sz w:val="24"/>
          <w:szCs w:val="24"/>
        </w:rPr>
        <w:tab/>
        <w:t xml:space="preserve">Pembelajaran dapat dikatakan efektif bila siswa dapat menyelesaikan pembelajaran sesuai alokasi waktu  yang ditentukan. Hampir seluruh siswa pada saat wawancara mengatakan bahwa waktu yang diberikan saat mengerjakan tugas belum cukup untuk mengerjakan tugas tersebut, maka dari itu guru akan memaklumi untuk memberikan toleransi waktu sampai pukul 7 malam. Siswa juga merasa terbantu dengan pemberian waktu yang lebih dalam mengumpulkan tugas. </w:t>
      </w:r>
    </w:p>
    <w:p w:rsidR="004E0A04" w:rsidRDefault="004E0A04" w:rsidP="004E0A04">
      <w:pPr>
        <w:pStyle w:val="NoSpacing"/>
        <w:spacing w:line="480" w:lineRule="auto"/>
        <w:rPr>
          <w:rFonts w:ascii="Times New Roman" w:hAnsi="Times New Roman" w:cs="Times New Roman"/>
          <w:sz w:val="24"/>
          <w:szCs w:val="24"/>
        </w:rPr>
      </w:pPr>
      <w:r>
        <w:rPr>
          <w:rFonts w:ascii="Times New Roman" w:hAnsi="Times New Roman" w:cs="Times New Roman"/>
          <w:sz w:val="24"/>
          <w:szCs w:val="24"/>
        </w:rPr>
        <w:t>a. Berapa waktu yang dibutuhkan siswa dalam menyelesaikan pembelajaran ?</w:t>
      </w:r>
    </w:p>
    <w:p w:rsidR="004E0A04" w:rsidRDefault="004E0A04" w:rsidP="004E0A04">
      <w:pPr>
        <w:pStyle w:val="NoSpacing"/>
        <w:spacing w:line="480" w:lineRule="auto"/>
        <w:ind w:firstLine="720"/>
        <w:rPr>
          <w:rFonts w:ascii="Times New Roman" w:hAnsi="Times New Roman" w:cs="Times New Roman"/>
          <w:sz w:val="24"/>
          <w:szCs w:val="24"/>
        </w:rPr>
      </w:pPr>
      <w:r>
        <w:rPr>
          <w:rFonts w:ascii="Times New Roman" w:hAnsi="Times New Roman" w:cs="Times New Roman"/>
          <w:sz w:val="24"/>
          <w:szCs w:val="24"/>
        </w:rPr>
        <w:t xml:space="preserve">Masing-masing siswa tentu memiliki waktu yang berbeda-beda dalam menyelesaikan pembelajaran. Siswa yang memiliki kecerdasan yang lebih pasti akan lebih sedikit waktu dibutuhkan untuk menyelesaikan pembelajaran. Mulai waktu persiapan awal belajar, menerima materi, melatih kemampuan diri sendiri dan mengembangkan materi yang sudah dipelajari serta waktu yang dibutuhkan dalam penutup pembelajaran. </w:t>
      </w:r>
    </w:p>
    <w:p w:rsidR="004E0A04" w:rsidRDefault="004E0A04" w:rsidP="004E0A04">
      <w:pPr>
        <w:pStyle w:val="NoSpacing"/>
        <w:spacing w:line="480" w:lineRule="auto"/>
        <w:ind w:firstLine="720"/>
        <w:rPr>
          <w:rFonts w:ascii="Times New Roman" w:hAnsi="Times New Roman" w:cs="Times New Roman"/>
          <w:sz w:val="24"/>
          <w:szCs w:val="24"/>
        </w:rPr>
      </w:pPr>
      <w:r>
        <w:rPr>
          <w:rFonts w:ascii="Times New Roman" w:hAnsi="Times New Roman" w:cs="Times New Roman"/>
          <w:sz w:val="24"/>
          <w:szCs w:val="24"/>
        </w:rPr>
        <w:t>wawancara kepada informan  siswa kelas 5 mengatakan</w:t>
      </w:r>
    </w:p>
    <w:p w:rsidR="004E0A04" w:rsidRDefault="004E0A04" w:rsidP="004E0A04">
      <w:pPr>
        <w:pStyle w:val="NoSpacing"/>
        <w:ind w:left="720"/>
        <w:rPr>
          <w:rFonts w:ascii="Times New Roman" w:hAnsi="Times New Roman" w:cs="Times New Roman"/>
          <w:sz w:val="24"/>
          <w:szCs w:val="24"/>
        </w:rPr>
      </w:pPr>
      <w:r>
        <w:rPr>
          <w:rFonts w:ascii="Times New Roman" w:hAnsi="Times New Roman" w:cs="Times New Roman"/>
          <w:sz w:val="24"/>
          <w:szCs w:val="24"/>
        </w:rPr>
        <w:t>“kalau materinya sulit saya bisa memakan waktu seharian untuk menyelesaikannya tetapi jika itu mudah menurut saya akan lebih cepat saya mengerjakannya. Kadang 3 jam sudah cukup”.</w:t>
      </w:r>
      <w:r>
        <w:rPr>
          <w:rStyle w:val="FootnoteReference"/>
          <w:rFonts w:ascii="Times New Roman" w:hAnsi="Times New Roman" w:cs="Times New Roman"/>
          <w:sz w:val="24"/>
          <w:szCs w:val="24"/>
        </w:rPr>
        <w:footnoteReference w:id="53"/>
      </w:r>
      <w:r>
        <w:rPr>
          <w:rFonts w:ascii="Times New Roman" w:hAnsi="Times New Roman" w:cs="Times New Roman"/>
          <w:sz w:val="24"/>
          <w:szCs w:val="24"/>
        </w:rPr>
        <w:t xml:space="preserve">  </w:t>
      </w:r>
    </w:p>
    <w:p w:rsidR="004E0A04" w:rsidRDefault="004E0A04" w:rsidP="004E0A04">
      <w:pPr>
        <w:pStyle w:val="NoSpacing"/>
        <w:ind w:left="720"/>
        <w:rPr>
          <w:rFonts w:ascii="Times New Roman" w:hAnsi="Times New Roman" w:cs="Times New Roman"/>
          <w:sz w:val="24"/>
          <w:szCs w:val="24"/>
        </w:rPr>
      </w:pPr>
    </w:p>
    <w:p w:rsidR="004E0A04" w:rsidRDefault="004E0A04" w:rsidP="004E0A04">
      <w:pPr>
        <w:pStyle w:val="NoSpacing"/>
        <w:spacing w:line="480" w:lineRule="auto"/>
        <w:ind w:firstLine="720"/>
        <w:rPr>
          <w:rFonts w:ascii="Times New Roman" w:hAnsi="Times New Roman" w:cs="Times New Roman"/>
          <w:sz w:val="24"/>
          <w:szCs w:val="24"/>
        </w:rPr>
      </w:pPr>
      <w:r>
        <w:rPr>
          <w:rFonts w:ascii="Times New Roman" w:hAnsi="Times New Roman" w:cs="Times New Roman"/>
          <w:sz w:val="24"/>
          <w:szCs w:val="24"/>
        </w:rPr>
        <w:t>Berbeda dengan wawancara yang disampaikan oleh informan siswa kelas 5 yang lain mengatakan bahwa dirinya cepat menyelesaikan tugas dari ibuk bapak guru karena ada kakak yang juga membantu mengerjakannya.</w:t>
      </w:r>
    </w:p>
    <w:p w:rsidR="004E0A04" w:rsidRDefault="004E0A04" w:rsidP="004E0A04">
      <w:pPr>
        <w:pStyle w:val="NoSpacing"/>
        <w:ind w:left="720"/>
        <w:rPr>
          <w:rFonts w:ascii="Times New Roman" w:hAnsi="Times New Roman" w:cs="Times New Roman"/>
          <w:sz w:val="24"/>
          <w:szCs w:val="24"/>
        </w:rPr>
      </w:pPr>
      <w:r>
        <w:rPr>
          <w:rFonts w:ascii="Times New Roman" w:hAnsi="Times New Roman" w:cs="Times New Roman"/>
          <w:sz w:val="24"/>
          <w:szCs w:val="24"/>
        </w:rPr>
        <w:t>“dirumah kalau mengerjakan tugas sering dibantu sama kakak jadi lebih cepat saya mengumpulkan tugas terus kirim ke WA”.</w:t>
      </w:r>
      <w:r>
        <w:rPr>
          <w:rStyle w:val="FootnoteReference"/>
          <w:rFonts w:ascii="Times New Roman" w:hAnsi="Times New Roman" w:cs="Times New Roman"/>
          <w:sz w:val="24"/>
          <w:szCs w:val="24"/>
        </w:rPr>
        <w:footnoteReference w:id="54"/>
      </w:r>
    </w:p>
    <w:p w:rsidR="004E0A04" w:rsidRDefault="004E0A04" w:rsidP="004E0A04">
      <w:pPr>
        <w:pStyle w:val="NoSpacing"/>
        <w:ind w:left="720"/>
        <w:rPr>
          <w:rFonts w:ascii="Times New Roman" w:hAnsi="Times New Roman" w:cs="Times New Roman"/>
          <w:sz w:val="24"/>
          <w:szCs w:val="24"/>
        </w:rPr>
      </w:pPr>
    </w:p>
    <w:p w:rsidR="004E0A04" w:rsidRDefault="004E0A04" w:rsidP="004E0A04">
      <w:pPr>
        <w:pStyle w:val="NoSpacing"/>
        <w:spacing w:line="480" w:lineRule="auto"/>
        <w:ind w:firstLine="720"/>
        <w:rPr>
          <w:rFonts w:ascii="Times New Roman" w:hAnsi="Times New Roman" w:cs="Times New Roman"/>
          <w:sz w:val="24"/>
          <w:szCs w:val="24"/>
        </w:rPr>
      </w:pPr>
      <w:r>
        <w:rPr>
          <w:rFonts w:ascii="Times New Roman" w:hAnsi="Times New Roman" w:cs="Times New Roman"/>
          <w:sz w:val="24"/>
          <w:szCs w:val="24"/>
        </w:rPr>
        <w:t>Sementara wawancara yang peneliti lakukan pada informan guru wali kelas 5, menjelaskan bahwa tingkat penyelesaikan tugas pada masing-masing anak itu berbeda jadi tidak bisa diberi patokan harus selesai sampai jam tertentu.</w:t>
      </w:r>
    </w:p>
    <w:p w:rsidR="004E0A04" w:rsidRDefault="004E0A04" w:rsidP="004E0A04">
      <w:pPr>
        <w:pStyle w:val="NoSpacing"/>
        <w:ind w:left="720"/>
        <w:rPr>
          <w:rFonts w:ascii="Times New Roman" w:hAnsi="Times New Roman" w:cs="Times New Roman"/>
          <w:sz w:val="24"/>
          <w:szCs w:val="24"/>
        </w:rPr>
      </w:pPr>
      <w:r>
        <w:rPr>
          <w:rFonts w:ascii="Times New Roman" w:hAnsi="Times New Roman" w:cs="Times New Roman"/>
          <w:sz w:val="24"/>
          <w:szCs w:val="24"/>
        </w:rPr>
        <w:t>“mengenai waktu yang diberikan kepada siswa dalam menyelesaikan tugas, saya tidak terlalu mematok harus di jam sekian dikumpul tugas mereka. Karena saya tau bahwa tingkat penyelesaian tiap anak itu berbeda sehingga dengan sabara saya menunggu anak-anak mengirim tugas lewat WA sampai jam 7 malam”.</w:t>
      </w:r>
      <w:r>
        <w:rPr>
          <w:rStyle w:val="FootnoteReference"/>
          <w:rFonts w:ascii="Times New Roman" w:hAnsi="Times New Roman" w:cs="Times New Roman"/>
          <w:sz w:val="24"/>
          <w:szCs w:val="24"/>
        </w:rPr>
        <w:footnoteReference w:id="55"/>
      </w:r>
    </w:p>
    <w:p w:rsidR="004E0A04" w:rsidRDefault="004E0A04" w:rsidP="004E0A04">
      <w:pPr>
        <w:pStyle w:val="NoSpacing"/>
        <w:spacing w:line="480" w:lineRule="auto"/>
        <w:ind w:left="720"/>
        <w:rPr>
          <w:rFonts w:ascii="Times New Roman" w:hAnsi="Times New Roman" w:cs="Times New Roman"/>
          <w:sz w:val="24"/>
          <w:szCs w:val="24"/>
        </w:rPr>
      </w:pPr>
    </w:p>
    <w:p w:rsidR="004E0A04" w:rsidRDefault="004E0A04" w:rsidP="004E0A04">
      <w:pPr>
        <w:pStyle w:val="NoSpacing"/>
        <w:spacing w:line="480" w:lineRule="auto"/>
        <w:ind w:firstLine="720"/>
        <w:rPr>
          <w:rFonts w:ascii="Times New Roman" w:hAnsi="Times New Roman" w:cs="Times New Roman"/>
          <w:sz w:val="24"/>
          <w:szCs w:val="24"/>
        </w:rPr>
      </w:pPr>
      <w:r>
        <w:rPr>
          <w:rFonts w:ascii="Times New Roman" w:hAnsi="Times New Roman" w:cs="Times New Roman"/>
          <w:sz w:val="24"/>
          <w:szCs w:val="24"/>
        </w:rPr>
        <w:t xml:space="preserve">Begitu juga wawancara kepada guru kelas 4, mengatakan bahwa ada toleransi waktu kepada siswa dalam menyelesaikan pembelajaran atau mengumpulkan tugas. </w:t>
      </w:r>
    </w:p>
    <w:p w:rsidR="004E0A04" w:rsidRDefault="004E0A04" w:rsidP="004E0A04">
      <w:pPr>
        <w:pStyle w:val="NoSpacing"/>
        <w:ind w:left="720"/>
        <w:rPr>
          <w:rFonts w:ascii="Times New Roman" w:hAnsi="Times New Roman" w:cs="Times New Roman"/>
          <w:sz w:val="24"/>
          <w:szCs w:val="24"/>
        </w:rPr>
      </w:pPr>
      <w:r>
        <w:rPr>
          <w:rFonts w:ascii="Times New Roman" w:hAnsi="Times New Roman" w:cs="Times New Roman"/>
          <w:sz w:val="24"/>
          <w:szCs w:val="24"/>
        </w:rPr>
        <w:t>“tidak ada batas waktu bagi siswa untuk mengumpulkan tugas karena saya sendiri memahami bahwa siswa dalam mengerjakan tugas tentu mengalami kesulitan apalagi dirumah tidak ada anggota keluarga lain yang membantu”.</w:t>
      </w:r>
      <w:r>
        <w:rPr>
          <w:rStyle w:val="FootnoteReference"/>
          <w:rFonts w:ascii="Times New Roman" w:hAnsi="Times New Roman" w:cs="Times New Roman"/>
          <w:sz w:val="24"/>
          <w:szCs w:val="24"/>
        </w:rPr>
        <w:footnoteReference w:id="56"/>
      </w:r>
    </w:p>
    <w:p w:rsidR="004E0A04" w:rsidRDefault="004E0A04" w:rsidP="004E0A04">
      <w:pPr>
        <w:pStyle w:val="NoSpacing"/>
        <w:rPr>
          <w:rFonts w:ascii="Times New Roman" w:hAnsi="Times New Roman" w:cs="Times New Roman"/>
          <w:sz w:val="24"/>
          <w:szCs w:val="24"/>
        </w:rPr>
      </w:pPr>
    </w:p>
    <w:p w:rsidR="004E0A04" w:rsidRPr="00EB5D12" w:rsidRDefault="004E0A04" w:rsidP="004E0A04">
      <w:pPr>
        <w:pStyle w:val="NoSpacing"/>
        <w:spacing w:line="480" w:lineRule="auto"/>
        <w:ind w:firstLine="720"/>
        <w:rPr>
          <w:rFonts w:ascii="Times New Roman" w:hAnsi="Times New Roman" w:cs="Times New Roman"/>
          <w:sz w:val="24"/>
          <w:szCs w:val="24"/>
        </w:rPr>
      </w:pPr>
      <w:r>
        <w:rPr>
          <w:rFonts w:ascii="Times New Roman" w:hAnsi="Times New Roman" w:cs="Times New Roman"/>
          <w:sz w:val="24"/>
          <w:szCs w:val="24"/>
        </w:rPr>
        <w:t>Berdasarkan hasil dari wawancara diatas maka dapat disimpulkan bahwa waktu yang digunakan siswa dalam mengerjakan tugas bersifat fleksibel namun bukan berarti dengan fleksibelnya waktu dalam pengumpulan tugas membuat siswa menjadi lalai akan tetapi hal tersebut dikarenakan tingkat penyelesaian pada masing-masing anak dalam menyelesaikan tugas itu berbeda-beda.</w:t>
      </w:r>
    </w:p>
    <w:p w:rsidR="004E0A04" w:rsidRPr="00CA6FA7" w:rsidRDefault="004E0A04" w:rsidP="004E0A04">
      <w:pPr>
        <w:pStyle w:val="NoSpacing"/>
        <w:spacing w:line="480" w:lineRule="auto"/>
        <w:rPr>
          <w:rFonts w:ascii="Times New Roman" w:hAnsi="Times New Roman" w:cs="Times New Roman"/>
          <w:b/>
          <w:sz w:val="24"/>
          <w:szCs w:val="24"/>
        </w:rPr>
      </w:pPr>
      <w:r w:rsidRPr="00CA6FA7">
        <w:rPr>
          <w:rFonts w:ascii="Times New Roman" w:hAnsi="Times New Roman" w:cs="Times New Roman"/>
          <w:b/>
          <w:sz w:val="24"/>
          <w:szCs w:val="24"/>
        </w:rPr>
        <w:t>C. Pembahasan Hasil Penelitian</w:t>
      </w:r>
    </w:p>
    <w:p w:rsidR="004E0A04" w:rsidRDefault="004E0A04" w:rsidP="004E0A04">
      <w:pPr>
        <w:pStyle w:val="NoSpacing"/>
        <w:spacing w:line="480" w:lineRule="auto"/>
        <w:ind w:firstLine="720"/>
        <w:rPr>
          <w:rFonts w:ascii="Times New Roman" w:hAnsi="Times New Roman" w:cs="Times New Roman"/>
          <w:sz w:val="24"/>
          <w:szCs w:val="24"/>
        </w:rPr>
      </w:pPr>
      <w:r>
        <w:rPr>
          <w:rFonts w:ascii="Times New Roman" w:hAnsi="Times New Roman" w:cs="Times New Roman"/>
          <w:sz w:val="24"/>
          <w:szCs w:val="24"/>
        </w:rPr>
        <w:t xml:space="preserve">Dari paparan sebelumnya, analisis tentang efektivitas pembelajaran </w:t>
      </w:r>
      <w:r w:rsidRPr="00B54F4E">
        <w:rPr>
          <w:rFonts w:ascii="Times New Roman" w:hAnsi="Times New Roman" w:cs="Times New Roman"/>
          <w:i/>
          <w:sz w:val="24"/>
          <w:szCs w:val="24"/>
        </w:rPr>
        <w:t xml:space="preserve">e-leaning </w:t>
      </w:r>
      <w:r>
        <w:rPr>
          <w:rFonts w:ascii="Times New Roman" w:hAnsi="Times New Roman" w:cs="Times New Roman"/>
          <w:sz w:val="24"/>
          <w:szCs w:val="24"/>
        </w:rPr>
        <w:t xml:space="preserve">pada masa pandemi covid-19 siswa sekolah dasar di lingkungan RW 04 Kel. Bentiring Permai Kec. Muara Bangkahulu Kota Bengkulu tahun pembelajaran 2020/2021 dapat dipaparkan menggunakan teori menurut Slavin ada empat indikator kriteria efektivitas yang dapat diukur dalam efektivitas suatu pembelajaran yaitu sebagai berikut: </w:t>
      </w:r>
    </w:p>
    <w:p w:rsidR="004E0A04" w:rsidRDefault="004E0A04" w:rsidP="004E0A04">
      <w:pPr>
        <w:pStyle w:val="NoSpacing"/>
        <w:spacing w:line="480" w:lineRule="auto"/>
        <w:rPr>
          <w:rFonts w:ascii="Times New Roman" w:hAnsi="Times New Roman" w:cs="Times New Roman"/>
          <w:sz w:val="24"/>
          <w:szCs w:val="24"/>
        </w:rPr>
      </w:pPr>
      <w:r>
        <w:rPr>
          <w:rFonts w:ascii="Times New Roman" w:hAnsi="Times New Roman" w:cs="Times New Roman"/>
          <w:sz w:val="24"/>
          <w:szCs w:val="24"/>
        </w:rPr>
        <w:t xml:space="preserve">1. Kualitas pembelajaran atau mutu pengajaran </w:t>
      </w:r>
    </w:p>
    <w:p w:rsidR="004E0A04" w:rsidRDefault="004E0A04" w:rsidP="004E0A04">
      <w:pPr>
        <w:pStyle w:val="NoSpacing"/>
        <w:spacing w:line="480" w:lineRule="auto"/>
        <w:rPr>
          <w:rFonts w:ascii="Times New Roman" w:hAnsi="Times New Roman" w:cs="Times New Roman"/>
          <w:sz w:val="24"/>
          <w:szCs w:val="24"/>
        </w:rPr>
      </w:pPr>
      <w:r>
        <w:rPr>
          <w:rFonts w:ascii="Times New Roman" w:hAnsi="Times New Roman" w:cs="Times New Roman"/>
          <w:sz w:val="24"/>
          <w:szCs w:val="24"/>
        </w:rPr>
        <w:tab/>
        <w:t>Menurut teori Slavin kualitas pembelajaran atau mutu pengajaran yaitu sejauh mana penyajian informasi dan kemampuan membantu siswa dengan mudah mempelajari bahan. Mutu pengajaran dapat dilihat dari proses dan hasil pembelajaran. Proses pembelajaran dilihat dari kesesuaian antara aktivitas guru dan aktivitas siswa dengan langkah-langkah pembelajaran yang digunakan. Sedangkan hasil pembelajaran dilihat dari ketuntasan belajar siswa.</w:t>
      </w:r>
    </w:p>
    <w:p w:rsidR="004E0A04" w:rsidRDefault="004E0A04" w:rsidP="004E0A04">
      <w:pPr>
        <w:pStyle w:val="NoSpacing"/>
        <w:spacing w:line="480" w:lineRule="auto"/>
        <w:rPr>
          <w:rFonts w:ascii="Times New Roman" w:hAnsi="Times New Roman" w:cs="Times New Roman"/>
          <w:sz w:val="24"/>
          <w:szCs w:val="24"/>
        </w:rPr>
      </w:pPr>
      <w:r>
        <w:rPr>
          <w:rFonts w:ascii="Times New Roman" w:hAnsi="Times New Roman" w:cs="Times New Roman"/>
          <w:sz w:val="24"/>
          <w:szCs w:val="24"/>
        </w:rPr>
        <w:tab/>
        <w:t>Sesuai dengan pendapat Suryosubroto, belajar dikatakan tuntas apabila terdapat minimal 85% siswa yang mencapai daya serap yaitu lebih besar dari KKM (kriteria ketuntasan minimal).</w:t>
      </w:r>
      <w:r w:rsidRPr="00664101">
        <w:rPr>
          <w:rStyle w:val="FootnoteReference"/>
          <w:rFonts w:ascii="Times New Roman" w:hAnsi="Times New Roman" w:cs="Times New Roman"/>
          <w:sz w:val="24"/>
          <w:szCs w:val="24"/>
        </w:rPr>
        <w:t xml:space="preserve"> </w:t>
      </w:r>
      <w:r>
        <w:rPr>
          <w:rStyle w:val="FootnoteReference"/>
          <w:rFonts w:ascii="Times New Roman" w:hAnsi="Times New Roman" w:cs="Times New Roman"/>
          <w:sz w:val="24"/>
          <w:szCs w:val="24"/>
        </w:rPr>
        <w:footnoteReference w:id="57"/>
      </w:r>
    </w:p>
    <w:p w:rsidR="004E0A04" w:rsidRDefault="004E0A04" w:rsidP="004E0A04">
      <w:pPr>
        <w:pStyle w:val="NoSpacing"/>
        <w:spacing w:line="480" w:lineRule="auto"/>
        <w:rPr>
          <w:rFonts w:ascii="Times New Roman" w:hAnsi="Times New Roman" w:cs="Times New Roman"/>
          <w:sz w:val="24"/>
          <w:szCs w:val="24"/>
        </w:rPr>
      </w:pPr>
      <w:r>
        <w:rPr>
          <w:rFonts w:ascii="Times New Roman" w:hAnsi="Times New Roman" w:cs="Times New Roman"/>
          <w:sz w:val="24"/>
          <w:szCs w:val="24"/>
        </w:rPr>
        <w:tab/>
        <w:t xml:space="preserve">Berdasarkan hal di atas, pelaksanaan pembelajaran </w:t>
      </w:r>
      <w:r w:rsidRPr="00AA7790">
        <w:rPr>
          <w:rFonts w:ascii="Times New Roman" w:hAnsi="Times New Roman" w:cs="Times New Roman"/>
          <w:i/>
          <w:sz w:val="24"/>
          <w:szCs w:val="24"/>
        </w:rPr>
        <w:t>e-learning</w:t>
      </w:r>
      <w:r>
        <w:rPr>
          <w:rFonts w:ascii="Times New Roman" w:hAnsi="Times New Roman" w:cs="Times New Roman"/>
          <w:sz w:val="24"/>
          <w:szCs w:val="24"/>
        </w:rPr>
        <w:t xml:space="preserve"> pada masa pandemi covid-19 siswa sekolah dasar di lingkungan Rw 04 Kel. Bentiring Permai Kec. Muara Bangkahulu Kota Bengkulu untuk kriteria efektivitas kualitas pengajaran dapat dikatakan efektif sebagaimana menurut teori Slavin belajar dikatakan tuntas apabila terdapat minimal 85% siswa mencapai daya serap dari KKM (Kriteria Ketuntasan Belajar) terutama untuk hasil belajar siswa kelas 4 dan kelas 5 pada mata pelajaran matematika. Data didapatkan melalui proses wawancara baik dari guru maupun siswanya langsung dan data tersebut  terlampir. </w:t>
      </w:r>
    </w:p>
    <w:p w:rsidR="004E0A04" w:rsidRDefault="004E0A04" w:rsidP="004E0A04">
      <w:pPr>
        <w:pStyle w:val="NoSpacing"/>
        <w:spacing w:line="480" w:lineRule="auto"/>
        <w:rPr>
          <w:rFonts w:ascii="Times New Roman" w:hAnsi="Times New Roman" w:cs="Times New Roman"/>
          <w:sz w:val="24"/>
          <w:szCs w:val="24"/>
        </w:rPr>
      </w:pPr>
      <w:r>
        <w:rPr>
          <w:rFonts w:ascii="Times New Roman" w:hAnsi="Times New Roman" w:cs="Times New Roman"/>
          <w:sz w:val="24"/>
          <w:szCs w:val="24"/>
        </w:rPr>
        <w:t xml:space="preserve">2. Kesesuaian tingkat pengajaran yang tepat </w:t>
      </w:r>
    </w:p>
    <w:p w:rsidR="004E0A04" w:rsidRDefault="004E0A04" w:rsidP="004E0A04">
      <w:pPr>
        <w:pStyle w:val="NoSpacing"/>
        <w:spacing w:line="480" w:lineRule="auto"/>
        <w:rPr>
          <w:rFonts w:ascii="Times New Roman" w:hAnsi="Times New Roman" w:cs="Times New Roman"/>
          <w:sz w:val="24"/>
          <w:szCs w:val="24"/>
        </w:rPr>
      </w:pPr>
      <w:r>
        <w:rPr>
          <w:rFonts w:ascii="Times New Roman" w:hAnsi="Times New Roman" w:cs="Times New Roman"/>
          <w:sz w:val="24"/>
          <w:szCs w:val="24"/>
        </w:rPr>
        <w:tab/>
        <w:t>Menurut teori Slavin Tingkat pengajaran yang tepat yaitu sejauh mana guru memastikan bahwa siswa sudah siap mempelajari suatu pelajaran baru, maksdunya kemampuan dan pengetahuan yang diperlukan untuk mempelajarinya tetapi belum memperoleh pembelajaran tersebut. Tingkat pengajaran yang tepat dilihat dari kesiapan belajar siswa.</w:t>
      </w:r>
      <w:r w:rsidRPr="003444B5">
        <w:rPr>
          <w:rStyle w:val="FootnoteReference"/>
          <w:rFonts w:ascii="Times New Roman" w:hAnsi="Times New Roman" w:cs="Times New Roman"/>
          <w:sz w:val="24"/>
          <w:szCs w:val="24"/>
        </w:rPr>
        <w:t xml:space="preserve"> </w:t>
      </w:r>
      <w:r>
        <w:rPr>
          <w:rFonts w:ascii="Times New Roman" w:hAnsi="Times New Roman" w:cs="Times New Roman"/>
          <w:sz w:val="24"/>
          <w:szCs w:val="24"/>
        </w:rPr>
        <w:t>Tingkat pengajaran yang tepat dikatakan efektif apabila siswa sudah siap untuk mengikuti pembelajaran, dilihat dari kriteria kesiapan belajar siswa baik yaitu mulai dari kesiapan kondisi fisik, mental dan emosional.</w:t>
      </w:r>
      <w:r w:rsidRPr="00577547">
        <w:rPr>
          <w:rStyle w:val="FootnoteReference"/>
          <w:rFonts w:ascii="Times New Roman" w:hAnsi="Times New Roman" w:cs="Times New Roman"/>
          <w:sz w:val="24"/>
          <w:szCs w:val="24"/>
        </w:rPr>
        <w:t xml:space="preserve"> </w:t>
      </w:r>
      <w:r>
        <w:rPr>
          <w:rStyle w:val="FootnoteReference"/>
          <w:rFonts w:ascii="Times New Roman" w:hAnsi="Times New Roman" w:cs="Times New Roman"/>
          <w:sz w:val="24"/>
          <w:szCs w:val="24"/>
        </w:rPr>
        <w:footnoteReference w:id="58"/>
      </w:r>
    </w:p>
    <w:p w:rsidR="004E0A04" w:rsidRDefault="004E0A04" w:rsidP="004E0A04">
      <w:pPr>
        <w:pStyle w:val="NoSpacing"/>
        <w:spacing w:line="480" w:lineRule="auto"/>
        <w:rPr>
          <w:rFonts w:ascii="Times New Roman" w:hAnsi="Times New Roman" w:cs="Times New Roman"/>
          <w:sz w:val="24"/>
          <w:szCs w:val="24"/>
        </w:rPr>
      </w:pPr>
      <w:r>
        <w:rPr>
          <w:rFonts w:ascii="Times New Roman" w:hAnsi="Times New Roman" w:cs="Times New Roman"/>
          <w:sz w:val="24"/>
          <w:szCs w:val="24"/>
        </w:rPr>
        <w:tab/>
        <w:t xml:space="preserve">Setelah melihat hasil wawancara dari siswa kelas 4, 5 dan 6 yang ada di lingkungan RW 04 kel. Bentiring permai kec. Muara bangkahulu kota bengkulu , 2 dari ketiga siswa yang diwawancarai tersebut merasa kurang senang terhadap pembelajaran </w:t>
      </w:r>
      <w:r w:rsidRPr="00AA7790">
        <w:rPr>
          <w:rFonts w:ascii="Times New Roman" w:hAnsi="Times New Roman" w:cs="Times New Roman"/>
          <w:i/>
          <w:sz w:val="24"/>
          <w:szCs w:val="24"/>
        </w:rPr>
        <w:t>e-learning</w:t>
      </w:r>
      <w:r>
        <w:rPr>
          <w:rFonts w:ascii="Times New Roman" w:hAnsi="Times New Roman" w:cs="Times New Roman"/>
          <w:sz w:val="24"/>
          <w:szCs w:val="24"/>
        </w:rPr>
        <w:t xml:space="preserve"> karena beberapa alasan diantaranya materi yang susah dipahami sehingga sulit untuk mengerjakan tugas yang diberikan pada akhirnya siswa menjadi jenuh dan bosan kemudian semangat belajar pun berkurang. Sementara siswa yang satunya merasa senang terhadap pembelajaran </w:t>
      </w:r>
      <w:r w:rsidRPr="00AA7790">
        <w:rPr>
          <w:rFonts w:ascii="Times New Roman" w:hAnsi="Times New Roman" w:cs="Times New Roman"/>
          <w:i/>
          <w:sz w:val="24"/>
          <w:szCs w:val="24"/>
        </w:rPr>
        <w:t>e-learning</w:t>
      </w:r>
      <w:r>
        <w:rPr>
          <w:rFonts w:ascii="Times New Roman" w:hAnsi="Times New Roman" w:cs="Times New Roman"/>
          <w:sz w:val="24"/>
          <w:szCs w:val="24"/>
        </w:rPr>
        <w:t xml:space="preserve"> yang berlangsung karena dirinya merasa lebih santai tidak terburu-buru seperti dikelas ketika sedang mengerjakan tugas. Materi yang sulit juga bisa minta bantuan anggota keluarga yang lain untuk membantu mengerjakan tugas dan terutama bisa melihat jawaban dari google. Berdasarkan data penelitian yang didapat dan sesuai dengan teori efektivitas menurut Slavin belum sepenuhnya efektif dapat dibuktikan pada pembahasan sebelumnya yang memaparkan ada beberapa siswa yang kurang senang pada pembelajaran e-learning karena faktor tingkat kesulitan memahami materi ajar sedangkan di dalam teori Slavin Tingkat pengajaran yang tepat dikatakan efektif apabila siswa sudah siap untuk mengikuti pembelajaran, dilihat dari kriteria kesiapan belajar siswa baik yaitu mulai dari kesiapan kondisi fisik, mental dan emosional.</w:t>
      </w:r>
      <w:r w:rsidRPr="00577547">
        <w:rPr>
          <w:rStyle w:val="FootnoteReference"/>
          <w:rFonts w:ascii="Times New Roman" w:hAnsi="Times New Roman" w:cs="Times New Roman"/>
          <w:sz w:val="24"/>
          <w:szCs w:val="24"/>
        </w:rPr>
        <w:t xml:space="preserve"> </w:t>
      </w:r>
      <w:r>
        <w:rPr>
          <w:rStyle w:val="FootnoteReference"/>
          <w:rFonts w:ascii="Times New Roman" w:hAnsi="Times New Roman" w:cs="Times New Roman"/>
          <w:sz w:val="24"/>
          <w:szCs w:val="24"/>
        </w:rPr>
        <w:footnoteReference w:id="59"/>
      </w:r>
      <w:r>
        <w:rPr>
          <w:rFonts w:ascii="Times New Roman" w:hAnsi="Times New Roman" w:cs="Times New Roman"/>
          <w:sz w:val="24"/>
          <w:szCs w:val="24"/>
        </w:rPr>
        <w:t xml:space="preserve"> </w:t>
      </w:r>
    </w:p>
    <w:p w:rsidR="004E0A04" w:rsidRDefault="004E0A04" w:rsidP="004E0A04">
      <w:pPr>
        <w:pStyle w:val="NoSpacing"/>
        <w:spacing w:line="480" w:lineRule="auto"/>
        <w:rPr>
          <w:rFonts w:ascii="Times New Roman" w:hAnsi="Times New Roman" w:cs="Times New Roman"/>
          <w:sz w:val="24"/>
          <w:szCs w:val="24"/>
        </w:rPr>
      </w:pPr>
      <w:r>
        <w:rPr>
          <w:rFonts w:ascii="Times New Roman" w:hAnsi="Times New Roman" w:cs="Times New Roman"/>
          <w:sz w:val="24"/>
          <w:szCs w:val="24"/>
        </w:rPr>
        <w:t>3. Insentif</w:t>
      </w:r>
    </w:p>
    <w:p w:rsidR="004E0A04" w:rsidRDefault="004E0A04" w:rsidP="004E0A04">
      <w:pPr>
        <w:pStyle w:val="NoSpacing"/>
        <w:spacing w:line="480" w:lineRule="auto"/>
        <w:ind w:firstLine="720"/>
        <w:rPr>
          <w:rFonts w:ascii="Times New Roman" w:hAnsi="Times New Roman" w:cs="Times New Roman"/>
          <w:sz w:val="24"/>
          <w:szCs w:val="24"/>
        </w:rPr>
      </w:pPr>
      <w:r>
        <w:rPr>
          <w:rFonts w:ascii="Times New Roman" w:hAnsi="Times New Roman" w:cs="Times New Roman"/>
          <w:sz w:val="24"/>
          <w:szCs w:val="24"/>
        </w:rPr>
        <w:t xml:space="preserve">Insentif yaitu sejauh mana guru memastikan bahwa siswa termotivasi untuk mengerjakan tugas-tugas pengajaran dan untuk mempelajari bahan yang sedang disajikan. Insentif dilihat dari aktivitas guru dalam memberikan motivasi kepada siswa. Seberapa besar usaha guru memotivasi siswa untuk mengerjakan tugas-tugas yang diberikan. Makin besar motivasi yang diberikan makin besar pula keaktifan siswa. </w:t>
      </w:r>
    </w:p>
    <w:p w:rsidR="004E0A04" w:rsidRDefault="004E0A04" w:rsidP="004E0A04">
      <w:pPr>
        <w:pStyle w:val="NoSpacing"/>
        <w:spacing w:line="480" w:lineRule="auto"/>
        <w:ind w:firstLine="720"/>
        <w:rPr>
          <w:rFonts w:ascii="Times New Roman" w:hAnsi="Times New Roman" w:cs="Times New Roman"/>
          <w:sz w:val="24"/>
          <w:szCs w:val="24"/>
        </w:rPr>
      </w:pPr>
      <w:r>
        <w:rPr>
          <w:rFonts w:ascii="Times New Roman" w:hAnsi="Times New Roman" w:cs="Times New Roman"/>
          <w:sz w:val="24"/>
          <w:szCs w:val="24"/>
        </w:rPr>
        <w:t>Hal tersebut sesuai pendapat menurut Slameto, menyebutkan bahwa ada 4 hal yang dapat dikerjakan guru dalam memberikan motivasi kepada siswa yaitu membangkitkan dorongan kepada siswa untuk belajar, menjelaskan secara konkrit kepada siswa apa yang dapat dilakukan pada akhir pengajaran, memberikan reward terhadap prestasi yang diperoleh sehingga dapat merangsang untuk mencapai prestasi yang lebih baik dikemudian hari serta memberikan kebiasaan belajar yang baik.</w:t>
      </w:r>
      <w:r>
        <w:rPr>
          <w:rStyle w:val="FootnoteReference"/>
          <w:rFonts w:ascii="Times New Roman" w:hAnsi="Times New Roman" w:cs="Times New Roman"/>
          <w:sz w:val="24"/>
          <w:szCs w:val="24"/>
        </w:rPr>
        <w:footnoteReference w:id="60"/>
      </w:r>
    </w:p>
    <w:p w:rsidR="004E0A04" w:rsidRDefault="004E0A04" w:rsidP="004E0A04">
      <w:pPr>
        <w:pStyle w:val="NoSpacing"/>
        <w:spacing w:line="480" w:lineRule="auto"/>
        <w:rPr>
          <w:rFonts w:ascii="Times New Roman" w:hAnsi="Times New Roman" w:cs="Times New Roman"/>
          <w:sz w:val="24"/>
          <w:szCs w:val="24"/>
        </w:rPr>
      </w:pPr>
      <w:r>
        <w:rPr>
          <w:rFonts w:ascii="Times New Roman" w:hAnsi="Times New Roman" w:cs="Times New Roman"/>
          <w:sz w:val="24"/>
          <w:szCs w:val="24"/>
        </w:rPr>
        <w:tab/>
        <w:t xml:space="preserve">Berdasarkan hasil wawancara dan bukti nyata lainnya yang peneliti dapatkan pada guru kelas 4 dan kelas 5 bahwa dalam pembelajaran </w:t>
      </w:r>
      <w:r w:rsidRPr="00AA7790">
        <w:rPr>
          <w:rFonts w:ascii="Times New Roman" w:hAnsi="Times New Roman" w:cs="Times New Roman"/>
          <w:i/>
          <w:sz w:val="24"/>
          <w:szCs w:val="24"/>
        </w:rPr>
        <w:t>e-learning</w:t>
      </w:r>
      <w:r>
        <w:rPr>
          <w:rFonts w:ascii="Times New Roman" w:hAnsi="Times New Roman" w:cs="Times New Roman"/>
          <w:sz w:val="24"/>
          <w:szCs w:val="24"/>
        </w:rPr>
        <w:t xml:space="preserve"> yang terjadi saat ini guru dituntut untuk lebih kreatif dalam penyajian materi pelajaran agar siswa lebih mudah dalam memahami pembelajaran dan juga  guru harus tetap memberikan dorongan  dan motivasi kepada siswanya agar siswa lebih semangat dalam belajar, kemudian melalui vidio-vidio atau animasi pembelajaran siswa akan mudah memahami secara konkrit materi yang diajarkan, guru memberikan reward terhadap prestasi yang diperoleh agar siswa lebih termotivasi lagi untuk meningkatkan prestasi belajaranya juga untuk merangsang siswa yang lain agar lebih semangat meningkatkan prestasi, serta guru juga harus memberikan kebiasaan belajar yang baik kepada siswa.</w:t>
      </w:r>
    </w:p>
    <w:p w:rsidR="004E0A04" w:rsidRDefault="004E0A04" w:rsidP="004E0A04">
      <w:pPr>
        <w:pStyle w:val="NoSpacing"/>
        <w:spacing w:line="480" w:lineRule="auto"/>
        <w:ind w:firstLine="720"/>
        <w:rPr>
          <w:rFonts w:ascii="Times New Roman" w:hAnsi="Times New Roman" w:cs="Times New Roman"/>
          <w:sz w:val="24"/>
          <w:szCs w:val="24"/>
        </w:rPr>
      </w:pPr>
      <w:r>
        <w:rPr>
          <w:rFonts w:ascii="Times New Roman" w:hAnsi="Times New Roman" w:cs="Times New Roman"/>
          <w:sz w:val="24"/>
          <w:szCs w:val="24"/>
        </w:rPr>
        <w:t>Jadi, menurut teori Slavin ada 4 hal yang dapat dikerjakan guru dalam memberikan motivasi kepada siswa yaitu membangkitkan dorongan kepada siswa untuk belajar, menjelaskan secara konkrit kepada siswa apa yang dapat dilakukan pada akhir pengajaran, memberikan reward terhadap prestasi yang diperoleh sehingga dapat merangsang untuk mencapai prestasi yang lebih baik dikemudian hari serta memberikan kebiasaan belajar yang baik.</w:t>
      </w:r>
      <w:r>
        <w:rPr>
          <w:rStyle w:val="FootnoteReference"/>
          <w:rFonts w:ascii="Times New Roman" w:hAnsi="Times New Roman" w:cs="Times New Roman"/>
          <w:sz w:val="24"/>
          <w:szCs w:val="24"/>
        </w:rPr>
        <w:footnoteReference w:id="61"/>
      </w:r>
      <w:r>
        <w:rPr>
          <w:rFonts w:ascii="Times New Roman" w:hAnsi="Times New Roman" w:cs="Times New Roman"/>
          <w:sz w:val="24"/>
          <w:szCs w:val="24"/>
        </w:rPr>
        <w:t xml:space="preserve"> Dan dari data wawancara dari guru kelas 4 dan 5 sudah sepenuhnya dikerjakan, maupun dari siswa bahwa memang benar guru kelas mereka masing-masing mengerjakan 4 hal yang dapat guru kerjakan dalam memotivasi siswa.</w:t>
      </w:r>
    </w:p>
    <w:p w:rsidR="004E0A04" w:rsidRDefault="004E0A04" w:rsidP="004E0A04">
      <w:pPr>
        <w:pStyle w:val="NoSpacing"/>
        <w:spacing w:line="480" w:lineRule="auto"/>
        <w:rPr>
          <w:rFonts w:ascii="Times New Roman" w:hAnsi="Times New Roman" w:cs="Times New Roman"/>
          <w:sz w:val="24"/>
          <w:szCs w:val="24"/>
        </w:rPr>
      </w:pPr>
      <w:r>
        <w:rPr>
          <w:rFonts w:ascii="Times New Roman" w:hAnsi="Times New Roman" w:cs="Times New Roman"/>
          <w:sz w:val="24"/>
          <w:szCs w:val="24"/>
        </w:rPr>
        <w:t xml:space="preserve">4. Waktu </w:t>
      </w:r>
    </w:p>
    <w:p w:rsidR="004E0A04" w:rsidRDefault="004E0A04" w:rsidP="004E0A04">
      <w:pPr>
        <w:pStyle w:val="NoSpacing"/>
        <w:spacing w:line="480" w:lineRule="auto"/>
        <w:ind w:firstLine="720"/>
        <w:rPr>
          <w:rFonts w:ascii="Times New Roman" w:hAnsi="Times New Roman" w:cs="Times New Roman"/>
          <w:sz w:val="24"/>
          <w:szCs w:val="24"/>
        </w:rPr>
      </w:pPr>
      <w:r>
        <w:rPr>
          <w:rFonts w:ascii="Times New Roman" w:hAnsi="Times New Roman" w:cs="Times New Roman"/>
          <w:sz w:val="24"/>
          <w:szCs w:val="24"/>
        </w:rPr>
        <w:t>Menurut teori Slavin, waktu yaitu sejauh mana siswa diberi cukup banyak waktu untuk mempelajari bahan yang sedang diajarkan. Pembelajaran dapat dikatakan efektif apabila siswa dapat menyelesaikan pembelajaran sesuai dengan alokasi waktu yang ditentukan. Aktivitas siswa yang dapat diamati terkait penggunaan waktu siswa mencakup aspek-aspek persiapan awal belajar, menerima materi, melatih kemampuan diri sendiri dan mengembangkan materi yang sudah dipelajari serta waktu yang dibutuhkan dalam penutup pembelajaran.</w:t>
      </w:r>
      <w:r>
        <w:rPr>
          <w:rStyle w:val="FootnoteReference"/>
          <w:rFonts w:ascii="Times New Roman" w:hAnsi="Times New Roman" w:cs="Times New Roman"/>
          <w:sz w:val="24"/>
          <w:szCs w:val="24"/>
        </w:rPr>
        <w:footnoteReference w:id="62"/>
      </w:r>
    </w:p>
    <w:p w:rsidR="004E0A04" w:rsidRPr="003A4C88" w:rsidRDefault="004E0A04" w:rsidP="004E0A04">
      <w:pPr>
        <w:pStyle w:val="NoSpacing"/>
        <w:spacing w:line="480" w:lineRule="auto"/>
        <w:rPr>
          <w:rFonts w:ascii="Times New Roman" w:hAnsi="Times New Roman" w:cs="Times New Roman"/>
          <w:sz w:val="24"/>
          <w:szCs w:val="24"/>
        </w:rPr>
      </w:pPr>
      <w:r>
        <w:rPr>
          <w:rFonts w:ascii="Times New Roman" w:hAnsi="Times New Roman" w:cs="Times New Roman"/>
          <w:sz w:val="24"/>
          <w:szCs w:val="24"/>
        </w:rPr>
        <w:tab/>
        <w:t>Berdasarkan hasil wawancara yang diperoleh, bahwa waktu yang dibutuhkan dalam pembelajaran masih kurang. Hal tersebut dikarenakan tingkat kesulitan pengerjaan tugas memakan waktu yang cukup lama bagi siswa yang memiliki kesulitan dalam memahami materi pelajaran. Sedangkan didalam teori efektivitas menurut Slavin, pembelajaran dapat dikatakan efektif apabila siswa dapat menyelesaikan pembelajaran sesuai dengan alokasi waktu yang ditentukan.</w:t>
      </w:r>
      <w:r>
        <w:rPr>
          <w:rStyle w:val="FootnoteReference"/>
          <w:rFonts w:ascii="Times New Roman" w:hAnsi="Times New Roman" w:cs="Times New Roman"/>
          <w:sz w:val="24"/>
          <w:szCs w:val="24"/>
        </w:rPr>
        <w:footnoteReference w:id="63"/>
      </w:r>
      <w:r>
        <w:rPr>
          <w:rFonts w:ascii="Times New Roman" w:hAnsi="Times New Roman" w:cs="Times New Roman"/>
          <w:sz w:val="24"/>
          <w:szCs w:val="24"/>
        </w:rPr>
        <w:t xml:space="preserve"> Jadi dapat disimpulkan bahwa belum efektif waktu yang dibutuhkan dalam pembelajaran </w:t>
      </w:r>
      <w:r w:rsidRPr="00AA7790">
        <w:rPr>
          <w:rFonts w:ascii="Times New Roman" w:hAnsi="Times New Roman" w:cs="Times New Roman"/>
          <w:i/>
          <w:sz w:val="24"/>
          <w:szCs w:val="24"/>
        </w:rPr>
        <w:t xml:space="preserve">e-learning </w:t>
      </w:r>
      <w:r>
        <w:rPr>
          <w:rFonts w:ascii="Times New Roman" w:hAnsi="Times New Roman" w:cs="Times New Roman"/>
          <w:sz w:val="24"/>
          <w:szCs w:val="24"/>
        </w:rPr>
        <w:t>yang berlangsung saat ini.</w:t>
      </w:r>
    </w:p>
    <w:p w:rsidR="004E0A04" w:rsidRDefault="004E0A04">
      <w:pPr>
        <w:rPr>
          <w:rFonts w:ascii="Times New Roman" w:hAnsi="Times New Roman" w:cs="Times New Roman"/>
          <w:b/>
          <w:sz w:val="24"/>
          <w:szCs w:val="24"/>
        </w:rPr>
      </w:pPr>
      <w:r>
        <w:rPr>
          <w:rFonts w:ascii="Times New Roman" w:hAnsi="Times New Roman" w:cs="Times New Roman"/>
          <w:b/>
          <w:sz w:val="24"/>
          <w:szCs w:val="24"/>
        </w:rPr>
        <w:br w:type="page"/>
      </w:r>
    </w:p>
    <w:p w:rsidR="004E0A04" w:rsidRPr="00EA1604" w:rsidRDefault="00B37DAD" w:rsidP="004E0A04">
      <w:pPr>
        <w:pStyle w:val="NoSpacing"/>
        <w:spacing w:line="480" w:lineRule="auto"/>
        <w:jc w:val="center"/>
        <w:rPr>
          <w:rFonts w:ascii="Times New Roman" w:hAnsi="Times New Roman" w:cs="Times New Roman"/>
          <w:b/>
          <w:sz w:val="24"/>
          <w:szCs w:val="24"/>
        </w:rPr>
      </w:pPr>
      <w:r>
        <w:rPr>
          <w:rFonts w:ascii="Times New Roman" w:hAnsi="Times New Roman" w:cs="Times New Roman"/>
          <w:b/>
          <w:noProof/>
          <w:sz w:val="24"/>
          <w:szCs w:val="24"/>
          <w:lang w:eastAsia="id-ID"/>
        </w:rPr>
        <mc:AlternateContent>
          <mc:Choice Requires="wps">
            <w:drawing>
              <wp:anchor distT="0" distB="0" distL="114300" distR="114300" simplePos="0" relativeHeight="251682816" behindDoc="0" locked="0" layoutInCell="1" allowOverlap="1">
                <wp:simplePos x="0" y="0"/>
                <wp:positionH relativeFrom="column">
                  <wp:posOffset>4775835</wp:posOffset>
                </wp:positionH>
                <wp:positionV relativeFrom="paragraph">
                  <wp:posOffset>-1021715</wp:posOffset>
                </wp:positionV>
                <wp:extent cx="320675" cy="252730"/>
                <wp:effectExtent l="13335" t="6985" r="8890" b="6985"/>
                <wp:wrapNone/>
                <wp:docPr id="6"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0675" cy="252730"/>
                        </a:xfrm>
                        <a:prstGeom prst="rect">
                          <a:avLst/>
                        </a:prstGeom>
                        <a:solidFill>
                          <a:schemeClr val="bg1">
                            <a:lumMod val="100000"/>
                            <a:lumOff val="0"/>
                          </a:schemeClr>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1" o:spid="_x0000_s1026" style="position:absolute;margin-left:376.05pt;margin-top:-80.45pt;width:25.25pt;height:19.9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0WkNQIAAKoEAAAOAAAAZHJzL2Uyb0RvYy54bWy0VNuO0zAQfUfiHyy/01y2l92o6WrVZRHS&#10;AisWPsB1nMTC9hjbbVq+nrHTli68IciD5fHMHB/Pmcnydq8V2QnnJZiaFpOcEmE4NNJ0Nf365eHN&#10;NSU+MNMwBUbU9CA8vV29frUcbCVK6EE1whEEMb4abE37EGyVZZ73QjM/ASsMOltwmgU0XZc1jg2I&#10;rlVW5vk8G8A11gEX3uPp/eikq4TftoKHT23rRSCqpsgtpNWldRPXbLVkVeeY7SU/0mB/wUIzafDS&#10;M9Q9C4xsnfwDSkvuwEMbJhx0Bm0ruUhvwNcU+W+vee6ZFektWBxvz2Xy/w6Wf9w9OSKbms4pMUyj&#10;RJ+xaMx0SpCyiPUZrK8w7Nk+ufhCbx+Bf/PEwLrHMHHnHAy9YA2ySvHZi4RoeEwlm+EDNAjPtgFS&#10;qfat0xEQi0D2SZHDWRGxD4Tj4VWZzxczSji6ylm5uEqKZaw6JVvnwzsBmsRNTR1yT+Bs9+gDksfQ&#10;U0giD0o2D1KpZMQmE2vlyI5he2y6IqWqrUam41mRx2/sEjzHXhrPTzRSn0aIdJO/RFeGDDW9mZWz&#10;hPrCd077LzdrGXCmlNQ1vb7gHzV6a5rU8YFJNe6xQMog+5NOo94baA6omYNxYHDAcdOD+0HJgMNS&#10;U/99y5ygRL03qPtNMZ3G6UrGdLYo0XCXns2lhxmOUDUNlIzbdRgncmud7Hq8aRTCwB32SiuTjpHf&#10;yOpIFgciFf04vHHiLu0U9esXs/oJAAD//wMAUEsDBBQABgAIAAAAIQDRMYs54gAAAA0BAAAPAAAA&#10;ZHJzL2Rvd25yZXYueG1sTI9NS8NAEIbvgv9hGcFbO7sBY43ZFCkIInpoq+hxm50mwf0I2U0T/73b&#10;Uz3OzMM7z1uuZ2vYiYbQeSdBLDkwcrXXnWskfOyfFytgISqnlfGOJPxSgHV1fVWqQvvJbem0iw1L&#10;IS4USkIbY18ghrolq8LS9+TS7egHq2Iahwb1oKYUbg1mnOdoVefSh1b1tGmp/tmNVoI383H8Qhy2&#10;+PL5Pb2/vdabfS7l7c389Ags0hwvMJz1kzpUyengR6cDMxLu7zKRUAkLkfMHYAlZ8SwHdjivMiEA&#10;qxL/t6j+AAAA//8DAFBLAQItABQABgAIAAAAIQC2gziS/gAAAOEBAAATAAAAAAAAAAAAAAAAAAAA&#10;AABbQ29udGVudF9UeXBlc10ueG1sUEsBAi0AFAAGAAgAAAAhADj9If/WAAAAlAEAAAsAAAAAAAAA&#10;AAAAAAAALwEAAF9yZWxzLy5yZWxzUEsBAi0AFAAGAAgAAAAhAM5PRaQ1AgAAqgQAAA4AAAAAAAAA&#10;AAAAAAAALgIAAGRycy9lMm9Eb2MueG1sUEsBAi0AFAAGAAgAAAAhANExizniAAAADQEAAA8AAAAA&#10;AAAAAAAAAAAAjwQAAGRycy9kb3ducmV2LnhtbFBLBQYAAAAABAAEAPMAAACeBQAAAAA=&#10;" fillcolor="white [3212]" strokecolor="white [3212]"/>
            </w:pict>
          </mc:Fallback>
        </mc:AlternateContent>
      </w:r>
      <w:r w:rsidR="004E0A04" w:rsidRPr="00EA1604">
        <w:rPr>
          <w:rFonts w:ascii="Times New Roman" w:hAnsi="Times New Roman" w:cs="Times New Roman"/>
          <w:b/>
          <w:sz w:val="24"/>
          <w:szCs w:val="24"/>
        </w:rPr>
        <w:t>BAB V</w:t>
      </w:r>
    </w:p>
    <w:p w:rsidR="004E0A04" w:rsidRDefault="004E0A04" w:rsidP="004E0A04">
      <w:pPr>
        <w:pStyle w:val="NoSpacing"/>
        <w:spacing w:line="480" w:lineRule="auto"/>
        <w:jc w:val="center"/>
        <w:rPr>
          <w:rFonts w:ascii="Times New Roman" w:hAnsi="Times New Roman" w:cs="Times New Roman"/>
          <w:b/>
          <w:sz w:val="24"/>
          <w:szCs w:val="24"/>
        </w:rPr>
      </w:pPr>
      <w:r w:rsidRPr="00EA1604">
        <w:rPr>
          <w:rFonts w:ascii="Times New Roman" w:hAnsi="Times New Roman" w:cs="Times New Roman"/>
          <w:b/>
          <w:sz w:val="24"/>
          <w:szCs w:val="24"/>
        </w:rPr>
        <w:t>PENUTUP</w:t>
      </w:r>
    </w:p>
    <w:p w:rsidR="004E0A04" w:rsidRPr="00EA1604" w:rsidRDefault="004E0A04" w:rsidP="004E0A04">
      <w:pPr>
        <w:pStyle w:val="NoSpacing"/>
        <w:spacing w:line="480" w:lineRule="auto"/>
        <w:jc w:val="center"/>
        <w:rPr>
          <w:rFonts w:ascii="Times New Roman" w:hAnsi="Times New Roman" w:cs="Times New Roman"/>
          <w:b/>
          <w:sz w:val="24"/>
          <w:szCs w:val="24"/>
        </w:rPr>
      </w:pPr>
    </w:p>
    <w:p w:rsidR="004E0A04" w:rsidRPr="00EA360B" w:rsidRDefault="004E0A04" w:rsidP="004E0A04">
      <w:pPr>
        <w:spacing w:line="480" w:lineRule="auto"/>
        <w:rPr>
          <w:rFonts w:ascii="Times New Roman" w:hAnsi="Times New Roman" w:cs="Times New Roman"/>
          <w:b/>
          <w:sz w:val="24"/>
          <w:szCs w:val="24"/>
        </w:rPr>
      </w:pPr>
      <w:r w:rsidRPr="00EA360B">
        <w:rPr>
          <w:rFonts w:ascii="Times New Roman" w:hAnsi="Times New Roman" w:cs="Times New Roman"/>
          <w:b/>
          <w:sz w:val="24"/>
          <w:szCs w:val="24"/>
        </w:rPr>
        <w:t>A. Kesimpulan</w:t>
      </w:r>
    </w:p>
    <w:p w:rsidR="004E0A04" w:rsidRDefault="004E0A04" w:rsidP="004E0A04">
      <w:pPr>
        <w:spacing w:line="480" w:lineRule="auto"/>
        <w:rPr>
          <w:rFonts w:ascii="Times New Roman" w:hAnsi="Times New Roman" w:cs="Times New Roman"/>
          <w:sz w:val="24"/>
          <w:szCs w:val="24"/>
        </w:rPr>
      </w:pPr>
      <w:r>
        <w:rPr>
          <w:rFonts w:ascii="Times New Roman" w:hAnsi="Times New Roman" w:cs="Times New Roman"/>
          <w:sz w:val="24"/>
          <w:szCs w:val="24"/>
        </w:rPr>
        <w:tab/>
        <w:t>Berdasarkan hasil dari analisis data dan pemb</w:t>
      </w:r>
      <w:r>
        <w:rPr>
          <w:rFonts w:ascii="Times New Roman" w:hAnsi="Times New Roman" w:cs="Times New Roman"/>
          <w:sz w:val="24"/>
          <w:szCs w:val="24"/>
          <w:lang w:val="en-US"/>
        </w:rPr>
        <w:t>a</w:t>
      </w:r>
      <w:r>
        <w:rPr>
          <w:rFonts w:ascii="Times New Roman" w:hAnsi="Times New Roman" w:cs="Times New Roman"/>
          <w:sz w:val="24"/>
          <w:szCs w:val="24"/>
        </w:rPr>
        <w:t xml:space="preserve">hasan yang telah dilakukan bahwa pembelajaran </w:t>
      </w:r>
      <w:r w:rsidRPr="00577C1D">
        <w:rPr>
          <w:rFonts w:ascii="Times New Roman" w:hAnsi="Times New Roman" w:cs="Times New Roman"/>
          <w:i/>
          <w:sz w:val="24"/>
          <w:szCs w:val="24"/>
        </w:rPr>
        <w:t>e-learning</w:t>
      </w:r>
      <w:r>
        <w:rPr>
          <w:rFonts w:ascii="Times New Roman" w:hAnsi="Times New Roman" w:cs="Times New Roman"/>
          <w:sz w:val="24"/>
          <w:szCs w:val="24"/>
        </w:rPr>
        <w:t xml:space="preserve"> pada masa pandemi covid-19 sudah berjalan dengan efektif di lingkungan RW 04 Kel. Bentiring Permai Kec. Muara Bangkahulu Kota Bengkulu. Hal ini ditunjukkan melalui jumlah ketuntasan nilai raport siswa semester 1 mengalami peningkatan dari sebelumnya. selain itu juga didukung dengan hasil wawancara siswa dan guru yang memberi tanggapan positif . Beberapa siswa juga ada yang memberikan tanggapan negatif mengenai pembelajaran </w:t>
      </w:r>
      <w:r w:rsidRPr="00577C1D">
        <w:rPr>
          <w:rFonts w:ascii="Times New Roman" w:hAnsi="Times New Roman" w:cs="Times New Roman"/>
          <w:i/>
          <w:sz w:val="24"/>
          <w:szCs w:val="24"/>
        </w:rPr>
        <w:t xml:space="preserve">e-learning </w:t>
      </w:r>
      <w:r>
        <w:rPr>
          <w:rFonts w:ascii="Times New Roman" w:hAnsi="Times New Roman" w:cs="Times New Roman"/>
          <w:sz w:val="24"/>
          <w:szCs w:val="24"/>
        </w:rPr>
        <w:t xml:space="preserve">yang dianggap masih perlu diperbaiki atau dievaluasi oleh para tenaga kependidikan agar siswa tidak lagi merasa terbebani dalam mengerjakan tugas-tugas yang sulit dipahami.  </w:t>
      </w:r>
    </w:p>
    <w:p w:rsidR="004E0A04" w:rsidRPr="00EA360B" w:rsidRDefault="004E0A04" w:rsidP="004E0A04">
      <w:pPr>
        <w:spacing w:line="480" w:lineRule="auto"/>
        <w:rPr>
          <w:rFonts w:ascii="Times New Roman" w:hAnsi="Times New Roman" w:cs="Times New Roman"/>
          <w:b/>
          <w:sz w:val="24"/>
          <w:szCs w:val="24"/>
        </w:rPr>
      </w:pPr>
      <w:r w:rsidRPr="00EA360B">
        <w:rPr>
          <w:rFonts w:ascii="Times New Roman" w:hAnsi="Times New Roman" w:cs="Times New Roman"/>
          <w:b/>
          <w:sz w:val="24"/>
          <w:szCs w:val="24"/>
        </w:rPr>
        <w:t>B. Saran</w:t>
      </w:r>
    </w:p>
    <w:p w:rsidR="004E0A04" w:rsidRDefault="004E0A04" w:rsidP="004E0A04">
      <w:pPr>
        <w:spacing w:line="480" w:lineRule="auto"/>
        <w:rPr>
          <w:rFonts w:ascii="Times New Roman" w:hAnsi="Times New Roman" w:cs="Times New Roman"/>
          <w:sz w:val="24"/>
          <w:szCs w:val="24"/>
        </w:rPr>
      </w:pPr>
      <w:r>
        <w:rPr>
          <w:rFonts w:ascii="Times New Roman" w:hAnsi="Times New Roman" w:cs="Times New Roman"/>
          <w:sz w:val="24"/>
          <w:szCs w:val="24"/>
        </w:rPr>
        <w:tab/>
        <w:t>Berdasarkan kesimpulan di atas, maka dapat dikemukakan saran-saran sebagai berikut:</w:t>
      </w:r>
    </w:p>
    <w:p w:rsidR="004E0A04" w:rsidRPr="00577C1D" w:rsidRDefault="00B37DAD" w:rsidP="004E0A04">
      <w:pPr>
        <w:spacing w:line="480" w:lineRule="auto"/>
        <w:rPr>
          <w:rFonts w:ascii="Times New Roman" w:hAnsi="Times New Roman" w:cs="Times New Roman"/>
          <w:i/>
          <w:sz w:val="24"/>
          <w:szCs w:val="24"/>
        </w:rPr>
      </w:pPr>
      <w:r>
        <w:rPr>
          <w:rFonts w:ascii="Times New Roman" w:hAnsi="Times New Roman" w:cs="Times New Roman"/>
          <w:noProof/>
          <w:sz w:val="24"/>
          <w:szCs w:val="24"/>
          <w:lang w:eastAsia="id-ID"/>
        </w:rPr>
        <mc:AlternateContent>
          <mc:Choice Requires="wps">
            <w:drawing>
              <wp:anchor distT="0" distB="0" distL="114300" distR="114300" simplePos="0" relativeHeight="251683840" behindDoc="0" locked="0" layoutInCell="1" allowOverlap="1">
                <wp:simplePos x="0" y="0"/>
                <wp:positionH relativeFrom="column">
                  <wp:posOffset>2188210</wp:posOffset>
                </wp:positionH>
                <wp:positionV relativeFrom="paragraph">
                  <wp:posOffset>1898650</wp:posOffset>
                </wp:positionV>
                <wp:extent cx="447675" cy="291465"/>
                <wp:effectExtent l="6985" t="12700" r="12065" b="10160"/>
                <wp:wrapNone/>
                <wp:docPr id="5"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47675" cy="291465"/>
                        </a:xfrm>
                        <a:prstGeom prst="rect">
                          <a:avLst/>
                        </a:prstGeom>
                        <a:solidFill>
                          <a:schemeClr val="bg1">
                            <a:lumMod val="100000"/>
                            <a:lumOff val="0"/>
                          </a:schemeClr>
                        </a:solidFill>
                        <a:ln w="9525">
                          <a:solidFill>
                            <a:schemeClr val="bg1">
                              <a:lumMod val="100000"/>
                              <a:lumOff val="0"/>
                            </a:schemeClr>
                          </a:solidFill>
                          <a:miter lim="800000"/>
                          <a:headEnd/>
                          <a:tailEnd/>
                        </a:ln>
                      </wps:spPr>
                      <wps:txbx>
                        <w:txbxContent>
                          <w:p w:rsidR="004E0A04" w:rsidRDefault="004E0A04" w:rsidP="004E0A04">
                            <w:pPr>
                              <w:jc w:val="center"/>
                            </w:pPr>
                            <w:r>
                              <w:t>72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2" o:spid="_x0000_s1039" style="position:absolute;left:0;text-align:left;margin-left:172.3pt;margin-top:149.5pt;width:35.25pt;height:22.9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3qPQAIAAL0EAAAOAAAAZHJzL2Uyb0RvYy54bWy0VNuO0zAQfUfiHyy/0zShl92o6WrVZRHS&#10;AisWPsBxnMTC9hjbbVq+fsdOW7rwhiAPlmfGPj4zZyarm71WZCecl2Aqmk+mlAjDoZGmq+i3r/dv&#10;rijxgZmGKTCiogfh6c369avVYEtRQA+qEY4giPHlYCvah2DLLPO8F5r5CVhhMNiC0yyg6bqscWxA&#10;dK2yYjpdZAO4xjrgwnv03o1Buk74bSt4+Ny2XgSiKorcQlpdWuu4ZusVKzvHbC/5kQb7CxaaSYOP&#10;nqHuWGBk6+QfUFpyBx7aMOGgM2hbyUXKAbPJp79l89QzK1IuWBxvz2Xy/w6Wf9o9OiKbis4pMUyj&#10;RF+waMx0SpCiiPUZrC/x2JN9dDFDbx+Af/fEwKbHY+LWORh6wRpklcfz2YsL0fB4ldTDR2gQnm0D&#10;pFLtW6cjIBaB7JMih7MiYh8IR+dstlwskRnHUHGdzxbz9AIrT5et8+G9AE3ipqIOuSdwtnvwIZJh&#10;5elIIg9KNvdSqWTEJhMb5ciOYXvUXZ6uqq1GpqMvn8Zv7BL0Yy+N/uRC7NSnESK95C/RlSFDRa/n&#10;xTyhvoidr/2Xl7UMOFNK6opeXfCPGr0zTer4wKQa95iEMkfRok6j3mFf71NX5G9PLVBDc0AZHYwz&#10;hDOPmx7cT0oGnJ+K+h9b5gQl6oPBVkCxZnHgkjGbLws03GWkvowwwxGqooGScbsJ45BurZNdjy+N&#10;2hi4xfZpZZI2ttbI6sgfZyTpcJznOISXdjr166+zfgYAAP//AwBQSwMEFAAGAAgAAAAhAMAoR2bg&#10;AAAACwEAAA8AAABkcnMvZG93bnJldi54bWxMj1FLwzAUhd8F/0O4gm/utrMWW5sOGQgi+rBN2R6z&#10;JmuLyU1J0rX+e6Mv+ng5H+d+p1rNRrOzcr63xCFdJMAUNVb21HJ43z3d3APzQZAU2pLi8KU8rOrL&#10;i0qU0k60UedtaFksIV8KDl0IQ4nom04Z4Rd2UBSzk3VGhHi6FqUTUyw3GpdJkqMRPcUPnRjUulPN&#10;53Y0HKyeT+Me0W3w+eMwvb2+NOtdzvn11fz4ACyoOfzB8KMf1aGOTkc7kvRMc7jNsjyiHJZFEUdF&#10;IkvvUmDH36gArCv8v6H+BgAA//8DAFBLAQItABQABgAIAAAAIQC2gziS/gAAAOEBAAATAAAAAAAA&#10;AAAAAAAAAAAAAABbQ29udGVudF9UeXBlc10ueG1sUEsBAi0AFAAGAAgAAAAhADj9If/WAAAAlAEA&#10;AAsAAAAAAAAAAAAAAAAALwEAAF9yZWxzLy5yZWxzUEsBAi0AFAAGAAgAAAAhAME7eo9AAgAAvQQA&#10;AA4AAAAAAAAAAAAAAAAALgIAAGRycy9lMm9Eb2MueG1sUEsBAi0AFAAGAAgAAAAhAMAoR2bgAAAA&#10;CwEAAA8AAAAAAAAAAAAAAAAAmgQAAGRycy9kb3ducmV2LnhtbFBLBQYAAAAABAAEAPMAAACnBQAA&#10;AAA=&#10;" fillcolor="white [3212]" strokecolor="white [3212]">
                <v:textbox>
                  <w:txbxContent>
                    <w:p w:rsidR="004E0A04" w:rsidRDefault="004E0A04" w:rsidP="004E0A04">
                      <w:pPr>
                        <w:jc w:val="center"/>
                      </w:pPr>
                      <w:r>
                        <w:t>72</w:t>
                      </w:r>
                    </w:p>
                  </w:txbxContent>
                </v:textbox>
              </v:rect>
            </w:pict>
          </mc:Fallback>
        </mc:AlternateContent>
      </w:r>
      <w:r w:rsidR="004E0A04">
        <w:rPr>
          <w:rFonts w:ascii="Times New Roman" w:hAnsi="Times New Roman" w:cs="Times New Roman"/>
          <w:sz w:val="24"/>
          <w:szCs w:val="24"/>
        </w:rPr>
        <w:t xml:space="preserve">1. Hasil penelitian ini hendaknya dapat dijadikan bahan informasi dan masukan serta memperluas pengetahuan dan pemahaman siswa tentang pembelajaran </w:t>
      </w:r>
      <w:r w:rsidR="004E0A04" w:rsidRPr="00577C1D">
        <w:rPr>
          <w:rFonts w:ascii="Times New Roman" w:hAnsi="Times New Roman" w:cs="Times New Roman"/>
          <w:i/>
          <w:sz w:val="24"/>
          <w:szCs w:val="24"/>
        </w:rPr>
        <w:t>e-learning</w:t>
      </w:r>
    </w:p>
    <w:p w:rsidR="004E0A04" w:rsidRDefault="004E0A04" w:rsidP="004E0A04">
      <w:pPr>
        <w:spacing w:line="480" w:lineRule="auto"/>
        <w:rPr>
          <w:rFonts w:ascii="Times New Roman" w:hAnsi="Times New Roman" w:cs="Times New Roman"/>
          <w:sz w:val="24"/>
          <w:szCs w:val="24"/>
        </w:rPr>
      </w:pPr>
      <w:r>
        <w:rPr>
          <w:rFonts w:ascii="Times New Roman" w:hAnsi="Times New Roman" w:cs="Times New Roman"/>
          <w:sz w:val="24"/>
          <w:szCs w:val="24"/>
        </w:rPr>
        <w:t>2. Hasil penelitian ini dapat mendorong bagi guru untuk mengatasi kesulitan belajar yang dihadapi siswa dalam pembelajaran</w:t>
      </w:r>
      <w:r w:rsidRPr="00577C1D">
        <w:rPr>
          <w:rFonts w:ascii="Times New Roman" w:hAnsi="Times New Roman" w:cs="Times New Roman"/>
          <w:i/>
          <w:sz w:val="24"/>
          <w:szCs w:val="24"/>
        </w:rPr>
        <w:t xml:space="preserve"> e-learning </w:t>
      </w:r>
      <w:r>
        <w:rPr>
          <w:rFonts w:ascii="Times New Roman" w:hAnsi="Times New Roman" w:cs="Times New Roman"/>
          <w:sz w:val="24"/>
          <w:szCs w:val="24"/>
        </w:rPr>
        <w:t>pada masa pandemi covid-19 agar mendapat hasil yang lebih baik</w:t>
      </w:r>
    </w:p>
    <w:p w:rsidR="004E0A04" w:rsidRPr="00BF7D1F" w:rsidRDefault="004E0A04" w:rsidP="004E0A04">
      <w:pPr>
        <w:spacing w:line="480" w:lineRule="auto"/>
        <w:rPr>
          <w:rFonts w:ascii="Times New Roman" w:hAnsi="Times New Roman" w:cs="Times New Roman"/>
          <w:sz w:val="24"/>
          <w:szCs w:val="24"/>
        </w:rPr>
      </w:pPr>
      <w:r>
        <w:rPr>
          <w:rFonts w:ascii="Times New Roman" w:hAnsi="Times New Roman" w:cs="Times New Roman"/>
          <w:sz w:val="24"/>
          <w:szCs w:val="24"/>
        </w:rPr>
        <w:t xml:space="preserve">3. Pelaksanaan penelitian tentang efektivitas pembelajarn </w:t>
      </w:r>
      <w:r w:rsidRPr="00577C1D">
        <w:rPr>
          <w:rFonts w:ascii="Times New Roman" w:hAnsi="Times New Roman" w:cs="Times New Roman"/>
          <w:i/>
          <w:sz w:val="24"/>
          <w:szCs w:val="24"/>
        </w:rPr>
        <w:t>e-learning</w:t>
      </w:r>
      <w:r>
        <w:rPr>
          <w:rFonts w:ascii="Times New Roman" w:hAnsi="Times New Roman" w:cs="Times New Roman"/>
          <w:sz w:val="24"/>
          <w:szCs w:val="24"/>
        </w:rPr>
        <w:t xml:space="preserve"> pada masa pandemi covid-19 kiranya dapat menjadi dasar bagi teman-teman mahasiswa untuk melakukan kajian-kajian selanjutnya. </w:t>
      </w:r>
    </w:p>
    <w:p w:rsidR="004E0A04" w:rsidRDefault="004E0A04">
      <w:pPr>
        <w:rPr>
          <w:rFonts w:ascii="Times New Roman" w:hAnsi="Times New Roman" w:cs="Times New Roman"/>
          <w:b/>
          <w:sz w:val="24"/>
          <w:szCs w:val="24"/>
        </w:rPr>
      </w:pPr>
      <w:r>
        <w:rPr>
          <w:rFonts w:ascii="Times New Roman" w:hAnsi="Times New Roman" w:cs="Times New Roman"/>
          <w:b/>
          <w:sz w:val="24"/>
          <w:szCs w:val="24"/>
        </w:rPr>
        <w:br w:type="page"/>
      </w:r>
    </w:p>
    <w:p w:rsidR="004E0A04" w:rsidRDefault="004E0A04" w:rsidP="004E0A04">
      <w:pPr>
        <w:tabs>
          <w:tab w:val="center" w:pos="3968"/>
        </w:tabs>
        <w:rPr>
          <w:rFonts w:ascii="Times New Roman" w:hAnsi="Times New Roman" w:cs="Times New Roman"/>
          <w:b/>
          <w:sz w:val="24"/>
          <w:szCs w:val="24"/>
        </w:rPr>
      </w:pPr>
      <w:r>
        <w:rPr>
          <w:rFonts w:ascii="Times New Roman" w:hAnsi="Times New Roman" w:cs="Times New Roman"/>
          <w:b/>
          <w:sz w:val="24"/>
          <w:szCs w:val="24"/>
        </w:rPr>
        <w:tab/>
      </w:r>
      <w:r w:rsidRPr="00EB005E">
        <w:rPr>
          <w:rFonts w:ascii="Times New Roman" w:hAnsi="Times New Roman" w:cs="Times New Roman"/>
          <w:b/>
          <w:sz w:val="24"/>
          <w:szCs w:val="24"/>
        </w:rPr>
        <w:t>DAFTAR PUSTAKA</w:t>
      </w:r>
    </w:p>
    <w:p w:rsidR="004E0A04" w:rsidRDefault="004E0A04" w:rsidP="004E0A04">
      <w:pPr>
        <w:pStyle w:val="NoSpacing"/>
        <w:rPr>
          <w:rFonts w:ascii="Times New Roman" w:hAnsi="Times New Roman" w:cs="Times New Roman"/>
          <w:sz w:val="24"/>
          <w:szCs w:val="24"/>
        </w:rPr>
      </w:pPr>
    </w:p>
    <w:p w:rsidR="004E0A04" w:rsidRDefault="004E0A04" w:rsidP="004E0A04">
      <w:pPr>
        <w:pStyle w:val="NoSpacing"/>
        <w:rPr>
          <w:rFonts w:ascii="Times New Roman" w:hAnsi="Times New Roman" w:cs="Times New Roman"/>
          <w:sz w:val="24"/>
          <w:szCs w:val="24"/>
        </w:rPr>
      </w:pPr>
    </w:p>
    <w:p w:rsidR="004E0A04" w:rsidRDefault="004E0A04" w:rsidP="004E0A04">
      <w:pPr>
        <w:pStyle w:val="NoSpacing"/>
        <w:rPr>
          <w:rFonts w:ascii="Times New Roman" w:hAnsi="Times New Roman" w:cs="Times New Roman"/>
          <w:sz w:val="24"/>
          <w:szCs w:val="24"/>
        </w:rPr>
      </w:pPr>
    </w:p>
    <w:p w:rsidR="004E0A04" w:rsidRDefault="004E0A04" w:rsidP="004E0A04">
      <w:pPr>
        <w:pStyle w:val="NoSpacing"/>
        <w:rPr>
          <w:rFonts w:ascii="Times New Roman" w:hAnsi="Times New Roman" w:cs="Times New Roman"/>
          <w:sz w:val="24"/>
          <w:szCs w:val="24"/>
        </w:rPr>
      </w:pPr>
      <w:r w:rsidRPr="00115801">
        <w:rPr>
          <w:rFonts w:ascii="Times New Roman" w:hAnsi="Times New Roman" w:cs="Times New Roman"/>
          <w:sz w:val="24"/>
          <w:szCs w:val="24"/>
        </w:rPr>
        <w:t>Bungin</w:t>
      </w:r>
      <w:r>
        <w:rPr>
          <w:rFonts w:ascii="Times New Roman" w:hAnsi="Times New Roman" w:cs="Times New Roman"/>
          <w:sz w:val="24"/>
          <w:szCs w:val="24"/>
        </w:rPr>
        <w:t>,</w:t>
      </w:r>
      <w:r w:rsidRPr="00115801">
        <w:rPr>
          <w:rFonts w:ascii="Times New Roman" w:hAnsi="Times New Roman" w:cs="Times New Roman"/>
          <w:sz w:val="24"/>
          <w:szCs w:val="24"/>
        </w:rPr>
        <w:t xml:space="preserve"> Burhan. 2007. </w:t>
      </w:r>
      <w:r w:rsidRPr="00115801">
        <w:rPr>
          <w:rFonts w:ascii="Times New Roman" w:hAnsi="Times New Roman" w:cs="Times New Roman"/>
          <w:i/>
          <w:sz w:val="24"/>
          <w:szCs w:val="24"/>
        </w:rPr>
        <w:t>Penelitian Kualitatif</w:t>
      </w:r>
      <w:r w:rsidRPr="00115801">
        <w:rPr>
          <w:rFonts w:ascii="Times New Roman" w:hAnsi="Times New Roman" w:cs="Times New Roman"/>
          <w:sz w:val="24"/>
          <w:szCs w:val="24"/>
        </w:rPr>
        <w:t>. Jakarta: Kencana</w:t>
      </w:r>
      <w:r>
        <w:rPr>
          <w:rFonts w:ascii="Times New Roman" w:hAnsi="Times New Roman" w:cs="Times New Roman"/>
          <w:sz w:val="24"/>
          <w:szCs w:val="24"/>
        </w:rPr>
        <w:t>.</w:t>
      </w:r>
    </w:p>
    <w:p w:rsidR="004E0A04" w:rsidRDefault="004E0A04" w:rsidP="004E0A04">
      <w:pPr>
        <w:pStyle w:val="NoSpacing"/>
        <w:rPr>
          <w:rFonts w:ascii="Times New Roman" w:hAnsi="Times New Roman" w:cs="Times New Roman"/>
          <w:sz w:val="24"/>
          <w:szCs w:val="24"/>
        </w:rPr>
      </w:pPr>
    </w:p>
    <w:p w:rsidR="004E0A04" w:rsidRPr="00115801" w:rsidRDefault="004E0A04" w:rsidP="004E0A04">
      <w:pPr>
        <w:pStyle w:val="NoSpacing"/>
        <w:rPr>
          <w:rFonts w:ascii="Times New Roman" w:hAnsi="Times New Roman" w:cs="Times New Roman"/>
          <w:sz w:val="24"/>
          <w:szCs w:val="24"/>
        </w:rPr>
      </w:pPr>
      <w:r w:rsidRPr="00115801">
        <w:rPr>
          <w:rFonts w:ascii="Times New Roman" w:hAnsi="Times New Roman" w:cs="Times New Roman"/>
          <w:sz w:val="24"/>
          <w:szCs w:val="24"/>
        </w:rPr>
        <w:t xml:space="preserve">Canbel. 1989. </w:t>
      </w:r>
      <w:r>
        <w:rPr>
          <w:rFonts w:ascii="Times New Roman" w:hAnsi="Times New Roman" w:cs="Times New Roman"/>
          <w:i/>
          <w:sz w:val="24"/>
          <w:szCs w:val="24"/>
        </w:rPr>
        <w:t>Riset d</w:t>
      </w:r>
      <w:r w:rsidRPr="00115801">
        <w:rPr>
          <w:rFonts w:ascii="Times New Roman" w:hAnsi="Times New Roman" w:cs="Times New Roman"/>
          <w:i/>
          <w:sz w:val="24"/>
          <w:szCs w:val="24"/>
        </w:rPr>
        <w:t>alam Efektivitas Organisasi, Terjemahan Salut Simamora</w:t>
      </w:r>
      <w:r w:rsidRPr="00115801">
        <w:rPr>
          <w:rFonts w:ascii="Times New Roman" w:hAnsi="Times New Roman" w:cs="Times New Roman"/>
          <w:sz w:val="24"/>
          <w:szCs w:val="24"/>
        </w:rPr>
        <w:t>. Jakarta: Erlangga</w:t>
      </w:r>
      <w:r>
        <w:rPr>
          <w:rFonts w:ascii="Times New Roman" w:hAnsi="Times New Roman" w:cs="Times New Roman"/>
          <w:sz w:val="24"/>
          <w:szCs w:val="24"/>
        </w:rPr>
        <w:t>.</w:t>
      </w:r>
    </w:p>
    <w:p w:rsidR="004E0A04" w:rsidRDefault="004E0A04" w:rsidP="004E0A04">
      <w:pPr>
        <w:pStyle w:val="NoSpacing"/>
        <w:rPr>
          <w:rFonts w:ascii="Times New Roman" w:hAnsi="Times New Roman" w:cs="Times New Roman"/>
          <w:sz w:val="24"/>
          <w:szCs w:val="24"/>
        </w:rPr>
      </w:pPr>
    </w:p>
    <w:p w:rsidR="004E0A04" w:rsidRPr="00115801" w:rsidRDefault="004E0A04" w:rsidP="004E0A04">
      <w:pPr>
        <w:pStyle w:val="NoSpacing"/>
        <w:rPr>
          <w:rFonts w:ascii="Times New Roman" w:hAnsi="Times New Roman" w:cs="Times New Roman"/>
          <w:sz w:val="24"/>
          <w:szCs w:val="24"/>
        </w:rPr>
      </w:pPr>
      <w:r w:rsidRPr="00115801">
        <w:rPr>
          <w:rFonts w:ascii="Times New Roman" w:hAnsi="Times New Roman" w:cs="Times New Roman"/>
          <w:sz w:val="24"/>
          <w:szCs w:val="24"/>
        </w:rPr>
        <w:t xml:space="preserve">Dani Sudarwan. 2004. </w:t>
      </w:r>
      <w:r>
        <w:rPr>
          <w:rFonts w:ascii="Times New Roman" w:hAnsi="Times New Roman" w:cs="Times New Roman"/>
          <w:i/>
          <w:sz w:val="24"/>
          <w:szCs w:val="24"/>
        </w:rPr>
        <w:t>Motivasi Kepemimpinan d</w:t>
      </w:r>
      <w:r w:rsidRPr="00115801">
        <w:rPr>
          <w:rFonts w:ascii="Times New Roman" w:hAnsi="Times New Roman" w:cs="Times New Roman"/>
          <w:i/>
          <w:sz w:val="24"/>
          <w:szCs w:val="24"/>
        </w:rPr>
        <w:t>an Efektivitas Kelompok</w:t>
      </w:r>
      <w:r>
        <w:rPr>
          <w:rFonts w:ascii="Times New Roman" w:hAnsi="Times New Roman" w:cs="Times New Roman"/>
          <w:i/>
          <w:sz w:val="24"/>
          <w:szCs w:val="24"/>
        </w:rPr>
        <w:t>.</w:t>
      </w:r>
    </w:p>
    <w:p w:rsidR="004E0A04" w:rsidRDefault="004E0A04" w:rsidP="004E0A04">
      <w:pPr>
        <w:pStyle w:val="NoSpacing"/>
        <w:rPr>
          <w:rFonts w:ascii="Times New Roman" w:hAnsi="Times New Roman" w:cs="Times New Roman"/>
          <w:sz w:val="24"/>
          <w:szCs w:val="24"/>
        </w:rPr>
      </w:pPr>
    </w:p>
    <w:p w:rsidR="004E0A04" w:rsidRPr="00115801" w:rsidRDefault="004E0A04" w:rsidP="004E0A04">
      <w:pPr>
        <w:pStyle w:val="NoSpacing"/>
        <w:rPr>
          <w:rFonts w:ascii="Times New Roman" w:hAnsi="Times New Roman" w:cs="Times New Roman"/>
          <w:sz w:val="24"/>
          <w:szCs w:val="24"/>
        </w:rPr>
      </w:pPr>
      <w:r w:rsidRPr="00115801">
        <w:rPr>
          <w:rFonts w:ascii="Times New Roman" w:hAnsi="Times New Roman" w:cs="Times New Roman"/>
          <w:sz w:val="24"/>
          <w:szCs w:val="24"/>
        </w:rPr>
        <w:t xml:space="preserve">Daryanto. 2010. </w:t>
      </w:r>
      <w:r w:rsidRPr="00115801">
        <w:rPr>
          <w:rFonts w:ascii="Times New Roman" w:hAnsi="Times New Roman" w:cs="Times New Roman"/>
          <w:i/>
          <w:sz w:val="24"/>
          <w:szCs w:val="24"/>
        </w:rPr>
        <w:t>Media Pembelajaran</w:t>
      </w:r>
      <w:r w:rsidRPr="00115801">
        <w:rPr>
          <w:rFonts w:ascii="Times New Roman" w:hAnsi="Times New Roman" w:cs="Times New Roman"/>
          <w:sz w:val="24"/>
          <w:szCs w:val="24"/>
        </w:rPr>
        <w:t>. Bandung: Satu Nusa</w:t>
      </w:r>
      <w:r>
        <w:rPr>
          <w:rFonts w:ascii="Times New Roman" w:hAnsi="Times New Roman" w:cs="Times New Roman"/>
          <w:sz w:val="24"/>
          <w:szCs w:val="24"/>
        </w:rPr>
        <w:t>.</w:t>
      </w:r>
    </w:p>
    <w:p w:rsidR="004E0A04" w:rsidRDefault="004E0A04" w:rsidP="004E0A04">
      <w:pPr>
        <w:pStyle w:val="NoSpacing"/>
        <w:rPr>
          <w:rFonts w:ascii="Times New Roman" w:hAnsi="Times New Roman" w:cs="Times New Roman"/>
          <w:sz w:val="24"/>
          <w:szCs w:val="24"/>
        </w:rPr>
      </w:pPr>
    </w:p>
    <w:p w:rsidR="004E0A04" w:rsidRPr="00115801" w:rsidRDefault="004E0A04" w:rsidP="004E0A04">
      <w:pPr>
        <w:pStyle w:val="NoSpacing"/>
        <w:rPr>
          <w:rFonts w:ascii="Times New Roman" w:hAnsi="Times New Roman" w:cs="Times New Roman"/>
          <w:sz w:val="24"/>
          <w:szCs w:val="24"/>
        </w:rPr>
      </w:pPr>
      <w:r w:rsidRPr="00115801">
        <w:rPr>
          <w:rFonts w:ascii="Times New Roman" w:hAnsi="Times New Roman" w:cs="Times New Roman"/>
          <w:sz w:val="24"/>
          <w:szCs w:val="24"/>
        </w:rPr>
        <w:t xml:space="preserve">Derajat Zakariyat. 2014. </w:t>
      </w:r>
      <w:r w:rsidRPr="00115801">
        <w:rPr>
          <w:rFonts w:ascii="Times New Roman" w:hAnsi="Times New Roman" w:cs="Times New Roman"/>
          <w:i/>
          <w:sz w:val="24"/>
          <w:szCs w:val="24"/>
        </w:rPr>
        <w:t>Metodik  Khusus pengajaran Agama Islam</w:t>
      </w:r>
      <w:r w:rsidRPr="00115801">
        <w:rPr>
          <w:rFonts w:ascii="Times New Roman" w:hAnsi="Times New Roman" w:cs="Times New Roman"/>
          <w:sz w:val="24"/>
          <w:szCs w:val="24"/>
        </w:rPr>
        <w:t>. Jakarat: Bumi Aksara</w:t>
      </w:r>
      <w:r>
        <w:rPr>
          <w:rFonts w:ascii="Times New Roman" w:hAnsi="Times New Roman" w:cs="Times New Roman"/>
          <w:sz w:val="24"/>
          <w:szCs w:val="24"/>
        </w:rPr>
        <w:t>.</w:t>
      </w:r>
    </w:p>
    <w:p w:rsidR="004E0A04" w:rsidRDefault="004E0A04" w:rsidP="004E0A04">
      <w:pPr>
        <w:pStyle w:val="NoSpacing"/>
        <w:rPr>
          <w:rFonts w:ascii="Times New Roman" w:hAnsi="Times New Roman" w:cs="Times New Roman"/>
          <w:sz w:val="24"/>
          <w:szCs w:val="24"/>
        </w:rPr>
      </w:pPr>
    </w:p>
    <w:p w:rsidR="004E0A04" w:rsidRDefault="004E0A04" w:rsidP="004E0A04">
      <w:pPr>
        <w:pStyle w:val="NoSpacing"/>
        <w:rPr>
          <w:rFonts w:ascii="Times New Roman" w:hAnsi="Times New Roman" w:cs="Times New Roman"/>
          <w:sz w:val="24"/>
          <w:szCs w:val="24"/>
        </w:rPr>
      </w:pPr>
      <w:r w:rsidRPr="00115801">
        <w:rPr>
          <w:rFonts w:ascii="Times New Roman" w:hAnsi="Times New Roman" w:cs="Times New Roman"/>
          <w:sz w:val="24"/>
          <w:szCs w:val="24"/>
        </w:rPr>
        <w:t xml:space="preserve">Komariah Aan. Triatna Cepi. 2005. </w:t>
      </w:r>
      <w:r w:rsidRPr="00115801">
        <w:rPr>
          <w:rFonts w:ascii="Times New Roman" w:hAnsi="Times New Roman" w:cs="Times New Roman"/>
          <w:i/>
          <w:sz w:val="24"/>
          <w:szCs w:val="24"/>
        </w:rPr>
        <w:t>Visionary Leadership Menuju Sekoelah Efektif</w:t>
      </w:r>
      <w:r w:rsidRPr="00115801">
        <w:rPr>
          <w:rFonts w:ascii="Times New Roman" w:hAnsi="Times New Roman" w:cs="Times New Roman"/>
          <w:sz w:val="24"/>
          <w:szCs w:val="24"/>
        </w:rPr>
        <w:t>. Bandung: Bumi Aksara</w:t>
      </w:r>
      <w:r>
        <w:rPr>
          <w:rFonts w:ascii="Times New Roman" w:hAnsi="Times New Roman" w:cs="Times New Roman"/>
          <w:sz w:val="24"/>
          <w:szCs w:val="24"/>
        </w:rPr>
        <w:t>.</w:t>
      </w:r>
    </w:p>
    <w:p w:rsidR="004E0A04" w:rsidRDefault="004E0A04" w:rsidP="004E0A04">
      <w:pPr>
        <w:pStyle w:val="NoSpacing"/>
        <w:rPr>
          <w:rFonts w:ascii="Times New Roman" w:hAnsi="Times New Roman" w:cs="Times New Roman"/>
          <w:sz w:val="24"/>
          <w:szCs w:val="24"/>
        </w:rPr>
      </w:pPr>
    </w:p>
    <w:p w:rsidR="004E0A04" w:rsidRDefault="004E0A04" w:rsidP="004E0A04">
      <w:pPr>
        <w:pStyle w:val="NoSpacing"/>
        <w:rPr>
          <w:rFonts w:ascii="Times New Roman" w:hAnsi="Times New Roman" w:cs="Times New Roman"/>
          <w:sz w:val="24"/>
          <w:szCs w:val="24"/>
        </w:rPr>
      </w:pPr>
      <w:r w:rsidRPr="00115801">
        <w:rPr>
          <w:rFonts w:ascii="Times New Roman" w:hAnsi="Times New Roman" w:cs="Times New Roman"/>
          <w:sz w:val="24"/>
          <w:szCs w:val="24"/>
        </w:rPr>
        <w:t xml:space="preserve">Supriyono. 2000. </w:t>
      </w:r>
      <w:r w:rsidRPr="00115801">
        <w:rPr>
          <w:rFonts w:ascii="Times New Roman" w:hAnsi="Times New Roman" w:cs="Times New Roman"/>
          <w:i/>
          <w:sz w:val="24"/>
          <w:szCs w:val="24"/>
        </w:rPr>
        <w:t>Sistem Pengendalian Manajemen</w:t>
      </w:r>
      <w:r w:rsidRPr="00115801">
        <w:rPr>
          <w:rFonts w:ascii="Times New Roman" w:hAnsi="Times New Roman" w:cs="Times New Roman"/>
          <w:sz w:val="24"/>
          <w:szCs w:val="24"/>
        </w:rPr>
        <w:t>. Semarang: Universitas Diponegoro</w:t>
      </w:r>
      <w:r>
        <w:rPr>
          <w:rFonts w:ascii="Times New Roman" w:hAnsi="Times New Roman" w:cs="Times New Roman"/>
          <w:sz w:val="24"/>
          <w:szCs w:val="24"/>
        </w:rPr>
        <w:t>.</w:t>
      </w:r>
    </w:p>
    <w:p w:rsidR="004E0A04" w:rsidRDefault="004E0A04" w:rsidP="004E0A04">
      <w:pPr>
        <w:pStyle w:val="NoSpacing"/>
        <w:rPr>
          <w:rFonts w:ascii="Times New Roman" w:hAnsi="Times New Roman" w:cs="Times New Roman"/>
          <w:sz w:val="24"/>
          <w:szCs w:val="24"/>
        </w:rPr>
      </w:pPr>
    </w:p>
    <w:p w:rsidR="004E0A04" w:rsidRPr="00115801" w:rsidRDefault="004E0A04" w:rsidP="004E0A04">
      <w:pPr>
        <w:pStyle w:val="NoSpacing"/>
        <w:rPr>
          <w:rFonts w:ascii="Times New Roman" w:hAnsi="Times New Roman" w:cs="Times New Roman"/>
          <w:sz w:val="24"/>
          <w:szCs w:val="24"/>
        </w:rPr>
      </w:pPr>
      <w:r w:rsidRPr="00115801">
        <w:rPr>
          <w:rFonts w:ascii="Times New Roman" w:hAnsi="Times New Roman" w:cs="Times New Roman"/>
          <w:sz w:val="24"/>
          <w:szCs w:val="24"/>
        </w:rPr>
        <w:t xml:space="preserve">Meleong. 2014. </w:t>
      </w:r>
      <w:r w:rsidRPr="00115801">
        <w:rPr>
          <w:rFonts w:ascii="Times New Roman" w:hAnsi="Times New Roman" w:cs="Times New Roman"/>
          <w:i/>
          <w:sz w:val="24"/>
          <w:szCs w:val="24"/>
        </w:rPr>
        <w:t>Metodologi Penelitian Kualitatif.</w:t>
      </w:r>
      <w:r>
        <w:rPr>
          <w:rFonts w:ascii="Times New Roman" w:hAnsi="Times New Roman" w:cs="Times New Roman"/>
          <w:sz w:val="24"/>
          <w:szCs w:val="24"/>
        </w:rPr>
        <w:t xml:space="preserve"> Bandung: </w:t>
      </w:r>
      <w:r w:rsidRPr="00115801">
        <w:rPr>
          <w:rFonts w:ascii="Times New Roman" w:hAnsi="Times New Roman" w:cs="Times New Roman"/>
          <w:sz w:val="24"/>
          <w:szCs w:val="24"/>
        </w:rPr>
        <w:t>Remaja Rosdakarya</w:t>
      </w:r>
      <w:r>
        <w:rPr>
          <w:rFonts w:ascii="Times New Roman" w:hAnsi="Times New Roman" w:cs="Times New Roman"/>
          <w:sz w:val="24"/>
          <w:szCs w:val="24"/>
        </w:rPr>
        <w:t>.</w:t>
      </w:r>
    </w:p>
    <w:p w:rsidR="004E0A04" w:rsidRDefault="004E0A04" w:rsidP="004E0A04">
      <w:pPr>
        <w:pStyle w:val="NoSpacing"/>
        <w:rPr>
          <w:rFonts w:ascii="Times New Roman" w:hAnsi="Times New Roman" w:cs="Times New Roman"/>
          <w:sz w:val="24"/>
          <w:szCs w:val="24"/>
        </w:rPr>
      </w:pPr>
    </w:p>
    <w:p w:rsidR="004E0A04" w:rsidRPr="00115801" w:rsidRDefault="004E0A04" w:rsidP="004E0A04">
      <w:pPr>
        <w:pStyle w:val="NoSpacing"/>
        <w:rPr>
          <w:rFonts w:ascii="Times New Roman" w:hAnsi="Times New Roman" w:cs="Times New Roman"/>
          <w:sz w:val="24"/>
          <w:szCs w:val="24"/>
        </w:rPr>
      </w:pPr>
      <w:r w:rsidRPr="00115801">
        <w:rPr>
          <w:rFonts w:ascii="Times New Roman" w:hAnsi="Times New Roman" w:cs="Times New Roman"/>
          <w:sz w:val="24"/>
          <w:szCs w:val="24"/>
        </w:rPr>
        <w:t xml:space="preserve">Purnomo, Huraini. 2009. </w:t>
      </w:r>
      <w:r w:rsidRPr="00115801">
        <w:rPr>
          <w:rFonts w:ascii="Times New Roman" w:hAnsi="Times New Roman" w:cs="Times New Roman"/>
          <w:i/>
          <w:sz w:val="24"/>
          <w:szCs w:val="24"/>
        </w:rPr>
        <w:t>Metode Penelitian Sosial.</w:t>
      </w:r>
      <w:r>
        <w:rPr>
          <w:rFonts w:ascii="Times New Roman" w:hAnsi="Times New Roman" w:cs="Times New Roman"/>
          <w:sz w:val="24"/>
          <w:szCs w:val="24"/>
        </w:rPr>
        <w:t xml:space="preserve"> Jakarta: </w:t>
      </w:r>
      <w:r w:rsidRPr="00115801">
        <w:rPr>
          <w:rFonts w:ascii="Times New Roman" w:hAnsi="Times New Roman" w:cs="Times New Roman"/>
          <w:sz w:val="24"/>
          <w:szCs w:val="24"/>
        </w:rPr>
        <w:t>Bumi Aksara</w:t>
      </w:r>
      <w:r>
        <w:rPr>
          <w:rFonts w:ascii="Times New Roman" w:hAnsi="Times New Roman" w:cs="Times New Roman"/>
          <w:sz w:val="24"/>
          <w:szCs w:val="24"/>
        </w:rPr>
        <w:t>.</w:t>
      </w:r>
    </w:p>
    <w:p w:rsidR="004E0A04" w:rsidRDefault="004E0A04" w:rsidP="004E0A04">
      <w:pPr>
        <w:pStyle w:val="NoSpacing"/>
        <w:rPr>
          <w:rFonts w:ascii="Times New Roman" w:hAnsi="Times New Roman" w:cs="Times New Roman"/>
          <w:sz w:val="24"/>
          <w:szCs w:val="24"/>
        </w:rPr>
      </w:pPr>
    </w:p>
    <w:p w:rsidR="004E0A04" w:rsidRPr="00115801" w:rsidRDefault="004E0A04" w:rsidP="004E0A04">
      <w:pPr>
        <w:pStyle w:val="NoSpacing"/>
        <w:rPr>
          <w:rFonts w:ascii="Times New Roman" w:hAnsi="Times New Roman" w:cs="Times New Roman"/>
          <w:sz w:val="24"/>
          <w:szCs w:val="24"/>
        </w:rPr>
      </w:pPr>
      <w:r w:rsidRPr="00115801">
        <w:rPr>
          <w:rFonts w:ascii="Times New Roman" w:hAnsi="Times New Roman" w:cs="Times New Roman"/>
          <w:sz w:val="24"/>
          <w:szCs w:val="24"/>
        </w:rPr>
        <w:t xml:space="preserve">Ramadhani Mawar.2012. </w:t>
      </w:r>
      <w:r w:rsidRPr="00115801">
        <w:rPr>
          <w:rFonts w:ascii="Times New Roman" w:hAnsi="Times New Roman" w:cs="Times New Roman"/>
          <w:i/>
          <w:sz w:val="24"/>
          <w:szCs w:val="24"/>
        </w:rPr>
        <w:t>Efektivitas Penggunaan Pembelajaran E-Learning Berbasis Web Pada Pelajaran Teknologi Dan Komunikasi Terhadap Hasil Belajar Siswa Kelas X Sma Megeri 1 Kalasan</w:t>
      </w:r>
      <w:r>
        <w:rPr>
          <w:rFonts w:ascii="Times New Roman" w:hAnsi="Times New Roman" w:cs="Times New Roman"/>
          <w:i/>
          <w:sz w:val="24"/>
          <w:szCs w:val="24"/>
        </w:rPr>
        <w:t>.</w:t>
      </w:r>
    </w:p>
    <w:p w:rsidR="004E0A04" w:rsidRDefault="004E0A04" w:rsidP="004E0A04">
      <w:pPr>
        <w:pStyle w:val="NoSpacing"/>
        <w:rPr>
          <w:rFonts w:ascii="Times New Roman" w:hAnsi="Times New Roman" w:cs="Times New Roman"/>
          <w:sz w:val="24"/>
          <w:szCs w:val="24"/>
        </w:rPr>
      </w:pPr>
    </w:p>
    <w:p w:rsidR="004E0A04" w:rsidRDefault="004E0A04" w:rsidP="004E0A04">
      <w:pPr>
        <w:pStyle w:val="NoSpacing"/>
        <w:rPr>
          <w:rFonts w:ascii="Times New Roman" w:hAnsi="Times New Roman" w:cs="Times New Roman"/>
          <w:sz w:val="24"/>
          <w:szCs w:val="24"/>
        </w:rPr>
      </w:pPr>
      <w:r w:rsidRPr="00115801">
        <w:rPr>
          <w:rFonts w:ascii="Times New Roman" w:hAnsi="Times New Roman" w:cs="Times New Roman"/>
          <w:sz w:val="24"/>
          <w:szCs w:val="24"/>
        </w:rPr>
        <w:t xml:space="preserve">Rosalina Iga. 2012. </w:t>
      </w:r>
      <w:r w:rsidRPr="00115801">
        <w:rPr>
          <w:rFonts w:ascii="Times New Roman" w:hAnsi="Times New Roman" w:cs="Times New Roman"/>
          <w:i/>
          <w:sz w:val="24"/>
          <w:szCs w:val="24"/>
        </w:rPr>
        <w:t>Efektivitas Program Nasional Pemberdayaan Masyarakat Mandiri Perkotaan Pada Kelompok Pinaman Bergulir Di Desa Mantren Kec. Karangrejo Kab. Madetan. Jurnal Efektivitas Pemberdayaan Masyarakat</w:t>
      </w:r>
      <w:r>
        <w:rPr>
          <w:rFonts w:ascii="Times New Roman" w:hAnsi="Times New Roman" w:cs="Times New Roman"/>
          <w:sz w:val="24"/>
          <w:szCs w:val="24"/>
        </w:rPr>
        <w:t>. Vol. 01 No. 01.</w:t>
      </w:r>
    </w:p>
    <w:p w:rsidR="004E0A04" w:rsidRDefault="004E0A04" w:rsidP="004E0A04">
      <w:pPr>
        <w:pStyle w:val="NoSpacing"/>
        <w:rPr>
          <w:rFonts w:ascii="Times New Roman" w:hAnsi="Times New Roman" w:cs="Times New Roman"/>
          <w:i/>
          <w:sz w:val="24"/>
          <w:szCs w:val="24"/>
        </w:rPr>
      </w:pPr>
    </w:p>
    <w:p w:rsidR="004E0A04" w:rsidRPr="00115801" w:rsidRDefault="004E0A04" w:rsidP="004E0A04">
      <w:pPr>
        <w:pStyle w:val="NoSpacing"/>
        <w:rPr>
          <w:rFonts w:ascii="Times New Roman" w:hAnsi="Times New Roman" w:cs="Times New Roman"/>
          <w:sz w:val="24"/>
          <w:szCs w:val="24"/>
        </w:rPr>
      </w:pPr>
      <w:r w:rsidRPr="00115801">
        <w:rPr>
          <w:rFonts w:ascii="Times New Roman" w:hAnsi="Times New Roman" w:cs="Times New Roman"/>
          <w:i/>
          <w:sz w:val="24"/>
          <w:szCs w:val="24"/>
        </w:rPr>
        <w:t>Sanjaya Wina. 2008. Strategi Pembelajaran Berorientasi Standar Proses Pendidikan.</w:t>
      </w:r>
      <w:r w:rsidRPr="00115801">
        <w:rPr>
          <w:rFonts w:ascii="Times New Roman" w:hAnsi="Times New Roman" w:cs="Times New Roman"/>
          <w:sz w:val="24"/>
          <w:szCs w:val="24"/>
        </w:rPr>
        <w:t xml:space="preserve"> Jakarta: Kencana Prenata Media Group</w:t>
      </w:r>
      <w:r>
        <w:rPr>
          <w:rFonts w:ascii="Times New Roman" w:hAnsi="Times New Roman" w:cs="Times New Roman"/>
          <w:sz w:val="24"/>
          <w:szCs w:val="24"/>
        </w:rPr>
        <w:t>.</w:t>
      </w:r>
    </w:p>
    <w:p w:rsidR="004E0A04" w:rsidRDefault="004E0A04" w:rsidP="004E0A04">
      <w:pPr>
        <w:pStyle w:val="NoSpacing"/>
        <w:tabs>
          <w:tab w:val="left" w:pos="3168"/>
        </w:tabs>
        <w:rPr>
          <w:rFonts w:ascii="Times New Roman" w:hAnsi="Times New Roman" w:cs="Times New Roman"/>
          <w:sz w:val="24"/>
          <w:szCs w:val="24"/>
        </w:rPr>
      </w:pPr>
      <w:r>
        <w:rPr>
          <w:rFonts w:ascii="Times New Roman" w:hAnsi="Times New Roman" w:cs="Times New Roman"/>
          <w:sz w:val="24"/>
          <w:szCs w:val="24"/>
        </w:rPr>
        <w:tab/>
      </w:r>
    </w:p>
    <w:p w:rsidR="004E0A04" w:rsidRPr="00115801" w:rsidRDefault="004E0A04" w:rsidP="004E0A04">
      <w:pPr>
        <w:pStyle w:val="NoSpacing"/>
        <w:rPr>
          <w:rFonts w:ascii="Times New Roman" w:hAnsi="Times New Roman" w:cs="Times New Roman"/>
          <w:sz w:val="24"/>
          <w:szCs w:val="24"/>
        </w:rPr>
      </w:pPr>
      <w:r w:rsidRPr="00115801">
        <w:rPr>
          <w:rFonts w:ascii="Times New Roman" w:hAnsi="Times New Roman" w:cs="Times New Roman"/>
          <w:sz w:val="24"/>
          <w:szCs w:val="24"/>
        </w:rPr>
        <w:t>Slameto. 2010.</w:t>
      </w:r>
      <w:r>
        <w:rPr>
          <w:rFonts w:ascii="Times New Roman" w:hAnsi="Times New Roman" w:cs="Times New Roman"/>
          <w:sz w:val="24"/>
          <w:szCs w:val="24"/>
        </w:rPr>
        <w:t xml:space="preserve"> </w:t>
      </w:r>
      <w:r w:rsidRPr="00115801">
        <w:rPr>
          <w:rFonts w:ascii="Times New Roman" w:hAnsi="Times New Roman" w:cs="Times New Roman"/>
          <w:i/>
          <w:sz w:val="24"/>
          <w:szCs w:val="24"/>
        </w:rPr>
        <w:t>Belajar Dan Faktor-Faktor Yang Mempengaruhi</w:t>
      </w:r>
      <w:r w:rsidRPr="00115801">
        <w:rPr>
          <w:rFonts w:ascii="Times New Roman" w:hAnsi="Times New Roman" w:cs="Times New Roman"/>
          <w:sz w:val="24"/>
          <w:szCs w:val="24"/>
        </w:rPr>
        <w:t>. Jakarta: Rineka Cipta</w:t>
      </w:r>
      <w:r>
        <w:rPr>
          <w:rFonts w:ascii="Times New Roman" w:hAnsi="Times New Roman" w:cs="Times New Roman"/>
          <w:sz w:val="24"/>
          <w:szCs w:val="24"/>
        </w:rPr>
        <w:t>.</w:t>
      </w:r>
    </w:p>
    <w:p w:rsidR="004E0A04" w:rsidRDefault="004E0A04" w:rsidP="004E0A04">
      <w:pPr>
        <w:pStyle w:val="NoSpacing"/>
        <w:rPr>
          <w:rFonts w:ascii="Times New Roman" w:hAnsi="Times New Roman" w:cs="Times New Roman"/>
          <w:sz w:val="24"/>
          <w:szCs w:val="24"/>
        </w:rPr>
      </w:pPr>
    </w:p>
    <w:p w:rsidR="004E0A04" w:rsidRPr="00115801" w:rsidRDefault="004E0A04" w:rsidP="004E0A04">
      <w:pPr>
        <w:pStyle w:val="NoSpacing"/>
        <w:rPr>
          <w:rFonts w:ascii="Times New Roman" w:hAnsi="Times New Roman" w:cs="Times New Roman"/>
          <w:sz w:val="24"/>
          <w:szCs w:val="24"/>
        </w:rPr>
      </w:pPr>
      <w:r w:rsidRPr="00115801">
        <w:rPr>
          <w:rFonts w:ascii="Times New Roman" w:hAnsi="Times New Roman" w:cs="Times New Roman"/>
          <w:sz w:val="24"/>
          <w:szCs w:val="24"/>
        </w:rPr>
        <w:t xml:space="preserve">Soekanto, Soerjono. 1989. </w:t>
      </w:r>
      <w:r w:rsidRPr="00115801">
        <w:rPr>
          <w:rFonts w:ascii="Times New Roman" w:hAnsi="Times New Roman" w:cs="Times New Roman"/>
          <w:i/>
          <w:sz w:val="24"/>
          <w:szCs w:val="24"/>
        </w:rPr>
        <w:t>Efektiivtas Hukum Dan Peranan Saksi, Remaya, Karyawan.</w:t>
      </w:r>
      <w:r w:rsidRPr="00115801">
        <w:rPr>
          <w:rFonts w:ascii="Times New Roman" w:hAnsi="Times New Roman" w:cs="Times New Roman"/>
          <w:sz w:val="24"/>
          <w:szCs w:val="24"/>
        </w:rPr>
        <w:t xml:space="preserve"> Bandung</w:t>
      </w:r>
      <w:r>
        <w:rPr>
          <w:rFonts w:ascii="Times New Roman" w:hAnsi="Times New Roman" w:cs="Times New Roman"/>
          <w:sz w:val="24"/>
          <w:szCs w:val="24"/>
        </w:rPr>
        <w:t>.</w:t>
      </w:r>
    </w:p>
    <w:p w:rsidR="004E0A04" w:rsidRDefault="004E0A04" w:rsidP="004E0A04">
      <w:pPr>
        <w:pStyle w:val="NoSpacing"/>
        <w:rPr>
          <w:rFonts w:ascii="Times New Roman" w:hAnsi="Times New Roman" w:cs="Times New Roman"/>
          <w:sz w:val="24"/>
          <w:szCs w:val="24"/>
        </w:rPr>
      </w:pPr>
    </w:p>
    <w:p w:rsidR="004E0A04" w:rsidRPr="00115801" w:rsidRDefault="004E0A04" w:rsidP="004E0A04">
      <w:pPr>
        <w:pStyle w:val="NoSpacing"/>
        <w:rPr>
          <w:rFonts w:ascii="Times New Roman" w:hAnsi="Times New Roman" w:cs="Times New Roman"/>
          <w:sz w:val="24"/>
          <w:szCs w:val="24"/>
        </w:rPr>
      </w:pPr>
      <w:r w:rsidRPr="00115801">
        <w:rPr>
          <w:rFonts w:ascii="Times New Roman" w:hAnsi="Times New Roman" w:cs="Times New Roman"/>
          <w:sz w:val="24"/>
          <w:szCs w:val="24"/>
        </w:rPr>
        <w:t>Sug</w:t>
      </w:r>
      <w:r>
        <w:rPr>
          <w:rFonts w:ascii="Times New Roman" w:hAnsi="Times New Roman" w:cs="Times New Roman"/>
          <w:sz w:val="24"/>
          <w:szCs w:val="24"/>
        </w:rPr>
        <w:t xml:space="preserve">iyono. 2017. </w:t>
      </w:r>
      <w:r w:rsidRPr="00115801">
        <w:rPr>
          <w:rFonts w:ascii="Times New Roman" w:hAnsi="Times New Roman" w:cs="Times New Roman"/>
          <w:i/>
          <w:sz w:val="24"/>
          <w:szCs w:val="24"/>
        </w:rPr>
        <w:t>Metode Penelitian Kuantitatif,  Kualitatif Dan R&amp;D.</w:t>
      </w:r>
      <w:r w:rsidRPr="00115801">
        <w:rPr>
          <w:rFonts w:ascii="Times New Roman" w:hAnsi="Times New Roman" w:cs="Times New Roman"/>
          <w:sz w:val="24"/>
          <w:szCs w:val="24"/>
        </w:rPr>
        <w:t xml:space="preserve"> Bandung: Alfabeta</w:t>
      </w:r>
      <w:r>
        <w:rPr>
          <w:rFonts w:ascii="Times New Roman" w:hAnsi="Times New Roman" w:cs="Times New Roman"/>
          <w:sz w:val="24"/>
          <w:szCs w:val="24"/>
        </w:rPr>
        <w:t>.</w:t>
      </w:r>
    </w:p>
    <w:p w:rsidR="004E0A04" w:rsidRDefault="004E0A04" w:rsidP="004E0A04">
      <w:pPr>
        <w:pStyle w:val="NoSpacing"/>
        <w:rPr>
          <w:rFonts w:ascii="Times New Roman" w:hAnsi="Times New Roman" w:cs="Times New Roman"/>
          <w:sz w:val="24"/>
          <w:szCs w:val="24"/>
        </w:rPr>
      </w:pPr>
    </w:p>
    <w:p w:rsidR="004E0A04" w:rsidRDefault="004E0A04" w:rsidP="004E0A04">
      <w:pPr>
        <w:pStyle w:val="NoSpacing"/>
        <w:rPr>
          <w:rFonts w:ascii="Times New Roman" w:hAnsi="Times New Roman" w:cs="Times New Roman"/>
          <w:sz w:val="24"/>
          <w:szCs w:val="24"/>
        </w:rPr>
      </w:pPr>
      <w:r w:rsidRPr="00115801">
        <w:rPr>
          <w:rFonts w:ascii="Times New Roman" w:hAnsi="Times New Roman" w:cs="Times New Roman"/>
          <w:sz w:val="24"/>
          <w:szCs w:val="24"/>
        </w:rPr>
        <w:t xml:space="preserve">Tim Redaksi. 2008. </w:t>
      </w:r>
      <w:r w:rsidRPr="00115801">
        <w:rPr>
          <w:rFonts w:ascii="Times New Roman" w:hAnsi="Times New Roman" w:cs="Times New Roman"/>
          <w:i/>
          <w:sz w:val="24"/>
          <w:szCs w:val="24"/>
        </w:rPr>
        <w:t>Kamus Besar Bahasa Indonesia Pusat Bahasa Edisi Keempat.</w:t>
      </w:r>
      <w:r>
        <w:rPr>
          <w:rFonts w:ascii="Times New Roman" w:hAnsi="Times New Roman" w:cs="Times New Roman"/>
          <w:sz w:val="24"/>
          <w:szCs w:val="24"/>
        </w:rPr>
        <w:t xml:space="preserve"> Jakarta: Gramedia Pustaka Umum.</w:t>
      </w:r>
    </w:p>
    <w:p w:rsidR="004E0A04" w:rsidRDefault="004E0A04" w:rsidP="004E0A04">
      <w:pPr>
        <w:pStyle w:val="NoSpacing"/>
        <w:rPr>
          <w:rFonts w:ascii="Times New Roman" w:hAnsi="Times New Roman" w:cs="Times New Roman"/>
          <w:sz w:val="24"/>
          <w:szCs w:val="24"/>
        </w:rPr>
      </w:pPr>
    </w:p>
    <w:p w:rsidR="004E0A04" w:rsidRPr="00115801" w:rsidRDefault="004E0A04" w:rsidP="004E0A04">
      <w:pPr>
        <w:pStyle w:val="NoSpacing"/>
        <w:rPr>
          <w:rFonts w:ascii="Times New Roman" w:hAnsi="Times New Roman" w:cs="Times New Roman"/>
          <w:i/>
          <w:sz w:val="24"/>
          <w:szCs w:val="24"/>
        </w:rPr>
      </w:pPr>
      <w:r w:rsidRPr="00115801">
        <w:rPr>
          <w:rFonts w:ascii="Times New Roman" w:hAnsi="Times New Roman" w:cs="Times New Roman"/>
          <w:sz w:val="24"/>
          <w:szCs w:val="24"/>
        </w:rPr>
        <w:t xml:space="preserve">Triwibowo. 2015. </w:t>
      </w:r>
      <w:r w:rsidRPr="00115801">
        <w:rPr>
          <w:rFonts w:ascii="Times New Roman" w:hAnsi="Times New Roman" w:cs="Times New Roman"/>
          <w:i/>
          <w:sz w:val="24"/>
          <w:szCs w:val="24"/>
        </w:rPr>
        <w:t>Deskripsi Efektivitas Discovery Learning Pada Masa Pelajaran Matematika Di Smp Muhammadiyah 5 Purbalingga Dan Smp Negeri 2 Rembang</w:t>
      </w:r>
    </w:p>
    <w:p w:rsidR="004E0A04" w:rsidRPr="00115801" w:rsidRDefault="004E0A04" w:rsidP="004E0A04">
      <w:pPr>
        <w:pStyle w:val="NoSpacing"/>
        <w:rPr>
          <w:rFonts w:ascii="Times New Roman" w:hAnsi="Times New Roman" w:cs="Times New Roman"/>
          <w:sz w:val="24"/>
          <w:szCs w:val="24"/>
        </w:rPr>
      </w:pPr>
      <w:r w:rsidRPr="00115801">
        <w:rPr>
          <w:rFonts w:ascii="Times New Roman" w:hAnsi="Times New Roman" w:cs="Times New Roman"/>
          <w:sz w:val="24"/>
          <w:szCs w:val="24"/>
        </w:rPr>
        <w:t xml:space="preserve">Uno B. Hamzah. Mohamad Nurdin. 2014. </w:t>
      </w:r>
      <w:r w:rsidRPr="00115801">
        <w:rPr>
          <w:rFonts w:ascii="Times New Roman" w:hAnsi="Times New Roman" w:cs="Times New Roman"/>
          <w:i/>
          <w:sz w:val="24"/>
          <w:szCs w:val="24"/>
        </w:rPr>
        <w:t>Belajar Dengan Pendekatan Pailkem</w:t>
      </w:r>
      <w:r w:rsidRPr="00115801">
        <w:rPr>
          <w:rFonts w:ascii="Times New Roman" w:hAnsi="Times New Roman" w:cs="Times New Roman"/>
          <w:sz w:val="24"/>
          <w:szCs w:val="24"/>
        </w:rPr>
        <w:t>. Jakarat: Bumi Aksara</w:t>
      </w:r>
      <w:r>
        <w:rPr>
          <w:rFonts w:ascii="Times New Roman" w:hAnsi="Times New Roman" w:cs="Times New Roman"/>
          <w:sz w:val="24"/>
          <w:szCs w:val="24"/>
        </w:rPr>
        <w:t>.</w:t>
      </w:r>
    </w:p>
    <w:p w:rsidR="004E0A04" w:rsidRDefault="004E0A04" w:rsidP="004E0A04">
      <w:pPr>
        <w:pStyle w:val="NoSpacing"/>
        <w:rPr>
          <w:rFonts w:ascii="Times New Roman" w:hAnsi="Times New Roman" w:cs="Times New Roman"/>
          <w:sz w:val="24"/>
          <w:szCs w:val="24"/>
        </w:rPr>
      </w:pPr>
    </w:p>
    <w:p w:rsidR="004E0A04" w:rsidRPr="00115801" w:rsidRDefault="004E0A04" w:rsidP="004E0A04">
      <w:pPr>
        <w:pStyle w:val="NoSpacing"/>
        <w:rPr>
          <w:rFonts w:ascii="Times New Roman" w:hAnsi="Times New Roman" w:cs="Times New Roman"/>
          <w:i/>
          <w:sz w:val="24"/>
          <w:szCs w:val="24"/>
        </w:rPr>
      </w:pPr>
      <w:r w:rsidRPr="00115801">
        <w:rPr>
          <w:rFonts w:ascii="Times New Roman" w:hAnsi="Times New Roman" w:cs="Times New Roman"/>
          <w:sz w:val="24"/>
          <w:szCs w:val="24"/>
        </w:rPr>
        <w:t>W. Hartanto. 2020</w:t>
      </w:r>
      <w:r w:rsidRPr="00115801">
        <w:rPr>
          <w:rFonts w:ascii="Times New Roman" w:hAnsi="Times New Roman" w:cs="Times New Roman"/>
          <w:i/>
          <w:sz w:val="24"/>
          <w:szCs w:val="24"/>
        </w:rPr>
        <w:t>.  Penggunaan E-Learning Sebagai Media Pembela</w:t>
      </w:r>
      <w:r>
        <w:rPr>
          <w:rFonts w:ascii="Times New Roman" w:hAnsi="Times New Roman" w:cs="Times New Roman"/>
          <w:i/>
          <w:sz w:val="24"/>
          <w:szCs w:val="24"/>
        </w:rPr>
        <w:t>jaran. Jurnal Pendidikan Ekonomi.</w:t>
      </w:r>
    </w:p>
    <w:p w:rsidR="004E0A04" w:rsidRDefault="004E0A04" w:rsidP="004E0A04">
      <w:pPr>
        <w:pStyle w:val="NoSpacing"/>
        <w:rPr>
          <w:rFonts w:ascii="Times New Roman" w:hAnsi="Times New Roman" w:cs="Times New Roman"/>
          <w:sz w:val="24"/>
          <w:szCs w:val="24"/>
        </w:rPr>
      </w:pPr>
    </w:p>
    <w:p w:rsidR="004E0A04" w:rsidRPr="00115801" w:rsidRDefault="004E0A04" w:rsidP="004E0A04">
      <w:pPr>
        <w:pStyle w:val="NoSpacing"/>
        <w:rPr>
          <w:rFonts w:ascii="Times New Roman" w:hAnsi="Times New Roman" w:cs="Times New Roman"/>
          <w:sz w:val="24"/>
          <w:szCs w:val="24"/>
        </w:rPr>
      </w:pPr>
      <w:r w:rsidRPr="00115801">
        <w:rPr>
          <w:rFonts w:ascii="Times New Roman" w:hAnsi="Times New Roman" w:cs="Times New Roman"/>
          <w:sz w:val="24"/>
          <w:szCs w:val="24"/>
        </w:rPr>
        <w:t xml:space="preserve">WHO. 2020.  </w:t>
      </w:r>
      <w:r w:rsidRPr="00115801">
        <w:rPr>
          <w:rFonts w:ascii="Times New Roman" w:hAnsi="Times New Roman" w:cs="Times New Roman"/>
          <w:i/>
          <w:sz w:val="24"/>
          <w:szCs w:val="24"/>
        </w:rPr>
        <w:t xml:space="preserve">Coronovirus Disease (Covid-19). </w:t>
      </w:r>
      <w:hyperlink r:id="rId14" w:history="1">
        <w:r w:rsidRPr="00115801">
          <w:rPr>
            <w:rStyle w:val="Hyperlink"/>
            <w:rFonts w:ascii="Times New Roman" w:hAnsi="Times New Roman" w:cs="Times New Roman"/>
            <w:i/>
            <w:color w:val="auto"/>
            <w:sz w:val="24"/>
            <w:szCs w:val="24"/>
          </w:rPr>
          <w:t>Http://Covid19.Who.Int</w:t>
        </w:r>
      </w:hyperlink>
      <w:r>
        <w:t>.</w:t>
      </w:r>
    </w:p>
    <w:p w:rsidR="004E0A04" w:rsidRDefault="004E0A04" w:rsidP="004E0A04">
      <w:pPr>
        <w:pStyle w:val="NoSpacing"/>
        <w:rPr>
          <w:rFonts w:ascii="Times New Roman" w:hAnsi="Times New Roman" w:cs="Times New Roman"/>
          <w:sz w:val="24"/>
          <w:szCs w:val="24"/>
        </w:rPr>
      </w:pPr>
    </w:p>
    <w:p w:rsidR="004E0A04" w:rsidRDefault="004E0A04" w:rsidP="004E0A04">
      <w:pPr>
        <w:pStyle w:val="NoSpacing"/>
        <w:rPr>
          <w:rFonts w:ascii="Times New Roman" w:hAnsi="Times New Roman" w:cs="Times New Roman"/>
          <w:sz w:val="24"/>
          <w:szCs w:val="24"/>
        </w:rPr>
      </w:pPr>
    </w:p>
    <w:p w:rsidR="00044463" w:rsidRPr="00F347C2" w:rsidRDefault="00044463" w:rsidP="003262E8">
      <w:pPr>
        <w:spacing w:line="240" w:lineRule="auto"/>
        <w:jc w:val="center"/>
        <w:rPr>
          <w:rFonts w:ascii="Times New Roman" w:hAnsi="Times New Roman" w:cs="Times New Roman"/>
          <w:b/>
          <w:sz w:val="24"/>
          <w:szCs w:val="24"/>
        </w:rPr>
      </w:pPr>
    </w:p>
    <w:sectPr w:rsidR="00044463" w:rsidRPr="00F347C2" w:rsidSect="003262E8">
      <w:pgSz w:w="11906" w:h="16838"/>
      <w:pgMar w:top="2268" w:right="1701" w:bottom="1701" w:left="226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163B2" w:rsidRDefault="005163B2" w:rsidP="004E0A04">
      <w:pPr>
        <w:spacing w:after="0" w:line="240" w:lineRule="auto"/>
      </w:pPr>
      <w:r>
        <w:separator/>
      </w:r>
    </w:p>
  </w:endnote>
  <w:endnote w:type="continuationSeparator" w:id="0">
    <w:p w:rsidR="005163B2" w:rsidRDefault="005163B2" w:rsidP="004E0A0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Traditional Arabic">
    <w:panose1 w:val="02020603050405020304"/>
    <w:charset w:val="00"/>
    <w:family w:val="roman"/>
    <w:pitch w:val="variable"/>
    <w:sig w:usb0="00002003" w:usb1="80000000" w:usb2="00000008" w:usb3="00000000" w:csb0="0000004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E0A04" w:rsidRDefault="004E0A04" w:rsidP="005053A4">
    <w:pPr>
      <w:pStyle w:val="Footer"/>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163B2" w:rsidRDefault="005163B2" w:rsidP="004E0A04">
      <w:pPr>
        <w:spacing w:after="0" w:line="240" w:lineRule="auto"/>
      </w:pPr>
      <w:r>
        <w:separator/>
      </w:r>
    </w:p>
  </w:footnote>
  <w:footnote w:type="continuationSeparator" w:id="0">
    <w:p w:rsidR="005163B2" w:rsidRDefault="005163B2" w:rsidP="004E0A04">
      <w:pPr>
        <w:spacing w:after="0" w:line="240" w:lineRule="auto"/>
      </w:pPr>
      <w:r>
        <w:continuationSeparator/>
      </w:r>
    </w:p>
  </w:footnote>
  <w:footnote w:id="1">
    <w:p w:rsidR="004E0A04" w:rsidRPr="008D5ED0" w:rsidRDefault="004E0A04" w:rsidP="004E0A04">
      <w:pPr>
        <w:pStyle w:val="FootnoteText"/>
        <w:ind w:firstLine="540"/>
      </w:pPr>
      <w:r w:rsidRPr="0073330D">
        <w:rPr>
          <w:rStyle w:val="FootnoteReference"/>
          <w:rFonts w:asciiTheme="majorBidi" w:hAnsiTheme="majorBidi"/>
        </w:rPr>
        <w:footnoteRef/>
      </w:r>
      <w:r w:rsidRPr="008D5ED0">
        <w:rPr>
          <w:rFonts w:ascii="Times New Roman" w:hAnsi="Times New Roman" w:cs="Times New Roman"/>
          <w:lang w:val="en-US"/>
        </w:rPr>
        <w:t xml:space="preserve">Musaheri, </w:t>
      </w:r>
      <w:r w:rsidRPr="008D5ED0">
        <w:rPr>
          <w:rFonts w:ascii="Times New Roman" w:hAnsi="Times New Roman" w:cs="Times New Roman"/>
          <w:i/>
          <w:iCs/>
          <w:lang w:val="en-US"/>
        </w:rPr>
        <w:t>Pengantar</w:t>
      </w:r>
      <w:r w:rsidRPr="008D5ED0">
        <w:rPr>
          <w:rFonts w:ascii="Times New Roman" w:hAnsi="Times New Roman" w:cs="Times New Roman"/>
          <w:i/>
          <w:iCs/>
        </w:rPr>
        <w:t xml:space="preserve"> </w:t>
      </w:r>
      <w:r w:rsidRPr="008D5ED0">
        <w:rPr>
          <w:rFonts w:ascii="Times New Roman" w:hAnsi="Times New Roman" w:cs="Times New Roman"/>
          <w:i/>
          <w:iCs/>
          <w:lang w:val="en-US"/>
        </w:rPr>
        <w:t>Pendidikan</w:t>
      </w:r>
      <w:r w:rsidRPr="008D5ED0">
        <w:rPr>
          <w:rFonts w:ascii="Times New Roman" w:hAnsi="Times New Roman" w:cs="Times New Roman"/>
          <w:lang w:val="en-US"/>
        </w:rPr>
        <w:t>,</w:t>
      </w:r>
      <w:r w:rsidRPr="008D5ED0">
        <w:rPr>
          <w:rFonts w:ascii="Times New Roman" w:hAnsi="Times New Roman" w:cs="Times New Roman"/>
        </w:rPr>
        <w:t xml:space="preserve"> </w:t>
      </w:r>
      <w:r w:rsidRPr="008D5ED0">
        <w:rPr>
          <w:rFonts w:ascii="Times New Roman" w:hAnsi="Times New Roman" w:cs="Times New Roman"/>
          <w:lang w:val="en-US"/>
        </w:rPr>
        <w:t>(Yogyakarta:</w:t>
      </w:r>
      <w:r w:rsidRPr="008D5ED0">
        <w:rPr>
          <w:rFonts w:ascii="Times New Roman" w:hAnsi="Times New Roman" w:cs="Times New Roman"/>
        </w:rPr>
        <w:t xml:space="preserve"> </w:t>
      </w:r>
      <w:r w:rsidRPr="008D5ED0">
        <w:rPr>
          <w:rFonts w:ascii="Times New Roman" w:hAnsi="Times New Roman" w:cs="Times New Roman"/>
          <w:lang w:val="en-US"/>
        </w:rPr>
        <w:t>Cetakan Pertama:2007),</w:t>
      </w:r>
      <w:r w:rsidRPr="008D5ED0">
        <w:rPr>
          <w:rFonts w:ascii="Times New Roman" w:hAnsi="Times New Roman" w:cs="Times New Roman"/>
        </w:rPr>
        <w:t xml:space="preserve"> </w:t>
      </w:r>
      <w:r w:rsidRPr="008D5ED0">
        <w:rPr>
          <w:rFonts w:ascii="Times New Roman" w:hAnsi="Times New Roman" w:cs="Times New Roman"/>
          <w:lang w:val="en-US"/>
        </w:rPr>
        <w:t xml:space="preserve">h. </w:t>
      </w:r>
      <w:r>
        <w:rPr>
          <w:rFonts w:ascii="Times New Roman" w:hAnsi="Times New Roman" w:cs="Times New Roman"/>
          <w:lang w:val="en-US"/>
        </w:rPr>
        <w:t>49</w:t>
      </w:r>
    </w:p>
  </w:footnote>
  <w:footnote w:id="2">
    <w:p w:rsidR="004E0A04" w:rsidRDefault="004E0A04" w:rsidP="004E0A04">
      <w:pPr>
        <w:pStyle w:val="FootnoteText"/>
        <w:ind w:firstLine="540"/>
      </w:pPr>
      <w:r>
        <w:rPr>
          <w:vertAlign w:val="superscript"/>
        </w:rPr>
        <w:t xml:space="preserve">1 </w:t>
      </w:r>
      <w:r>
        <w:t xml:space="preserve">Tim redaksi, </w:t>
      </w:r>
      <w:r w:rsidRPr="00E546FF">
        <w:rPr>
          <w:i/>
        </w:rPr>
        <w:t>Kamus Besar Bahasa Indonesia Pusat Bahasa Edisi Keempat</w:t>
      </w:r>
      <w:r>
        <w:t>, (Jakarta: PT Gramedia Pustaka Umuma, 2008), h. 352</w:t>
      </w:r>
    </w:p>
  </w:footnote>
  <w:footnote w:id="3">
    <w:p w:rsidR="004E0A04" w:rsidRPr="004E2057" w:rsidRDefault="004E0A04" w:rsidP="004E0A04">
      <w:pPr>
        <w:spacing w:before="206" w:line="240" w:lineRule="auto"/>
        <w:ind w:firstLine="540"/>
        <w:rPr>
          <w:sz w:val="20"/>
          <w:lang w:val="en-US"/>
        </w:rPr>
      </w:pPr>
      <w:r>
        <w:rPr>
          <w:rStyle w:val="FootnoteReference"/>
        </w:rPr>
        <w:footnoteRef/>
      </w:r>
      <w:r>
        <w:rPr>
          <w:sz w:val="20"/>
        </w:rPr>
        <w:t xml:space="preserve">Aan Komariah dan Cepi Triatna, </w:t>
      </w:r>
      <w:r>
        <w:rPr>
          <w:i/>
          <w:sz w:val="20"/>
        </w:rPr>
        <w:t xml:space="preserve">Visionary Leader Ship Menuju Sekolah Efektif, </w:t>
      </w:r>
      <w:r>
        <w:rPr>
          <w:sz w:val="20"/>
        </w:rPr>
        <w:t>(Bandung: Bumi Aksara, 2005), h. 34</w:t>
      </w:r>
    </w:p>
  </w:footnote>
  <w:footnote w:id="4">
    <w:p w:rsidR="004E0A04" w:rsidRPr="003466AA" w:rsidRDefault="004E0A04" w:rsidP="004E0A04">
      <w:pPr>
        <w:pStyle w:val="FootnoteText"/>
        <w:ind w:firstLine="540"/>
        <w:jc w:val="left"/>
        <w:rPr>
          <w:rFonts w:ascii="Times New Roman" w:hAnsi="Times New Roman" w:cs="Times New Roman"/>
        </w:rPr>
      </w:pPr>
      <w:r w:rsidRPr="003466AA">
        <w:rPr>
          <w:rStyle w:val="FootnoteReference"/>
          <w:rFonts w:ascii="Times New Roman" w:hAnsi="Times New Roman" w:cs="Times New Roman"/>
        </w:rPr>
        <w:footnoteRef/>
      </w:r>
      <w:r w:rsidRPr="003466AA">
        <w:rPr>
          <w:rFonts w:ascii="Times New Roman" w:hAnsi="Times New Roman" w:cs="Times New Roman"/>
        </w:rPr>
        <w:t xml:space="preserve"> Hamzah B Uno, Nurdin Mohamad, </w:t>
      </w:r>
      <w:r w:rsidRPr="003466AA">
        <w:rPr>
          <w:rFonts w:ascii="Times New Roman" w:hAnsi="Times New Roman" w:cs="Times New Roman"/>
          <w:i/>
        </w:rPr>
        <w:t>Belajar Dengan Pendekatan PAILKEM</w:t>
      </w:r>
      <w:r w:rsidRPr="003466AA">
        <w:rPr>
          <w:rFonts w:ascii="Times New Roman" w:hAnsi="Times New Roman" w:cs="Times New Roman"/>
        </w:rPr>
        <w:t>, (Jakarta: Bumi Aksara, 2014), h. 173</w:t>
      </w:r>
    </w:p>
  </w:footnote>
  <w:footnote w:id="5">
    <w:p w:rsidR="004E0A04" w:rsidRPr="003466AA" w:rsidRDefault="004E0A04" w:rsidP="004E0A04">
      <w:pPr>
        <w:pStyle w:val="FootnoteText"/>
        <w:ind w:firstLine="540"/>
        <w:rPr>
          <w:rFonts w:ascii="Times New Roman" w:hAnsi="Times New Roman" w:cs="Times New Roman"/>
        </w:rPr>
      </w:pPr>
      <w:r w:rsidRPr="003466AA">
        <w:rPr>
          <w:rStyle w:val="FootnoteReference"/>
          <w:rFonts w:ascii="Times New Roman" w:hAnsi="Times New Roman" w:cs="Times New Roman"/>
        </w:rPr>
        <w:footnoteRef/>
      </w:r>
      <w:r w:rsidRPr="003466AA">
        <w:rPr>
          <w:rFonts w:ascii="Times New Roman" w:hAnsi="Times New Roman" w:cs="Times New Roman"/>
        </w:rPr>
        <w:t xml:space="preserve"> Daryanto, </w:t>
      </w:r>
      <w:r w:rsidRPr="003466AA">
        <w:rPr>
          <w:rFonts w:ascii="Times New Roman" w:hAnsi="Times New Roman" w:cs="Times New Roman"/>
          <w:i/>
        </w:rPr>
        <w:t>Media Pembelajaran</w:t>
      </w:r>
      <w:r w:rsidRPr="003466AA">
        <w:rPr>
          <w:rFonts w:ascii="Times New Roman" w:hAnsi="Times New Roman" w:cs="Times New Roman"/>
        </w:rPr>
        <w:t>, (Bandung: Satu Nusa, 2010), h. 54</w:t>
      </w:r>
    </w:p>
  </w:footnote>
  <w:footnote w:id="6">
    <w:p w:rsidR="004E0A04" w:rsidRDefault="004E0A04" w:rsidP="004E0A04">
      <w:pPr>
        <w:pStyle w:val="FootnoteText"/>
        <w:ind w:firstLine="540"/>
      </w:pPr>
      <w:r>
        <w:rPr>
          <w:rStyle w:val="FootnoteReference"/>
        </w:rPr>
        <w:footnoteRef/>
      </w:r>
      <w:r>
        <w:t xml:space="preserve"> Zakiah Darajat, </w:t>
      </w:r>
      <w:r w:rsidRPr="00E546FF">
        <w:rPr>
          <w:i/>
        </w:rPr>
        <w:t>Metodik Khusus Pengajaran Agama Islam</w:t>
      </w:r>
      <w:r>
        <w:t>, (Jakarta: Bumi Aksara, 2014), h. 275-276</w:t>
      </w:r>
    </w:p>
  </w:footnote>
  <w:footnote w:id="7">
    <w:p w:rsidR="004E0A04" w:rsidRPr="006A1C5C" w:rsidRDefault="004E0A04" w:rsidP="004E0A04">
      <w:pPr>
        <w:pStyle w:val="FootnoteText"/>
        <w:ind w:firstLine="540"/>
        <w:rPr>
          <w:rFonts w:ascii="Times New Roman" w:hAnsi="Times New Roman" w:cs="Times New Roman"/>
        </w:rPr>
      </w:pPr>
      <w:r w:rsidRPr="006A1C5C">
        <w:rPr>
          <w:rStyle w:val="FootnoteReference"/>
          <w:rFonts w:ascii="Times New Roman" w:hAnsi="Times New Roman" w:cs="Times New Roman"/>
        </w:rPr>
        <w:footnoteRef/>
      </w:r>
      <w:r w:rsidRPr="006A1C5C">
        <w:rPr>
          <w:rFonts w:ascii="Times New Roman" w:hAnsi="Times New Roman" w:cs="Times New Roman"/>
        </w:rPr>
        <w:t xml:space="preserve"> Supriyono</w:t>
      </w:r>
      <w:r w:rsidRPr="006A1C5C">
        <w:rPr>
          <w:rFonts w:ascii="Times New Roman" w:hAnsi="Times New Roman" w:cs="Times New Roman"/>
          <w:i/>
        </w:rPr>
        <w:t>, Sistem Pengendalian Manajemen</w:t>
      </w:r>
      <w:r w:rsidRPr="006A1C5C">
        <w:rPr>
          <w:rFonts w:ascii="Times New Roman" w:hAnsi="Times New Roman" w:cs="Times New Roman"/>
        </w:rPr>
        <w:t xml:space="preserve">. (Semarang: Universitas Diponegoro, 2000), h. 29 </w:t>
      </w:r>
    </w:p>
  </w:footnote>
  <w:footnote w:id="8">
    <w:p w:rsidR="004E0A04" w:rsidRPr="006A1C5C" w:rsidRDefault="004E0A04" w:rsidP="004E0A04">
      <w:pPr>
        <w:pStyle w:val="FootnoteText"/>
        <w:ind w:firstLine="540"/>
        <w:rPr>
          <w:rFonts w:ascii="Times New Roman" w:hAnsi="Times New Roman" w:cs="Times New Roman"/>
        </w:rPr>
      </w:pPr>
      <w:r w:rsidRPr="006A1C5C">
        <w:rPr>
          <w:rStyle w:val="FootnoteReference"/>
          <w:rFonts w:ascii="Times New Roman" w:hAnsi="Times New Roman" w:cs="Times New Roman"/>
        </w:rPr>
        <w:footnoteRef/>
      </w:r>
      <w:r w:rsidRPr="006A1C5C">
        <w:rPr>
          <w:rFonts w:ascii="Times New Roman" w:hAnsi="Times New Roman" w:cs="Times New Roman"/>
        </w:rPr>
        <w:t xml:space="preserve"> Cambel, </w:t>
      </w:r>
      <w:r w:rsidRPr="006A1C5C">
        <w:rPr>
          <w:rFonts w:ascii="Times New Roman" w:hAnsi="Times New Roman" w:cs="Times New Roman"/>
          <w:i/>
        </w:rPr>
        <w:t>Riset Dalam Efektivitas Organisasi, Terjemahan Salut Simamora</w:t>
      </w:r>
      <w:r w:rsidRPr="006A1C5C">
        <w:rPr>
          <w:rFonts w:ascii="Times New Roman" w:hAnsi="Times New Roman" w:cs="Times New Roman"/>
        </w:rPr>
        <w:t>. (Jakarta: Erlangga, 1989), h. 121</w:t>
      </w:r>
    </w:p>
  </w:footnote>
  <w:footnote w:id="9">
    <w:p w:rsidR="004E0A04" w:rsidRPr="006A1C5C" w:rsidRDefault="004E0A04" w:rsidP="004E0A04">
      <w:pPr>
        <w:pStyle w:val="FootnoteText"/>
        <w:ind w:firstLine="540"/>
        <w:rPr>
          <w:rFonts w:ascii="Times New Roman" w:hAnsi="Times New Roman" w:cs="Times New Roman"/>
        </w:rPr>
      </w:pPr>
      <w:r w:rsidRPr="006A1C5C">
        <w:rPr>
          <w:rStyle w:val="FootnoteReference"/>
          <w:rFonts w:ascii="Times New Roman" w:hAnsi="Times New Roman" w:cs="Times New Roman"/>
        </w:rPr>
        <w:footnoteRef/>
      </w:r>
      <w:r w:rsidRPr="006A1C5C">
        <w:rPr>
          <w:rFonts w:ascii="Times New Roman" w:hAnsi="Times New Roman" w:cs="Times New Roman"/>
        </w:rPr>
        <w:t xml:space="preserve"> Soerjono, Soekanto, </w:t>
      </w:r>
      <w:r w:rsidRPr="006A1C5C">
        <w:rPr>
          <w:rFonts w:ascii="Times New Roman" w:hAnsi="Times New Roman" w:cs="Times New Roman"/>
          <w:i/>
        </w:rPr>
        <w:t>Efektivitas Hukum Dan Peranan Saksi, Remaja, Karyawan,</w:t>
      </w:r>
      <w:r w:rsidRPr="006A1C5C">
        <w:rPr>
          <w:rFonts w:ascii="Times New Roman" w:hAnsi="Times New Roman" w:cs="Times New Roman"/>
        </w:rPr>
        <w:t xml:space="preserve"> (Bandung: 1989), h. 48</w:t>
      </w:r>
    </w:p>
  </w:footnote>
  <w:footnote w:id="10">
    <w:p w:rsidR="004E0A04" w:rsidRPr="006A1C5C" w:rsidRDefault="004E0A04" w:rsidP="004E0A04">
      <w:pPr>
        <w:pStyle w:val="FootnoteText"/>
        <w:ind w:firstLine="540"/>
        <w:rPr>
          <w:rFonts w:ascii="Times New Roman" w:hAnsi="Times New Roman" w:cs="Times New Roman"/>
        </w:rPr>
      </w:pPr>
      <w:r>
        <w:rPr>
          <w:rStyle w:val="FootnoteReference"/>
        </w:rPr>
        <w:footnoteRef/>
      </w:r>
      <w:r>
        <w:t xml:space="preserve"> </w:t>
      </w:r>
      <w:r w:rsidRPr="006A1C5C">
        <w:rPr>
          <w:rFonts w:ascii="Times New Roman" w:hAnsi="Times New Roman" w:cs="Times New Roman"/>
        </w:rPr>
        <w:t xml:space="preserve">Iga Rosalina, </w:t>
      </w:r>
      <w:r w:rsidRPr="006A1C5C">
        <w:rPr>
          <w:rFonts w:ascii="Times New Roman" w:hAnsi="Times New Roman" w:cs="Times New Roman"/>
          <w:i/>
        </w:rPr>
        <w:t>Efektivitas Program Nasional Pember</w:t>
      </w:r>
      <w:r>
        <w:rPr>
          <w:rFonts w:ascii="Times New Roman" w:hAnsi="Times New Roman" w:cs="Times New Roman"/>
          <w:i/>
        </w:rPr>
        <w:t>dayaan Masyarakat Mandiri Perkot</w:t>
      </w:r>
      <w:r w:rsidRPr="006A1C5C">
        <w:rPr>
          <w:rFonts w:ascii="Times New Roman" w:hAnsi="Times New Roman" w:cs="Times New Roman"/>
          <w:i/>
        </w:rPr>
        <w:t>aan Pada Kelompok Pinaman Bergulir Di Desa Mantren Kec. Karangrejo Kab. Madetan,</w:t>
      </w:r>
      <w:r w:rsidRPr="006A1C5C">
        <w:rPr>
          <w:rFonts w:ascii="Times New Roman" w:hAnsi="Times New Roman" w:cs="Times New Roman"/>
        </w:rPr>
        <w:t xml:space="preserve"> Jurnal Efektivitas Pemberdayaan Masyarakat</w:t>
      </w:r>
      <w:r w:rsidRPr="006A1C5C">
        <w:rPr>
          <w:rFonts w:ascii="Times New Roman" w:hAnsi="Times New Roman" w:cs="Times New Roman"/>
          <w:i/>
        </w:rPr>
        <w:t>,</w:t>
      </w:r>
      <w:r w:rsidRPr="006A1C5C">
        <w:rPr>
          <w:rFonts w:ascii="Times New Roman" w:hAnsi="Times New Roman" w:cs="Times New Roman"/>
        </w:rPr>
        <w:t xml:space="preserve"> Vol. 01 No. 01 (Februari 2012), h.5</w:t>
      </w:r>
    </w:p>
  </w:footnote>
  <w:footnote w:id="11">
    <w:p w:rsidR="004E0A04" w:rsidRDefault="004E0A04" w:rsidP="004E0A04">
      <w:pPr>
        <w:pStyle w:val="FootnoteText"/>
        <w:ind w:firstLine="540"/>
      </w:pPr>
      <w:r>
        <w:rPr>
          <w:rStyle w:val="FootnoteReference"/>
        </w:rPr>
        <w:footnoteRef/>
      </w:r>
      <w:r w:rsidRPr="006A1C5C">
        <w:rPr>
          <w:rFonts w:ascii="Times New Roman" w:hAnsi="Times New Roman" w:cs="Times New Roman"/>
        </w:rPr>
        <w:t xml:space="preserve">Iga Rosalina, </w:t>
      </w:r>
      <w:r w:rsidRPr="006A1C5C">
        <w:rPr>
          <w:rFonts w:ascii="Times New Roman" w:hAnsi="Times New Roman" w:cs="Times New Roman"/>
          <w:i/>
        </w:rPr>
        <w:t>Efektivitas Program Nasional Pember</w:t>
      </w:r>
      <w:r>
        <w:rPr>
          <w:rFonts w:ascii="Times New Roman" w:hAnsi="Times New Roman" w:cs="Times New Roman"/>
          <w:i/>
        </w:rPr>
        <w:t>dayaan Masyarakat Mandiri Perkot</w:t>
      </w:r>
      <w:r w:rsidRPr="006A1C5C">
        <w:rPr>
          <w:rFonts w:ascii="Times New Roman" w:hAnsi="Times New Roman" w:cs="Times New Roman"/>
          <w:i/>
        </w:rPr>
        <w:t>aan Pada Kelompok Pinaman Bergulir Di Desa Mantren Kec. Karangrejo Kab. Madetan,</w:t>
      </w:r>
      <w:r w:rsidRPr="006A1C5C">
        <w:rPr>
          <w:rFonts w:ascii="Times New Roman" w:hAnsi="Times New Roman" w:cs="Times New Roman"/>
        </w:rPr>
        <w:t xml:space="preserve"> Jurnal Efektivitas Pemberdayaan Masyarakat</w:t>
      </w:r>
      <w:r w:rsidRPr="006A1C5C">
        <w:rPr>
          <w:rFonts w:ascii="Times New Roman" w:hAnsi="Times New Roman" w:cs="Times New Roman"/>
          <w:i/>
        </w:rPr>
        <w:t>,</w:t>
      </w:r>
      <w:r w:rsidRPr="006A1C5C">
        <w:rPr>
          <w:rFonts w:ascii="Times New Roman" w:hAnsi="Times New Roman" w:cs="Times New Roman"/>
        </w:rPr>
        <w:t xml:space="preserve"> Vol. 01 No. 01 (Februari 2012)</w:t>
      </w:r>
      <w:r>
        <w:t>, h. 6</w:t>
      </w:r>
    </w:p>
  </w:footnote>
  <w:footnote w:id="12">
    <w:p w:rsidR="004E0A04" w:rsidRPr="00D50E6A" w:rsidRDefault="004E0A04" w:rsidP="004E0A04">
      <w:pPr>
        <w:pStyle w:val="FootnoteText"/>
        <w:ind w:firstLine="540"/>
        <w:rPr>
          <w:rFonts w:ascii="Times New Roman" w:hAnsi="Times New Roman" w:cs="Times New Roman"/>
        </w:rPr>
      </w:pPr>
      <w:r w:rsidRPr="00D50E6A">
        <w:rPr>
          <w:rStyle w:val="FootnoteReference"/>
          <w:rFonts w:ascii="Times New Roman" w:hAnsi="Times New Roman" w:cs="Times New Roman"/>
        </w:rPr>
        <w:footnoteRef/>
      </w:r>
      <w:r w:rsidRPr="00D50E6A">
        <w:rPr>
          <w:rFonts w:ascii="Times New Roman" w:hAnsi="Times New Roman" w:cs="Times New Roman"/>
        </w:rPr>
        <w:t xml:space="preserve"> Sudarwan Dani, </w:t>
      </w:r>
      <w:r w:rsidRPr="00D50E6A">
        <w:rPr>
          <w:rFonts w:ascii="Times New Roman" w:hAnsi="Times New Roman" w:cs="Times New Roman"/>
          <w:i/>
        </w:rPr>
        <w:t>Motivasi Kepemimpinan Dan Efektivitas Kelompok</w:t>
      </w:r>
      <w:r w:rsidRPr="00D50E6A">
        <w:rPr>
          <w:rFonts w:ascii="Times New Roman" w:hAnsi="Times New Roman" w:cs="Times New Roman"/>
        </w:rPr>
        <w:t xml:space="preserve">. 2004. h. 119-120 </w:t>
      </w:r>
    </w:p>
  </w:footnote>
  <w:footnote w:id="13">
    <w:p w:rsidR="004E0A04" w:rsidRPr="00D50E6A" w:rsidRDefault="004E0A04" w:rsidP="004E0A04">
      <w:pPr>
        <w:pStyle w:val="FootnoteText"/>
        <w:ind w:firstLine="540"/>
        <w:rPr>
          <w:rFonts w:ascii="Times New Roman" w:hAnsi="Times New Roman" w:cs="Times New Roman"/>
        </w:rPr>
      </w:pPr>
      <w:r w:rsidRPr="00D50E6A">
        <w:rPr>
          <w:rStyle w:val="FootnoteReference"/>
          <w:rFonts w:ascii="Times New Roman" w:hAnsi="Times New Roman" w:cs="Times New Roman"/>
        </w:rPr>
        <w:footnoteRef/>
      </w:r>
      <w:r w:rsidRPr="00D50E6A">
        <w:rPr>
          <w:rFonts w:ascii="Times New Roman" w:hAnsi="Times New Roman" w:cs="Times New Roman"/>
        </w:rPr>
        <w:t xml:space="preserve"> Duncan, </w:t>
      </w:r>
      <w:r w:rsidRPr="00D50E6A">
        <w:rPr>
          <w:rFonts w:ascii="Times New Roman" w:hAnsi="Times New Roman" w:cs="Times New Roman"/>
          <w:i/>
        </w:rPr>
        <w:t>Efektivitas Organisasi</w:t>
      </w:r>
      <w:r w:rsidRPr="00D50E6A">
        <w:rPr>
          <w:rFonts w:ascii="Times New Roman" w:hAnsi="Times New Roman" w:cs="Times New Roman"/>
        </w:rPr>
        <w:t>, 1985, h. 53</w:t>
      </w:r>
    </w:p>
  </w:footnote>
  <w:footnote w:id="14">
    <w:p w:rsidR="004E0A04" w:rsidRPr="009814EF" w:rsidRDefault="004E0A04" w:rsidP="004E0A04">
      <w:pPr>
        <w:pStyle w:val="FootnoteText"/>
        <w:ind w:firstLine="540"/>
        <w:rPr>
          <w:rFonts w:ascii="Times New Roman" w:hAnsi="Times New Roman" w:cs="Times New Roman"/>
        </w:rPr>
      </w:pPr>
      <w:r w:rsidRPr="009814EF">
        <w:rPr>
          <w:rStyle w:val="FootnoteReference"/>
          <w:rFonts w:ascii="Times New Roman" w:hAnsi="Times New Roman" w:cs="Times New Roman"/>
        </w:rPr>
        <w:footnoteRef/>
      </w:r>
      <w:r w:rsidRPr="009814EF">
        <w:rPr>
          <w:rFonts w:ascii="Times New Roman" w:hAnsi="Times New Roman" w:cs="Times New Roman"/>
        </w:rPr>
        <w:t xml:space="preserve"> Triwibowo, </w:t>
      </w:r>
      <w:r w:rsidRPr="009814EF">
        <w:rPr>
          <w:rFonts w:ascii="Times New Roman" w:hAnsi="Times New Roman" w:cs="Times New Roman"/>
          <w:i/>
        </w:rPr>
        <w:t>Deskripsi Efektivitas Discovery Learning Pada Mata Pelajaran Matematika Di SMP Muhammadiyah 5 Purbalingga Dan SMP Negeri 2 Rembang</w:t>
      </w:r>
      <w:r w:rsidRPr="009814EF">
        <w:rPr>
          <w:rFonts w:ascii="Times New Roman" w:hAnsi="Times New Roman" w:cs="Times New Roman"/>
        </w:rPr>
        <w:t xml:space="preserve">, 2015. </w:t>
      </w:r>
    </w:p>
  </w:footnote>
  <w:footnote w:id="15">
    <w:p w:rsidR="004E0A04" w:rsidRPr="009814EF" w:rsidRDefault="004E0A04" w:rsidP="004E0A04">
      <w:pPr>
        <w:pStyle w:val="FootnoteText"/>
        <w:ind w:firstLine="540"/>
        <w:rPr>
          <w:rFonts w:ascii="Times New Roman" w:hAnsi="Times New Roman" w:cs="Times New Roman"/>
        </w:rPr>
      </w:pPr>
      <w:r>
        <w:rPr>
          <w:rStyle w:val="FootnoteReference"/>
        </w:rPr>
        <w:footnoteRef/>
      </w:r>
      <w:r>
        <w:t xml:space="preserve"> </w:t>
      </w:r>
      <w:r w:rsidRPr="009814EF">
        <w:rPr>
          <w:rFonts w:ascii="Times New Roman" w:hAnsi="Times New Roman" w:cs="Times New Roman"/>
        </w:rPr>
        <w:t xml:space="preserve">Wina Sanjaya, </w:t>
      </w:r>
      <w:r w:rsidRPr="009814EF">
        <w:rPr>
          <w:rFonts w:ascii="Times New Roman" w:hAnsi="Times New Roman" w:cs="Times New Roman"/>
          <w:i/>
        </w:rPr>
        <w:t>Strategi Pembelajaran Berorientasi Standar Proses Pendidikan</w:t>
      </w:r>
      <w:r w:rsidRPr="009814EF">
        <w:rPr>
          <w:rFonts w:ascii="Times New Roman" w:hAnsi="Times New Roman" w:cs="Times New Roman"/>
        </w:rPr>
        <w:t>, (Jakarta: Kencana Prenasa Media Grup, 2008), h. 51-86</w:t>
      </w:r>
    </w:p>
  </w:footnote>
  <w:footnote w:id="16">
    <w:p w:rsidR="004E0A04" w:rsidRPr="00E00722" w:rsidRDefault="004E0A04" w:rsidP="004E0A04">
      <w:pPr>
        <w:pStyle w:val="FootnoteText"/>
        <w:ind w:firstLine="720"/>
        <w:rPr>
          <w:rFonts w:ascii="Times New Roman" w:hAnsi="Times New Roman" w:cs="Times New Roman"/>
        </w:rPr>
      </w:pPr>
      <w:r w:rsidRPr="00E00722">
        <w:rPr>
          <w:rStyle w:val="FootnoteReference"/>
          <w:rFonts w:ascii="Times New Roman" w:hAnsi="Times New Roman" w:cs="Times New Roman"/>
        </w:rPr>
        <w:footnoteRef/>
      </w:r>
      <w:r w:rsidRPr="00E00722">
        <w:rPr>
          <w:rFonts w:ascii="Times New Roman" w:hAnsi="Times New Roman" w:cs="Times New Roman"/>
        </w:rPr>
        <w:t>Hartanto, W,</w:t>
      </w:r>
      <w:r w:rsidRPr="00E00722">
        <w:rPr>
          <w:rFonts w:ascii="Times New Roman" w:hAnsi="Times New Roman" w:cs="Times New Roman"/>
          <w:i/>
        </w:rPr>
        <w:t xml:space="preserve"> Penggunaan E-Learning</w:t>
      </w:r>
      <w:r>
        <w:rPr>
          <w:rFonts w:ascii="Times New Roman" w:hAnsi="Times New Roman" w:cs="Times New Roman"/>
          <w:i/>
        </w:rPr>
        <w:t xml:space="preserve"> </w:t>
      </w:r>
      <w:r w:rsidRPr="00E00722">
        <w:rPr>
          <w:rFonts w:ascii="Times New Roman" w:hAnsi="Times New Roman" w:cs="Times New Roman"/>
          <w:i/>
        </w:rPr>
        <w:t>Sebagai Media Pembelajaran , Jurnal Pendidikan Ekonomi, 10 (I), 1-18 “Indonesia Confirm First Cases Of Coronavirus</w:t>
      </w:r>
      <w:r w:rsidRPr="00E00722">
        <w:rPr>
          <w:rFonts w:ascii="Times New Roman" w:hAnsi="Times New Roman" w:cs="Times New Roman"/>
        </w:rPr>
        <w:t xml:space="preserve">”. Bangkok Post (Dalam Bahasa Inggris), Reuters, 2 Maret 2020. Diakses Tanggal 2 Maret 2020 </w:t>
      </w:r>
    </w:p>
  </w:footnote>
  <w:footnote w:id="17">
    <w:p w:rsidR="004E0A04" w:rsidRDefault="004E0A04" w:rsidP="004E0A04">
      <w:pPr>
        <w:pStyle w:val="FootnoteText"/>
        <w:ind w:firstLine="720"/>
      </w:pPr>
      <w:r>
        <w:rPr>
          <w:rStyle w:val="FootnoteReference"/>
        </w:rPr>
        <w:footnoteRef/>
      </w:r>
      <w:r>
        <w:t xml:space="preserve"> </w:t>
      </w:r>
      <w:r w:rsidRPr="00E035B2">
        <w:rPr>
          <w:rFonts w:ascii="Times New Roman" w:hAnsi="Times New Roman" w:cs="Times New Roman"/>
        </w:rPr>
        <w:t xml:space="preserve">Mawar Ramadhani, </w:t>
      </w:r>
      <w:r w:rsidRPr="00E035B2">
        <w:rPr>
          <w:rFonts w:ascii="Times New Roman" w:hAnsi="Times New Roman" w:cs="Times New Roman"/>
          <w:i/>
        </w:rPr>
        <w:t>Efektivitas Penggunaan Pembelajaran E-Learning Berbasis Web Pada Pelajaran Teknologi Informasi Dan Komunikasi Terhadap Hasil Belajar Siswa Kelas X Sma Negeri 1 Kalasan, 2012</w:t>
      </w:r>
      <w:r w:rsidRPr="00E035B2">
        <w:rPr>
          <w:rFonts w:ascii="Times New Roman" w:hAnsi="Times New Roman" w:cs="Times New Roman"/>
        </w:rPr>
        <w:t>, Skripsi.</w:t>
      </w:r>
      <w:r>
        <w:t xml:space="preserve"> </w:t>
      </w:r>
    </w:p>
  </w:footnote>
  <w:footnote w:id="18">
    <w:p w:rsidR="004E0A04" w:rsidRPr="00E035B2" w:rsidRDefault="004E0A04" w:rsidP="004E0A04">
      <w:pPr>
        <w:pStyle w:val="FootnoteText"/>
        <w:ind w:firstLine="540"/>
        <w:rPr>
          <w:rFonts w:ascii="Times New Roman" w:hAnsi="Times New Roman" w:cs="Times New Roman"/>
        </w:rPr>
      </w:pPr>
      <w:r w:rsidRPr="00E035B2">
        <w:rPr>
          <w:rStyle w:val="FootnoteReference"/>
          <w:rFonts w:ascii="Times New Roman" w:hAnsi="Times New Roman" w:cs="Times New Roman"/>
        </w:rPr>
        <w:footnoteRef/>
      </w:r>
      <w:r w:rsidRPr="00E035B2">
        <w:rPr>
          <w:rFonts w:ascii="Times New Roman" w:hAnsi="Times New Roman" w:cs="Times New Roman"/>
        </w:rPr>
        <w:t xml:space="preserve"> WHO, </w:t>
      </w:r>
      <w:r w:rsidRPr="00E035B2">
        <w:rPr>
          <w:rFonts w:ascii="Times New Roman" w:hAnsi="Times New Roman" w:cs="Times New Roman"/>
          <w:i/>
        </w:rPr>
        <w:t>Coronavirus Disease (COVID-19) Outbreak Situation</w:t>
      </w:r>
      <w:r w:rsidRPr="00E035B2">
        <w:rPr>
          <w:rFonts w:ascii="Times New Roman" w:hAnsi="Times New Roman" w:cs="Times New Roman"/>
        </w:rPr>
        <w:t>. 2020 (online) http://covid19.who.int</w:t>
      </w:r>
    </w:p>
  </w:footnote>
  <w:footnote w:id="19">
    <w:p w:rsidR="004E0A04" w:rsidRPr="00E035B2" w:rsidRDefault="004E0A04" w:rsidP="004E0A04">
      <w:pPr>
        <w:pStyle w:val="FootnoteText"/>
        <w:ind w:firstLine="540"/>
        <w:rPr>
          <w:rFonts w:ascii="Times New Roman" w:hAnsi="Times New Roman" w:cs="Times New Roman"/>
        </w:rPr>
      </w:pPr>
      <w:r w:rsidRPr="00E035B2">
        <w:rPr>
          <w:rStyle w:val="FootnoteReference"/>
          <w:rFonts w:ascii="Times New Roman" w:hAnsi="Times New Roman" w:cs="Times New Roman"/>
        </w:rPr>
        <w:footnoteRef/>
      </w:r>
      <w:r w:rsidRPr="00E035B2">
        <w:rPr>
          <w:rFonts w:ascii="Times New Roman" w:hAnsi="Times New Roman" w:cs="Times New Roman"/>
        </w:rPr>
        <w:t xml:space="preserve"> Jurnal Teknologi Pendidikan, </w:t>
      </w:r>
      <w:r w:rsidRPr="00E035B2">
        <w:rPr>
          <w:rFonts w:ascii="Times New Roman" w:hAnsi="Times New Roman" w:cs="Times New Roman"/>
          <w:i/>
        </w:rPr>
        <w:t>Pembelajaran Pada Masa Pandemi Covid-19,</w:t>
      </w:r>
      <w:r w:rsidRPr="00E035B2">
        <w:rPr>
          <w:rFonts w:ascii="Times New Roman" w:hAnsi="Times New Roman" w:cs="Times New Roman"/>
        </w:rPr>
        <w:t xml:space="preserve"> Vol. 22, No. 1 April 2020</w:t>
      </w:r>
    </w:p>
  </w:footnote>
  <w:footnote w:id="20">
    <w:p w:rsidR="004E0A04" w:rsidRPr="00E035B2" w:rsidRDefault="004E0A04" w:rsidP="004E0A04">
      <w:pPr>
        <w:pStyle w:val="FootnoteText"/>
        <w:ind w:firstLine="540"/>
        <w:rPr>
          <w:rFonts w:ascii="Times New Roman" w:hAnsi="Times New Roman" w:cs="Times New Roman"/>
        </w:rPr>
      </w:pPr>
      <w:r w:rsidRPr="00E035B2">
        <w:rPr>
          <w:rStyle w:val="FootnoteReference"/>
          <w:rFonts w:ascii="Times New Roman" w:hAnsi="Times New Roman" w:cs="Times New Roman"/>
        </w:rPr>
        <w:footnoteRef/>
      </w:r>
      <w:r w:rsidRPr="00E035B2">
        <w:rPr>
          <w:rFonts w:ascii="Times New Roman" w:hAnsi="Times New Roman" w:cs="Times New Roman"/>
        </w:rPr>
        <w:t xml:space="preserve"> Triwibowo, </w:t>
      </w:r>
      <w:r w:rsidRPr="00E035B2">
        <w:rPr>
          <w:rFonts w:ascii="Times New Roman" w:hAnsi="Times New Roman" w:cs="Times New Roman"/>
          <w:i/>
        </w:rPr>
        <w:t>Deskripsi Efektivitas Discovery Learning Pada Mata Pelajaran Matematika Di SMP Muhammadiyah 5 Purbalingga Dan SMP Negeri 2 Rembang</w:t>
      </w:r>
      <w:r w:rsidRPr="00E035B2">
        <w:rPr>
          <w:rFonts w:ascii="Times New Roman" w:hAnsi="Times New Roman" w:cs="Times New Roman"/>
        </w:rPr>
        <w:t xml:space="preserve">, 2015. </w:t>
      </w:r>
    </w:p>
  </w:footnote>
  <w:footnote w:id="21">
    <w:p w:rsidR="004E0A04" w:rsidRDefault="004E0A04" w:rsidP="004E0A04">
      <w:pPr>
        <w:pStyle w:val="FootnoteText"/>
        <w:ind w:firstLine="720"/>
        <w:rPr>
          <w:rFonts w:ascii="Times New Roman" w:hAnsi="Times New Roman" w:cs="Times New Roman"/>
        </w:rPr>
      </w:pPr>
      <w:r w:rsidRPr="005A36B5">
        <w:rPr>
          <w:rStyle w:val="FootnoteReference"/>
          <w:rFonts w:ascii="Times New Roman" w:hAnsi="Times New Roman" w:cs="Times New Roman"/>
        </w:rPr>
        <w:footnoteRef/>
      </w:r>
      <w:r w:rsidRPr="005A36B5">
        <w:rPr>
          <w:rFonts w:ascii="Times New Roman" w:hAnsi="Times New Roman" w:cs="Times New Roman"/>
          <w:lang w:val="fr-FR"/>
        </w:rPr>
        <w:t>Prop. Dr. Sugiyono</w:t>
      </w:r>
      <w:r>
        <w:rPr>
          <w:rFonts w:ascii="Times New Roman" w:hAnsi="Times New Roman" w:cs="Times New Roman"/>
        </w:rPr>
        <w:t xml:space="preserve"> </w:t>
      </w:r>
      <w:r w:rsidRPr="005A36B5">
        <w:rPr>
          <w:rFonts w:ascii="Times New Roman" w:hAnsi="Times New Roman" w:cs="Times New Roman"/>
          <w:i/>
          <w:lang w:val="fr-FR"/>
        </w:rPr>
        <w:t>Metode</w:t>
      </w:r>
      <w:r>
        <w:rPr>
          <w:rFonts w:ascii="Times New Roman" w:hAnsi="Times New Roman" w:cs="Times New Roman"/>
          <w:i/>
        </w:rPr>
        <w:t xml:space="preserve"> </w:t>
      </w:r>
      <w:r w:rsidRPr="005A36B5">
        <w:rPr>
          <w:rFonts w:ascii="Times New Roman" w:hAnsi="Times New Roman" w:cs="Times New Roman"/>
          <w:i/>
          <w:lang w:val="fr-FR"/>
        </w:rPr>
        <w:t>penelitian</w:t>
      </w:r>
      <w:r>
        <w:rPr>
          <w:rFonts w:ascii="Times New Roman" w:hAnsi="Times New Roman" w:cs="Times New Roman"/>
          <w:i/>
        </w:rPr>
        <w:t xml:space="preserve"> </w:t>
      </w:r>
      <w:r w:rsidRPr="005A36B5">
        <w:rPr>
          <w:rFonts w:ascii="Times New Roman" w:hAnsi="Times New Roman" w:cs="Times New Roman"/>
          <w:i/>
          <w:lang w:val="fr-FR"/>
        </w:rPr>
        <w:t>Kuantitatif,</w:t>
      </w:r>
      <w:r>
        <w:rPr>
          <w:rFonts w:ascii="Times New Roman" w:hAnsi="Times New Roman" w:cs="Times New Roman"/>
          <w:i/>
        </w:rPr>
        <w:t xml:space="preserve"> </w:t>
      </w:r>
      <w:r w:rsidRPr="005A36B5">
        <w:rPr>
          <w:rFonts w:ascii="Times New Roman" w:hAnsi="Times New Roman" w:cs="Times New Roman"/>
          <w:i/>
          <w:lang w:val="fr-FR"/>
        </w:rPr>
        <w:t>Kualitatif, dan R&amp;D</w:t>
      </w:r>
      <w:r>
        <w:rPr>
          <w:rFonts w:ascii="Times New Roman" w:hAnsi="Times New Roman" w:cs="Times New Roman"/>
          <w:lang w:val="fr-FR"/>
        </w:rPr>
        <w:t xml:space="preserve"> (Bandung:</w:t>
      </w:r>
    </w:p>
    <w:p w:rsidR="004E0A04" w:rsidRPr="005A36B5" w:rsidRDefault="004E0A04" w:rsidP="004E0A04">
      <w:pPr>
        <w:pStyle w:val="FootnoteText"/>
        <w:rPr>
          <w:rFonts w:ascii="Times New Roman" w:hAnsi="Times New Roman" w:cs="Times New Roman"/>
          <w:lang w:val="fr-FR"/>
        </w:rPr>
      </w:pPr>
      <w:r w:rsidRPr="005A36B5">
        <w:rPr>
          <w:rFonts w:ascii="Times New Roman" w:hAnsi="Times New Roman" w:cs="Times New Roman"/>
          <w:lang w:val="fr-FR"/>
        </w:rPr>
        <w:t>Alfabeta,2017)</w:t>
      </w:r>
      <w:r w:rsidRPr="005A36B5">
        <w:rPr>
          <w:rFonts w:ascii="Times New Roman" w:hAnsi="Times New Roman" w:cs="Times New Roman"/>
        </w:rPr>
        <w:t xml:space="preserve">, h. </w:t>
      </w:r>
      <w:r w:rsidRPr="005A36B5">
        <w:rPr>
          <w:rFonts w:ascii="Times New Roman" w:hAnsi="Times New Roman" w:cs="Times New Roman"/>
          <w:lang w:val="fr-FR"/>
        </w:rPr>
        <w:t xml:space="preserve">7 </w:t>
      </w:r>
    </w:p>
  </w:footnote>
  <w:footnote w:id="22">
    <w:p w:rsidR="004E0A04" w:rsidRPr="005A36B5" w:rsidRDefault="004E0A04" w:rsidP="004E0A04">
      <w:pPr>
        <w:pStyle w:val="FootnoteText"/>
        <w:ind w:firstLine="540"/>
        <w:rPr>
          <w:rFonts w:ascii="Times New Roman" w:hAnsi="Times New Roman" w:cs="Times New Roman"/>
        </w:rPr>
      </w:pPr>
      <w:r w:rsidRPr="005A36B5">
        <w:rPr>
          <w:rStyle w:val="FootnoteReference"/>
          <w:rFonts w:ascii="Times New Roman" w:hAnsi="Times New Roman" w:cs="Times New Roman"/>
        </w:rPr>
        <w:footnoteRef/>
      </w:r>
      <w:r w:rsidRPr="005A36B5">
        <w:rPr>
          <w:rFonts w:ascii="Times New Roman" w:hAnsi="Times New Roman" w:cs="Times New Roman"/>
        </w:rPr>
        <w:t xml:space="preserve">Huraini dan Purnomo, </w:t>
      </w:r>
      <w:r w:rsidRPr="005A36B5">
        <w:rPr>
          <w:rFonts w:ascii="Times New Roman" w:hAnsi="Times New Roman" w:cs="Times New Roman"/>
          <w:i/>
        </w:rPr>
        <w:t xml:space="preserve">Metode Penelitian Sosial </w:t>
      </w:r>
      <w:r w:rsidRPr="005A36B5">
        <w:rPr>
          <w:rFonts w:ascii="Times New Roman" w:hAnsi="Times New Roman" w:cs="Times New Roman"/>
        </w:rPr>
        <w:t>( Jakarta: PT. Bumi Akara, 2009), h</w:t>
      </w:r>
      <w:r>
        <w:rPr>
          <w:rFonts w:ascii="Times New Roman" w:hAnsi="Times New Roman" w:cs="Times New Roman"/>
        </w:rPr>
        <w:t>.</w:t>
      </w:r>
      <w:r w:rsidRPr="005A36B5">
        <w:rPr>
          <w:rFonts w:ascii="Times New Roman" w:hAnsi="Times New Roman" w:cs="Times New Roman"/>
        </w:rPr>
        <w:t xml:space="preserve"> 3</w:t>
      </w:r>
    </w:p>
  </w:footnote>
  <w:footnote w:id="23">
    <w:p w:rsidR="004E0A04" w:rsidRPr="00BB6F9F" w:rsidRDefault="004E0A04" w:rsidP="004E0A04">
      <w:pPr>
        <w:pStyle w:val="FootnoteText"/>
        <w:ind w:firstLine="540"/>
        <w:rPr>
          <w:rFonts w:ascii="Times New Roman" w:hAnsi="Times New Roman" w:cs="Times New Roman"/>
        </w:rPr>
      </w:pPr>
      <w:r w:rsidRPr="00BB6F9F">
        <w:rPr>
          <w:rStyle w:val="FootnoteReference"/>
          <w:rFonts w:ascii="Times New Roman" w:hAnsi="Times New Roman" w:cs="Times New Roman"/>
        </w:rPr>
        <w:footnoteRef/>
      </w:r>
      <w:r w:rsidRPr="00BB6F9F">
        <w:rPr>
          <w:rFonts w:ascii="Times New Roman" w:hAnsi="Times New Roman" w:cs="Times New Roman"/>
        </w:rPr>
        <w:t xml:space="preserve"> Burhan Bungin, </w:t>
      </w:r>
      <w:r w:rsidRPr="00BB6F9F">
        <w:rPr>
          <w:rFonts w:ascii="Times New Roman" w:hAnsi="Times New Roman" w:cs="Times New Roman"/>
          <w:i/>
        </w:rPr>
        <w:t>Penelitian Kualitatif,</w:t>
      </w:r>
      <w:r>
        <w:rPr>
          <w:rFonts w:ascii="Times New Roman" w:hAnsi="Times New Roman" w:cs="Times New Roman"/>
        </w:rPr>
        <w:t xml:space="preserve"> (Jakarta: Kencana, 2007), h</w:t>
      </w:r>
      <w:r w:rsidRPr="00BB6F9F">
        <w:rPr>
          <w:rFonts w:ascii="Times New Roman" w:hAnsi="Times New Roman" w:cs="Times New Roman"/>
        </w:rPr>
        <w:t>. 118</w:t>
      </w:r>
    </w:p>
  </w:footnote>
  <w:footnote w:id="24">
    <w:p w:rsidR="004E0A04" w:rsidRPr="006647EA" w:rsidRDefault="004E0A04" w:rsidP="004E0A04">
      <w:pPr>
        <w:pStyle w:val="FootnoteText"/>
        <w:ind w:firstLine="540"/>
        <w:rPr>
          <w:rFonts w:ascii="Times New Roman" w:hAnsi="Times New Roman" w:cs="Times New Roman"/>
        </w:rPr>
      </w:pPr>
      <w:r>
        <w:rPr>
          <w:rStyle w:val="FootnoteReference"/>
        </w:rPr>
        <w:footnoteRef/>
      </w:r>
      <w:r>
        <w:t xml:space="preserve"> </w:t>
      </w:r>
      <w:r w:rsidRPr="00BB6F9F">
        <w:rPr>
          <w:rFonts w:ascii="Times New Roman" w:hAnsi="Times New Roman" w:cs="Times New Roman"/>
        </w:rPr>
        <w:t xml:space="preserve">Burhan Bungin, </w:t>
      </w:r>
      <w:r w:rsidRPr="00BB6F9F">
        <w:rPr>
          <w:rFonts w:ascii="Times New Roman" w:hAnsi="Times New Roman" w:cs="Times New Roman"/>
          <w:i/>
        </w:rPr>
        <w:t>Penelitian Kualitatif,</w:t>
      </w:r>
      <w:r w:rsidRPr="00BB6F9F">
        <w:rPr>
          <w:rFonts w:ascii="Times New Roman" w:hAnsi="Times New Roman" w:cs="Times New Roman"/>
        </w:rPr>
        <w:t xml:space="preserve"> </w:t>
      </w:r>
      <w:r>
        <w:rPr>
          <w:rFonts w:ascii="Times New Roman" w:hAnsi="Times New Roman" w:cs="Times New Roman"/>
        </w:rPr>
        <w:t>(Jakarta: Kencana, 2007), h. 111</w:t>
      </w:r>
    </w:p>
    <w:p w:rsidR="004E0A04" w:rsidRDefault="004E0A04" w:rsidP="004E0A04">
      <w:pPr>
        <w:pStyle w:val="FootnoteText"/>
      </w:pPr>
    </w:p>
  </w:footnote>
  <w:footnote w:id="25">
    <w:p w:rsidR="004E0A04" w:rsidRPr="00E66A31" w:rsidRDefault="004E0A04" w:rsidP="004E0A04">
      <w:pPr>
        <w:pStyle w:val="FootnoteText"/>
        <w:ind w:firstLine="540"/>
        <w:rPr>
          <w:rFonts w:ascii="Times New Roman" w:hAnsi="Times New Roman" w:cs="Times New Roman"/>
        </w:rPr>
      </w:pPr>
      <w:r w:rsidRPr="00E66A31">
        <w:rPr>
          <w:rStyle w:val="FootnoteReference"/>
          <w:rFonts w:ascii="Times New Roman" w:hAnsi="Times New Roman" w:cs="Times New Roman"/>
        </w:rPr>
        <w:footnoteRef/>
      </w:r>
      <w:r w:rsidRPr="00E66A31">
        <w:rPr>
          <w:rFonts w:ascii="Times New Roman" w:hAnsi="Times New Roman" w:cs="Times New Roman"/>
        </w:rPr>
        <w:t xml:space="preserve"> Moleong, </w:t>
      </w:r>
      <w:r w:rsidRPr="00E66A31">
        <w:rPr>
          <w:rFonts w:ascii="Times New Roman" w:hAnsi="Times New Roman" w:cs="Times New Roman"/>
          <w:i/>
          <w:iCs/>
        </w:rPr>
        <w:t>Metodologi Penelitian Kualitatif</w:t>
      </w:r>
      <w:r w:rsidRPr="00E66A31">
        <w:rPr>
          <w:rFonts w:ascii="Times New Roman" w:hAnsi="Times New Roman" w:cs="Times New Roman"/>
        </w:rPr>
        <w:t xml:space="preserve">, (Bandung: PT Remaja Rosdakarya, </w:t>
      </w:r>
      <w:r>
        <w:rPr>
          <w:rFonts w:ascii="Times New Roman" w:hAnsi="Times New Roman" w:cs="Times New Roman"/>
        </w:rPr>
        <w:t>2014), h</w:t>
      </w:r>
      <w:r w:rsidRPr="00E66A31">
        <w:rPr>
          <w:rFonts w:ascii="Times New Roman" w:hAnsi="Times New Roman" w:cs="Times New Roman"/>
        </w:rPr>
        <w:t>. 330</w:t>
      </w:r>
    </w:p>
  </w:footnote>
  <w:footnote w:id="26">
    <w:p w:rsidR="004E0A04" w:rsidRPr="00E66A31" w:rsidRDefault="004E0A04" w:rsidP="004E0A04">
      <w:pPr>
        <w:pStyle w:val="FootnoteText"/>
        <w:ind w:firstLine="540"/>
        <w:rPr>
          <w:rFonts w:ascii="Times New Roman" w:hAnsi="Times New Roman" w:cs="Times New Roman"/>
        </w:rPr>
      </w:pPr>
      <w:r w:rsidRPr="00E66A31">
        <w:rPr>
          <w:rStyle w:val="FootnoteReference"/>
          <w:rFonts w:ascii="Times New Roman" w:hAnsi="Times New Roman" w:cs="Times New Roman"/>
        </w:rPr>
        <w:footnoteRef/>
      </w:r>
      <w:r w:rsidRPr="00E66A31">
        <w:rPr>
          <w:rFonts w:ascii="Times New Roman" w:hAnsi="Times New Roman" w:cs="Times New Roman"/>
        </w:rPr>
        <w:t xml:space="preserve">Sugiono, </w:t>
      </w:r>
      <w:r w:rsidRPr="00E66A31">
        <w:rPr>
          <w:rFonts w:ascii="Times New Roman" w:hAnsi="Times New Roman" w:cs="Times New Roman"/>
          <w:i/>
        </w:rPr>
        <w:t xml:space="preserve">Metode Penelitian Pendidikan....., </w:t>
      </w:r>
      <w:r>
        <w:rPr>
          <w:rFonts w:ascii="Times New Roman" w:hAnsi="Times New Roman" w:cs="Times New Roman"/>
        </w:rPr>
        <w:t>h</w:t>
      </w:r>
      <w:r w:rsidRPr="00E66A31">
        <w:rPr>
          <w:rFonts w:ascii="Times New Roman" w:hAnsi="Times New Roman" w:cs="Times New Roman"/>
        </w:rPr>
        <w:t>. 337</w:t>
      </w:r>
    </w:p>
  </w:footnote>
  <w:footnote w:id="27">
    <w:p w:rsidR="004E0A04" w:rsidRPr="00F157D1" w:rsidRDefault="004E0A04" w:rsidP="004E0A04">
      <w:pPr>
        <w:pStyle w:val="FootnoteText"/>
        <w:ind w:firstLine="540"/>
        <w:rPr>
          <w:rFonts w:ascii="Times New Roman" w:hAnsi="Times New Roman" w:cs="Times New Roman"/>
        </w:rPr>
      </w:pPr>
      <w:r w:rsidRPr="00F157D1">
        <w:rPr>
          <w:rStyle w:val="FootnoteReference"/>
          <w:rFonts w:ascii="Times New Roman" w:hAnsi="Times New Roman" w:cs="Times New Roman"/>
        </w:rPr>
        <w:footnoteRef/>
      </w:r>
      <w:r w:rsidRPr="00F157D1">
        <w:rPr>
          <w:rFonts w:ascii="Times New Roman" w:hAnsi="Times New Roman" w:cs="Times New Roman"/>
        </w:rPr>
        <w:t xml:space="preserve">Sugiono, </w:t>
      </w:r>
      <w:r w:rsidRPr="00F157D1">
        <w:rPr>
          <w:rFonts w:ascii="Times New Roman" w:hAnsi="Times New Roman" w:cs="Times New Roman"/>
          <w:i/>
        </w:rPr>
        <w:t>Metode Pe</w:t>
      </w:r>
      <w:r w:rsidRPr="00F157D1">
        <w:rPr>
          <w:rFonts w:ascii="Times New Roman" w:hAnsi="Times New Roman" w:cs="Times New Roman"/>
          <w:i/>
          <w:lang w:val="en-US"/>
        </w:rPr>
        <w:t>n</w:t>
      </w:r>
      <w:r w:rsidRPr="00F157D1">
        <w:rPr>
          <w:rFonts w:ascii="Times New Roman" w:hAnsi="Times New Roman" w:cs="Times New Roman"/>
          <w:i/>
        </w:rPr>
        <w:t xml:space="preserve">elitian Pendidikan ....., </w:t>
      </w:r>
      <w:r>
        <w:rPr>
          <w:rFonts w:ascii="Times New Roman" w:hAnsi="Times New Roman" w:cs="Times New Roman"/>
        </w:rPr>
        <w:t>h</w:t>
      </w:r>
      <w:r w:rsidRPr="00F157D1">
        <w:rPr>
          <w:rFonts w:ascii="Times New Roman" w:hAnsi="Times New Roman" w:cs="Times New Roman"/>
        </w:rPr>
        <w:t>. 341</w:t>
      </w:r>
    </w:p>
  </w:footnote>
  <w:footnote w:id="28">
    <w:p w:rsidR="004E0A04" w:rsidRPr="00B54F4E" w:rsidRDefault="004E0A04" w:rsidP="004E0A04">
      <w:pPr>
        <w:pStyle w:val="FootnoteText"/>
        <w:ind w:firstLine="720"/>
        <w:rPr>
          <w:rFonts w:ascii="Times New Roman" w:hAnsi="Times New Roman" w:cs="Times New Roman"/>
        </w:rPr>
      </w:pPr>
      <w:r w:rsidRPr="00B54F4E">
        <w:rPr>
          <w:rStyle w:val="FootnoteReference"/>
          <w:rFonts w:ascii="Times New Roman" w:hAnsi="Times New Roman" w:cs="Times New Roman"/>
        </w:rPr>
        <w:footnoteRef/>
      </w:r>
      <w:r w:rsidRPr="00B54F4E">
        <w:rPr>
          <w:rFonts w:ascii="Times New Roman" w:hAnsi="Times New Roman" w:cs="Times New Roman"/>
        </w:rPr>
        <w:t xml:space="preserve"> http</w:t>
      </w:r>
      <w:r>
        <w:rPr>
          <w:rFonts w:ascii="Times New Roman" w:hAnsi="Times New Roman" w:cs="Times New Roman"/>
        </w:rPr>
        <w:t>:</w:t>
      </w:r>
      <w:r w:rsidRPr="00B54F4E">
        <w:rPr>
          <w:rFonts w:ascii="Times New Roman" w:hAnsi="Times New Roman" w:cs="Times New Roman"/>
        </w:rPr>
        <w:t>//sippa.ciptakarya.pu.go.id /sippa_online/ws_-file/dokumen/ diakses pada tanggal 04 fabruari 2020</w:t>
      </w:r>
    </w:p>
  </w:footnote>
  <w:footnote w:id="29">
    <w:p w:rsidR="004E0A04" w:rsidRPr="00B54F4E" w:rsidRDefault="004E0A04" w:rsidP="004E0A04">
      <w:pPr>
        <w:pStyle w:val="FootnoteText"/>
        <w:ind w:firstLine="720"/>
        <w:rPr>
          <w:rFonts w:ascii="Times New Roman" w:hAnsi="Times New Roman" w:cs="Times New Roman"/>
        </w:rPr>
      </w:pPr>
      <w:r w:rsidRPr="00B54F4E">
        <w:rPr>
          <w:rStyle w:val="FootnoteReference"/>
          <w:rFonts w:ascii="Times New Roman" w:hAnsi="Times New Roman" w:cs="Times New Roman"/>
        </w:rPr>
        <w:footnoteRef/>
      </w:r>
      <w:r w:rsidRPr="00B54F4E">
        <w:rPr>
          <w:rFonts w:ascii="Times New Roman" w:hAnsi="Times New Roman" w:cs="Times New Roman"/>
        </w:rPr>
        <w:t xml:space="preserve"> Wawancara Pribadi Dengan Nurul Salsabila, Bengkulu, 07 Januari 2021</w:t>
      </w:r>
    </w:p>
  </w:footnote>
  <w:footnote w:id="30">
    <w:p w:rsidR="004E0A04" w:rsidRPr="00B54F4E" w:rsidRDefault="004E0A04" w:rsidP="004E0A04">
      <w:pPr>
        <w:pStyle w:val="FootnoteText"/>
        <w:ind w:firstLine="720"/>
        <w:rPr>
          <w:rFonts w:ascii="Times New Roman" w:hAnsi="Times New Roman" w:cs="Times New Roman"/>
        </w:rPr>
      </w:pPr>
      <w:r w:rsidRPr="00B54F4E">
        <w:rPr>
          <w:rStyle w:val="FootnoteReference"/>
          <w:rFonts w:ascii="Times New Roman" w:hAnsi="Times New Roman" w:cs="Times New Roman"/>
        </w:rPr>
        <w:footnoteRef/>
      </w:r>
      <w:r w:rsidRPr="00B54F4E">
        <w:rPr>
          <w:rFonts w:ascii="Times New Roman" w:hAnsi="Times New Roman" w:cs="Times New Roman"/>
        </w:rPr>
        <w:t xml:space="preserve"> Wawancara Pribadi Dengan Fardan Haris, Bengkulu, 20 Januari 2021</w:t>
      </w:r>
    </w:p>
  </w:footnote>
  <w:footnote w:id="31">
    <w:p w:rsidR="004E0A04" w:rsidRPr="00B54F4E" w:rsidRDefault="004E0A04" w:rsidP="004E0A04">
      <w:pPr>
        <w:pStyle w:val="FootnoteText"/>
        <w:ind w:firstLine="720"/>
        <w:rPr>
          <w:rFonts w:ascii="Times New Roman" w:hAnsi="Times New Roman" w:cs="Times New Roman"/>
        </w:rPr>
      </w:pPr>
      <w:r w:rsidRPr="00B54F4E">
        <w:rPr>
          <w:rStyle w:val="FootnoteReference"/>
          <w:rFonts w:ascii="Times New Roman" w:hAnsi="Times New Roman" w:cs="Times New Roman"/>
        </w:rPr>
        <w:footnoteRef/>
      </w:r>
      <w:r w:rsidRPr="00B54F4E">
        <w:rPr>
          <w:rFonts w:ascii="Times New Roman" w:hAnsi="Times New Roman" w:cs="Times New Roman"/>
        </w:rPr>
        <w:t xml:space="preserve"> Wawancara Pribadi Dengan Wali Kelas 5 Ibu Bella Annisa, </w:t>
      </w:r>
      <w:r w:rsidRPr="00B54F4E">
        <w:rPr>
          <w:rFonts w:ascii="Times New Roman" w:hAnsi="Times New Roman" w:cs="Times New Roman"/>
          <w:lang w:val="en-US"/>
        </w:rPr>
        <w:t>B</w:t>
      </w:r>
      <w:r w:rsidRPr="00B54F4E">
        <w:rPr>
          <w:rFonts w:ascii="Times New Roman" w:hAnsi="Times New Roman" w:cs="Times New Roman"/>
        </w:rPr>
        <w:t>engkulu, 11 Januari 2021</w:t>
      </w:r>
    </w:p>
  </w:footnote>
  <w:footnote w:id="32">
    <w:p w:rsidR="004E0A04" w:rsidRPr="00B54F4E" w:rsidRDefault="004E0A04" w:rsidP="004E0A04">
      <w:pPr>
        <w:pStyle w:val="FootnoteText"/>
        <w:ind w:firstLine="720"/>
        <w:rPr>
          <w:rFonts w:ascii="Times New Roman" w:hAnsi="Times New Roman" w:cs="Times New Roman"/>
        </w:rPr>
      </w:pPr>
      <w:r w:rsidRPr="00B54F4E">
        <w:rPr>
          <w:rStyle w:val="FootnoteReference"/>
          <w:rFonts w:ascii="Times New Roman" w:hAnsi="Times New Roman" w:cs="Times New Roman"/>
        </w:rPr>
        <w:footnoteRef/>
      </w:r>
      <w:r w:rsidRPr="00B54F4E">
        <w:rPr>
          <w:rFonts w:ascii="Times New Roman" w:hAnsi="Times New Roman" w:cs="Times New Roman"/>
        </w:rPr>
        <w:t xml:space="preserve"> Wawancara Pribadi Dengan Wali Kelas 4 Ibu Tya Anjani, Bengkulu, 20 Januari 2021</w:t>
      </w:r>
    </w:p>
  </w:footnote>
  <w:footnote w:id="33">
    <w:p w:rsidR="004E0A04" w:rsidRPr="00B54F4E" w:rsidRDefault="004E0A04" w:rsidP="004E0A04">
      <w:pPr>
        <w:pStyle w:val="FootnoteText"/>
        <w:ind w:firstLine="720"/>
        <w:rPr>
          <w:rFonts w:ascii="Times New Roman" w:hAnsi="Times New Roman" w:cs="Times New Roman"/>
        </w:rPr>
      </w:pPr>
      <w:r w:rsidRPr="00B54F4E">
        <w:rPr>
          <w:rStyle w:val="FootnoteReference"/>
          <w:rFonts w:ascii="Times New Roman" w:hAnsi="Times New Roman" w:cs="Times New Roman"/>
        </w:rPr>
        <w:footnoteRef/>
      </w:r>
      <w:r w:rsidRPr="00B54F4E">
        <w:rPr>
          <w:rFonts w:ascii="Times New Roman" w:hAnsi="Times New Roman" w:cs="Times New Roman"/>
        </w:rPr>
        <w:t xml:space="preserve"> Wawancara Pribadi Dengan Sabrina Apriani, Bengkulu, 08 Januari 2021</w:t>
      </w:r>
    </w:p>
  </w:footnote>
  <w:footnote w:id="34">
    <w:p w:rsidR="004E0A04" w:rsidRPr="00B54F4E" w:rsidRDefault="004E0A04" w:rsidP="004E0A04">
      <w:pPr>
        <w:pStyle w:val="FootnoteText"/>
        <w:ind w:firstLine="720"/>
        <w:rPr>
          <w:rFonts w:ascii="Times New Roman" w:hAnsi="Times New Roman" w:cs="Times New Roman"/>
        </w:rPr>
      </w:pPr>
      <w:r w:rsidRPr="00B54F4E">
        <w:rPr>
          <w:rStyle w:val="FootnoteReference"/>
          <w:rFonts w:ascii="Times New Roman" w:hAnsi="Times New Roman" w:cs="Times New Roman"/>
        </w:rPr>
        <w:footnoteRef/>
      </w:r>
      <w:r w:rsidRPr="00B54F4E">
        <w:rPr>
          <w:rFonts w:ascii="Times New Roman" w:hAnsi="Times New Roman" w:cs="Times New Roman"/>
        </w:rPr>
        <w:t xml:space="preserve"> Wawancara Pribadi Dengan Chelsy Aulia, Bengkulu, 08 Januari 2021</w:t>
      </w:r>
    </w:p>
  </w:footnote>
  <w:footnote w:id="35">
    <w:p w:rsidR="004E0A04" w:rsidRPr="00B54F4E" w:rsidRDefault="004E0A04" w:rsidP="004E0A04">
      <w:pPr>
        <w:pStyle w:val="FootnoteText"/>
        <w:ind w:firstLine="720"/>
        <w:rPr>
          <w:rFonts w:ascii="Times New Roman" w:hAnsi="Times New Roman" w:cs="Times New Roman"/>
        </w:rPr>
      </w:pPr>
      <w:r w:rsidRPr="00B54F4E">
        <w:rPr>
          <w:rStyle w:val="FootnoteReference"/>
          <w:rFonts w:ascii="Times New Roman" w:hAnsi="Times New Roman" w:cs="Times New Roman"/>
        </w:rPr>
        <w:footnoteRef/>
      </w:r>
      <w:r w:rsidRPr="00B54F4E">
        <w:rPr>
          <w:rFonts w:ascii="Times New Roman" w:hAnsi="Times New Roman" w:cs="Times New Roman"/>
        </w:rPr>
        <w:t xml:space="preserve"> Wawancara Pribadi Dengan Febian, Bengkulu, 08 Januari 2021</w:t>
      </w:r>
    </w:p>
  </w:footnote>
  <w:footnote w:id="36">
    <w:p w:rsidR="004E0A04" w:rsidRPr="00B54F4E" w:rsidRDefault="004E0A04" w:rsidP="004E0A04">
      <w:pPr>
        <w:pStyle w:val="FootnoteText"/>
        <w:ind w:firstLine="720"/>
        <w:rPr>
          <w:rFonts w:ascii="Times New Roman" w:hAnsi="Times New Roman" w:cs="Times New Roman"/>
        </w:rPr>
      </w:pPr>
      <w:r w:rsidRPr="00B54F4E">
        <w:rPr>
          <w:rStyle w:val="FootnoteReference"/>
          <w:rFonts w:ascii="Times New Roman" w:hAnsi="Times New Roman" w:cs="Times New Roman"/>
        </w:rPr>
        <w:footnoteRef/>
      </w:r>
      <w:r w:rsidRPr="00B54F4E">
        <w:rPr>
          <w:rFonts w:ascii="Times New Roman" w:hAnsi="Times New Roman" w:cs="Times New Roman"/>
        </w:rPr>
        <w:t xml:space="preserve"> Wawancara Pribadi Dengan Orangtua/Wali Siswa, Bengkulu, 20 Januari 2021</w:t>
      </w:r>
    </w:p>
  </w:footnote>
  <w:footnote w:id="37">
    <w:p w:rsidR="004E0A04" w:rsidRDefault="004E0A04" w:rsidP="004E0A04">
      <w:pPr>
        <w:pStyle w:val="FootnoteText"/>
        <w:ind w:firstLine="720"/>
      </w:pPr>
      <w:r w:rsidRPr="00B54F4E">
        <w:rPr>
          <w:rStyle w:val="FootnoteReference"/>
          <w:rFonts w:ascii="Times New Roman" w:hAnsi="Times New Roman" w:cs="Times New Roman"/>
        </w:rPr>
        <w:footnoteRef/>
      </w:r>
      <w:r w:rsidRPr="00B54F4E">
        <w:rPr>
          <w:rFonts w:ascii="Times New Roman" w:hAnsi="Times New Roman" w:cs="Times New Roman"/>
        </w:rPr>
        <w:t xml:space="preserve"> Wawancara Pribadi Dengan Guru Kelas 4 Ibu Tia Anjani, Bengkulu, 20 Januari 2021</w:t>
      </w:r>
    </w:p>
  </w:footnote>
  <w:footnote w:id="38">
    <w:p w:rsidR="004E0A04" w:rsidRPr="00B54F4E" w:rsidRDefault="004E0A04" w:rsidP="004E0A04">
      <w:pPr>
        <w:pStyle w:val="FootnoteText"/>
        <w:ind w:firstLine="720"/>
        <w:rPr>
          <w:rFonts w:ascii="Times New Roman" w:hAnsi="Times New Roman" w:cs="Times New Roman"/>
        </w:rPr>
      </w:pPr>
      <w:r w:rsidRPr="00B54F4E">
        <w:rPr>
          <w:rStyle w:val="FootnoteReference"/>
          <w:rFonts w:ascii="Times New Roman" w:hAnsi="Times New Roman" w:cs="Times New Roman"/>
        </w:rPr>
        <w:footnoteRef/>
      </w:r>
      <w:r w:rsidRPr="00B54F4E">
        <w:rPr>
          <w:rFonts w:ascii="Times New Roman" w:hAnsi="Times New Roman" w:cs="Times New Roman"/>
        </w:rPr>
        <w:t xml:space="preserve"> Wawancara Pribadi Dengan Miftahul Jannah, Bengkulu, 09 Januari 2021</w:t>
      </w:r>
    </w:p>
  </w:footnote>
  <w:footnote w:id="39">
    <w:p w:rsidR="004E0A04" w:rsidRPr="00B54F4E" w:rsidRDefault="004E0A04" w:rsidP="004E0A04">
      <w:pPr>
        <w:pStyle w:val="FootnoteText"/>
        <w:ind w:firstLine="720"/>
        <w:rPr>
          <w:rFonts w:ascii="Times New Roman" w:hAnsi="Times New Roman" w:cs="Times New Roman"/>
        </w:rPr>
      </w:pPr>
      <w:r w:rsidRPr="00B54F4E">
        <w:rPr>
          <w:rStyle w:val="FootnoteReference"/>
          <w:rFonts w:ascii="Times New Roman" w:hAnsi="Times New Roman" w:cs="Times New Roman"/>
        </w:rPr>
        <w:footnoteRef/>
      </w:r>
      <w:r w:rsidRPr="00B54F4E">
        <w:rPr>
          <w:rFonts w:ascii="Times New Roman" w:hAnsi="Times New Roman" w:cs="Times New Roman"/>
        </w:rPr>
        <w:t xml:space="preserve"> Wawancara Pribadi Dengan Orangtua/Wali Siswa Miftahul Jannah, Bengkulu, 20 Januari 2021</w:t>
      </w:r>
    </w:p>
  </w:footnote>
  <w:footnote w:id="40">
    <w:p w:rsidR="004E0A04" w:rsidRPr="00B54F4E" w:rsidRDefault="004E0A04" w:rsidP="004E0A04">
      <w:pPr>
        <w:pStyle w:val="FootnoteText"/>
        <w:ind w:firstLine="720"/>
        <w:rPr>
          <w:rFonts w:ascii="Times New Roman" w:hAnsi="Times New Roman" w:cs="Times New Roman"/>
        </w:rPr>
      </w:pPr>
      <w:r w:rsidRPr="00B54F4E">
        <w:rPr>
          <w:rStyle w:val="FootnoteReference"/>
          <w:rFonts w:ascii="Times New Roman" w:hAnsi="Times New Roman" w:cs="Times New Roman"/>
        </w:rPr>
        <w:footnoteRef/>
      </w:r>
      <w:r w:rsidRPr="00B54F4E">
        <w:rPr>
          <w:rFonts w:ascii="Times New Roman" w:hAnsi="Times New Roman" w:cs="Times New Roman"/>
        </w:rPr>
        <w:t xml:space="preserve"> Wawancara Pribadi Dengan Aprilia Kurnia, Bengkulu, 08 Januari 2021</w:t>
      </w:r>
    </w:p>
  </w:footnote>
  <w:footnote w:id="41">
    <w:p w:rsidR="004E0A04" w:rsidRPr="00B54F4E" w:rsidRDefault="004E0A04" w:rsidP="004E0A04">
      <w:pPr>
        <w:pStyle w:val="FootnoteText"/>
        <w:ind w:firstLine="720"/>
        <w:rPr>
          <w:rFonts w:ascii="Times New Roman" w:hAnsi="Times New Roman" w:cs="Times New Roman"/>
        </w:rPr>
      </w:pPr>
      <w:r w:rsidRPr="00B54F4E">
        <w:rPr>
          <w:rStyle w:val="FootnoteReference"/>
          <w:rFonts w:ascii="Times New Roman" w:hAnsi="Times New Roman" w:cs="Times New Roman"/>
        </w:rPr>
        <w:footnoteRef/>
      </w:r>
      <w:r w:rsidRPr="00B54F4E">
        <w:rPr>
          <w:rFonts w:ascii="Times New Roman" w:hAnsi="Times New Roman" w:cs="Times New Roman"/>
        </w:rPr>
        <w:t xml:space="preserve"> Wawancara Pribadi Dengan Orangtua/Wali Siswa Aprilia Kurnia, Bengkulu 20 Januari 2021</w:t>
      </w:r>
    </w:p>
  </w:footnote>
  <w:footnote w:id="42">
    <w:p w:rsidR="004E0A04" w:rsidRPr="00B54F4E" w:rsidRDefault="004E0A04" w:rsidP="004E0A04">
      <w:pPr>
        <w:pStyle w:val="FootnoteText"/>
        <w:ind w:firstLine="720"/>
        <w:rPr>
          <w:rFonts w:ascii="Times New Roman" w:hAnsi="Times New Roman" w:cs="Times New Roman"/>
        </w:rPr>
      </w:pPr>
      <w:r w:rsidRPr="00B54F4E">
        <w:rPr>
          <w:rStyle w:val="FootnoteReference"/>
          <w:rFonts w:ascii="Times New Roman" w:hAnsi="Times New Roman" w:cs="Times New Roman"/>
        </w:rPr>
        <w:footnoteRef/>
      </w:r>
      <w:r w:rsidRPr="00B54F4E">
        <w:rPr>
          <w:rFonts w:ascii="Times New Roman" w:hAnsi="Times New Roman" w:cs="Times New Roman"/>
        </w:rPr>
        <w:t xml:space="preserve"> Wawancara Pribadi Dengan Fardan Haris, Bengkulu 07 Janauri 2021</w:t>
      </w:r>
    </w:p>
  </w:footnote>
  <w:footnote w:id="43">
    <w:p w:rsidR="004E0A04" w:rsidRDefault="004E0A04" w:rsidP="004E0A04">
      <w:pPr>
        <w:pStyle w:val="FootnoteText"/>
        <w:ind w:firstLine="720"/>
      </w:pPr>
      <w:r w:rsidRPr="00B54F4E">
        <w:rPr>
          <w:rStyle w:val="FootnoteReference"/>
          <w:rFonts w:ascii="Times New Roman" w:hAnsi="Times New Roman" w:cs="Times New Roman"/>
        </w:rPr>
        <w:footnoteRef/>
      </w:r>
      <w:r w:rsidRPr="00B54F4E">
        <w:rPr>
          <w:rFonts w:ascii="Times New Roman" w:hAnsi="Times New Roman" w:cs="Times New Roman"/>
        </w:rPr>
        <w:t xml:space="preserve"> Wawancara Pribadi Dengan Guru Kelas 4 Ibu Tya Anjani, Bengkulu, 20 Januari 2021</w:t>
      </w:r>
    </w:p>
  </w:footnote>
  <w:footnote w:id="44">
    <w:p w:rsidR="004E0A04" w:rsidRPr="00B54F4E" w:rsidRDefault="004E0A04" w:rsidP="004E0A04">
      <w:pPr>
        <w:pStyle w:val="FootnoteText"/>
        <w:ind w:firstLine="720"/>
        <w:rPr>
          <w:rFonts w:ascii="Times New Roman" w:hAnsi="Times New Roman" w:cs="Times New Roman"/>
        </w:rPr>
      </w:pPr>
      <w:r w:rsidRPr="00B54F4E">
        <w:rPr>
          <w:rStyle w:val="FootnoteReference"/>
          <w:rFonts w:ascii="Times New Roman" w:hAnsi="Times New Roman" w:cs="Times New Roman"/>
        </w:rPr>
        <w:footnoteRef/>
      </w:r>
      <w:r w:rsidRPr="00B54F4E">
        <w:rPr>
          <w:rFonts w:ascii="Times New Roman" w:hAnsi="Times New Roman" w:cs="Times New Roman"/>
        </w:rPr>
        <w:t xml:space="preserve"> Wawancara Pribadi Dengan Wali Kelas 5 Ibu Bella Anisa, Bengkulu, 08 Januari 2021</w:t>
      </w:r>
    </w:p>
  </w:footnote>
  <w:footnote w:id="45">
    <w:p w:rsidR="004E0A04" w:rsidRPr="00B54F4E" w:rsidRDefault="004E0A04" w:rsidP="004E0A04">
      <w:pPr>
        <w:pStyle w:val="FootnoteText"/>
        <w:ind w:firstLine="720"/>
        <w:rPr>
          <w:rFonts w:ascii="Times New Roman" w:hAnsi="Times New Roman" w:cs="Times New Roman"/>
        </w:rPr>
      </w:pPr>
      <w:r w:rsidRPr="00B54F4E">
        <w:rPr>
          <w:rStyle w:val="FootnoteReference"/>
          <w:rFonts w:ascii="Times New Roman" w:hAnsi="Times New Roman" w:cs="Times New Roman"/>
        </w:rPr>
        <w:footnoteRef/>
      </w:r>
      <w:r w:rsidRPr="00B54F4E">
        <w:rPr>
          <w:rFonts w:ascii="Times New Roman" w:hAnsi="Times New Roman" w:cs="Times New Roman"/>
        </w:rPr>
        <w:t xml:space="preserve"> Wawancara Pribadi Dengan Wali Kelas 5 Ibu Tya Anjani, Bengkulu, 20 Januari 2021 </w:t>
      </w:r>
    </w:p>
  </w:footnote>
  <w:footnote w:id="46">
    <w:p w:rsidR="004E0A04" w:rsidRPr="00B54F4E" w:rsidRDefault="004E0A04" w:rsidP="004E0A04">
      <w:pPr>
        <w:pStyle w:val="FootnoteText"/>
        <w:ind w:firstLine="720"/>
        <w:rPr>
          <w:rFonts w:ascii="Times New Roman" w:hAnsi="Times New Roman" w:cs="Times New Roman"/>
        </w:rPr>
      </w:pPr>
      <w:r w:rsidRPr="00B54F4E">
        <w:rPr>
          <w:rStyle w:val="FootnoteReference"/>
          <w:rFonts w:ascii="Times New Roman" w:hAnsi="Times New Roman" w:cs="Times New Roman"/>
        </w:rPr>
        <w:footnoteRef/>
      </w:r>
      <w:r w:rsidRPr="00B54F4E">
        <w:rPr>
          <w:rFonts w:ascii="Times New Roman" w:hAnsi="Times New Roman" w:cs="Times New Roman"/>
        </w:rPr>
        <w:t xml:space="preserve"> Wawancara Pribadi Dengan Ainun, Bengkulu, 09 Januari 2021</w:t>
      </w:r>
    </w:p>
  </w:footnote>
  <w:footnote w:id="47">
    <w:p w:rsidR="004E0A04" w:rsidRPr="00B54F4E" w:rsidRDefault="004E0A04" w:rsidP="004E0A04">
      <w:pPr>
        <w:pStyle w:val="FootnoteText"/>
        <w:ind w:firstLine="720"/>
        <w:rPr>
          <w:rFonts w:ascii="Times New Roman" w:hAnsi="Times New Roman" w:cs="Times New Roman"/>
        </w:rPr>
      </w:pPr>
      <w:r w:rsidRPr="00B54F4E">
        <w:rPr>
          <w:rStyle w:val="FootnoteReference"/>
          <w:rFonts w:ascii="Times New Roman" w:hAnsi="Times New Roman" w:cs="Times New Roman"/>
        </w:rPr>
        <w:footnoteRef/>
      </w:r>
      <w:r w:rsidRPr="00B54F4E">
        <w:rPr>
          <w:rFonts w:ascii="Times New Roman" w:hAnsi="Times New Roman" w:cs="Times New Roman"/>
        </w:rPr>
        <w:t xml:space="preserve"> Wawancara Pribadi Dengan Wali Kelas 5 Ibu Bella Anisa, Bengkulu, 08 Januari 2021</w:t>
      </w:r>
    </w:p>
  </w:footnote>
  <w:footnote w:id="48">
    <w:p w:rsidR="004E0A04" w:rsidRDefault="004E0A04" w:rsidP="004E0A04">
      <w:pPr>
        <w:pStyle w:val="FootnoteText"/>
        <w:ind w:firstLine="720"/>
      </w:pPr>
      <w:r w:rsidRPr="00B54F4E">
        <w:rPr>
          <w:rStyle w:val="FootnoteReference"/>
          <w:rFonts w:ascii="Times New Roman" w:hAnsi="Times New Roman" w:cs="Times New Roman"/>
        </w:rPr>
        <w:footnoteRef/>
      </w:r>
      <w:r w:rsidRPr="00B54F4E">
        <w:rPr>
          <w:rFonts w:ascii="Times New Roman" w:hAnsi="Times New Roman" w:cs="Times New Roman"/>
        </w:rPr>
        <w:t xml:space="preserve"> Wawancara Pribadi Dengan Wali Kelas 4 Ibu Tya Anjani, Bengkulu, 20 Januari 2021</w:t>
      </w:r>
      <w:r>
        <w:t xml:space="preserve"> </w:t>
      </w:r>
    </w:p>
  </w:footnote>
  <w:footnote w:id="49">
    <w:p w:rsidR="004E0A04" w:rsidRPr="00B54F4E" w:rsidRDefault="004E0A04" w:rsidP="004E0A04">
      <w:pPr>
        <w:pStyle w:val="FootnoteText"/>
        <w:ind w:firstLine="720"/>
        <w:rPr>
          <w:rFonts w:ascii="Times New Roman" w:hAnsi="Times New Roman" w:cs="Times New Roman"/>
        </w:rPr>
      </w:pPr>
      <w:r w:rsidRPr="00B54F4E">
        <w:rPr>
          <w:rStyle w:val="FootnoteReference"/>
          <w:rFonts w:ascii="Times New Roman" w:hAnsi="Times New Roman" w:cs="Times New Roman"/>
        </w:rPr>
        <w:footnoteRef/>
      </w:r>
      <w:r w:rsidRPr="00B54F4E">
        <w:rPr>
          <w:rFonts w:ascii="Times New Roman" w:hAnsi="Times New Roman" w:cs="Times New Roman"/>
        </w:rPr>
        <w:t xml:space="preserve"> Wawancara Pribadi Dengan Salwa, Bengkulu, 20 Januari 2021  </w:t>
      </w:r>
    </w:p>
  </w:footnote>
  <w:footnote w:id="50">
    <w:p w:rsidR="004E0A04" w:rsidRPr="00B54F4E" w:rsidRDefault="004E0A04" w:rsidP="004E0A04">
      <w:pPr>
        <w:pStyle w:val="FootnoteText"/>
        <w:ind w:firstLine="720"/>
        <w:rPr>
          <w:rFonts w:ascii="Times New Roman" w:hAnsi="Times New Roman" w:cs="Times New Roman"/>
        </w:rPr>
      </w:pPr>
      <w:r w:rsidRPr="00B54F4E">
        <w:rPr>
          <w:rStyle w:val="FootnoteReference"/>
          <w:rFonts w:ascii="Times New Roman" w:hAnsi="Times New Roman" w:cs="Times New Roman"/>
        </w:rPr>
        <w:footnoteRef/>
      </w:r>
      <w:r w:rsidRPr="00B54F4E">
        <w:rPr>
          <w:rFonts w:ascii="Times New Roman" w:hAnsi="Times New Roman" w:cs="Times New Roman"/>
        </w:rPr>
        <w:t xml:space="preserve"> Wawancara Pribadi Dengan Wali Kelas 5 Ibu Bella Anisa, Bengkulu, 08 Januari 2021</w:t>
      </w:r>
    </w:p>
  </w:footnote>
  <w:footnote w:id="51">
    <w:p w:rsidR="004E0A04" w:rsidRPr="00B54F4E" w:rsidRDefault="004E0A04" w:rsidP="004E0A04">
      <w:pPr>
        <w:pStyle w:val="FootnoteText"/>
        <w:ind w:firstLine="720"/>
        <w:rPr>
          <w:rFonts w:ascii="Times New Roman" w:hAnsi="Times New Roman" w:cs="Times New Roman"/>
        </w:rPr>
      </w:pPr>
      <w:r w:rsidRPr="00B54F4E">
        <w:rPr>
          <w:rStyle w:val="FootnoteReference"/>
          <w:rFonts w:ascii="Times New Roman" w:hAnsi="Times New Roman" w:cs="Times New Roman"/>
        </w:rPr>
        <w:footnoteRef/>
      </w:r>
      <w:r w:rsidRPr="00B54F4E">
        <w:rPr>
          <w:rFonts w:ascii="Times New Roman" w:hAnsi="Times New Roman" w:cs="Times New Roman"/>
        </w:rPr>
        <w:t xml:space="preserve"> Wawancara Pribadi Dengan Wali Kelas 4 Ibu Tya Anjani, Bengkulu, 20 Januari 2021</w:t>
      </w:r>
    </w:p>
  </w:footnote>
  <w:footnote w:id="52">
    <w:p w:rsidR="004E0A04" w:rsidRPr="00B54F4E" w:rsidRDefault="004E0A04" w:rsidP="004E0A04">
      <w:pPr>
        <w:pStyle w:val="FootnoteText"/>
        <w:ind w:firstLine="720"/>
        <w:rPr>
          <w:rFonts w:ascii="Times New Roman" w:hAnsi="Times New Roman" w:cs="Times New Roman"/>
        </w:rPr>
      </w:pPr>
      <w:r w:rsidRPr="00B54F4E">
        <w:rPr>
          <w:rStyle w:val="FootnoteReference"/>
          <w:rFonts w:ascii="Times New Roman" w:hAnsi="Times New Roman" w:cs="Times New Roman"/>
        </w:rPr>
        <w:footnoteRef/>
      </w:r>
      <w:r w:rsidRPr="00B54F4E">
        <w:rPr>
          <w:rFonts w:ascii="Times New Roman" w:hAnsi="Times New Roman" w:cs="Times New Roman"/>
        </w:rPr>
        <w:t xml:space="preserve"> Wawancara Pribadi Dengan Wali Kelas 5 Ibu Bella Anisa, Bengkulu, 08 Januari 2021</w:t>
      </w:r>
    </w:p>
  </w:footnote>
  <w:footnote w:id="53">
    <w:p w:rsidR="004E0A04" w:rsidRDefault="004E0A04" w:rsidP="004E0A04">
      <w:pPr>
        <w:pStyle w:val="FootnoteText"/>
        <w:ind w:firstLine="720"/>
      </w:pPr>
      <w:r w:rsidRPr="00B54F4E">
        <w:rPr>
          <w:rStyle w:val="FootnoteReference"/>
          <w:rFonts w:ascii="Times New Roman" w:hAnsi="Times New Roman" w:cs="Times New Roman"/>
        </w:rPr>
        <w:footnoteRef/>
      </w:r>
      <w:r w:rsidRPr="00B54F4E">
        <w:rPr>
          <w:rFonts w:ascii="Times New Roman" w:hAnsi="Times New Roman" w:cs="Times New Roman"/>
        </w:rPr>
        <w:t xml:space="preserve"> Wawancara Pribadi Dengan Dyan Areysta, Bengkulu, 07 Januari 2021</w:t>
      </w:r>
    </w:p>
  </w:footnote>
  <w:footnote w:id="54">
    <w:p w:rsidR="004E0A04" w:rsidRPr="00B54F4E" w:rsidRDefault="004E0A04" w:rsidP="004E0A04">
      <w:pPr>
        <w:pStyle w:val="FootnoteText"/>
        <w:ind w:firstLine="720"/>
        <w:rPr>
          <w:rFonts w:ascii="Times New Roman" w:hAnsi="Times New Roman" w:cs="Times New Roman"/>
        </w:rPr>
      </w:pPr>
      <w:r w:rsidRPr="00B54F4E">
        <w:rPr>
          <w:rStyle w:val="FootnoteReference"/>
          <w:rFonts w:ascii="Times New Roman" w:hAnsi="Times New Roman" w:cs="Times New Roman"/>
        </w:rPr>
        <w:footnoteRef/>
      </w:r>
      <w:r w:rsidRPr="00B54F4E">
        <w:rPr>
          <w:rFonts w:ascii="Times New Roman" w:hAnsi="Times New Roman" w:cs="Times New Roman"/>
        </w:rPr>
        <w:t xml:space="preserve"> Wawancara Pribadi Dengan Resel, Bengkulu,  08 Januari 2021</w:t>
      </w:r>
    </w:p>
  </w:footnote>
  <w:footnote w:id="55">
    <w:p w:rsidR="004E0A04" w:rsidRPr="00B54F4E" w:rsidRDefault="004E0A04" w:rsidP="004E0A04">
      <w:pPr>
        <w:pStyle w:val="FootnoteText"/>
        <w:ind w:firstLine="720"/>
        <w:rPr>
          <w:rFonts w:ascii="Times New Roman" w:hAnsi="Times New Roman" w:cs="Times New Roman"/>
        </w:rPr>
      </w:pPr>
      <w:r w:rsidRPr="00B54F4E">
        <w:rPr>
          <w:rStyle w:val="FootnoteReference"/>
          <w:rFonts w:ascii="Times New Roman" w:hAnsi="Times New Roman" w:cs="Times New Roman"/>
        </w:rPr>
        <w:footnoteRef/>
      </w:r>
      <w:r w:rsidRPr="00B54F4E">
        <w:rPr>
          <w:rFonts w:ascii="Times New Roman" w:hAnsi="Times New Roman" w:cs="Times New Roman"/>
        </w:rPr>
        <w:t xml:space="preserve"> Wawancara Pribadi Dengan Guru Kelas 5 Ibu Bella Annisa, Bengkulu, 11 Januari 2021</w:t>
      </w:r>
    </w:p>
  </w:footnote>
  <w:footnote w:id="56">
    <w:p w:rsidR="004E0A04" w:rsidRDefault="004E0A04" w:rsidP="004E0A04">
      <w:pPr>
        <w:pStyle w:val="FootnoteText"/>
        <w:ind w:firstLine="720"/>
      </w:pPr>
      <w:r w:rsidRPr="00B54F4E">
        <w:rPr>
          <w:rStyle w:val="FootnoteReference"/>
          <w:rFonts w:ascii="Times New Roman" w:hAnsi="Times New Roman" w:cs="Times New Roman"/>
        </w:rPr>
        <w:footnoteRef/>
      </w:r>
      <w:r w:rsidRPr="00B54F4E">
        <w:rPr>
          <w:rFonts w:ascii="Times New Roman" w:hAnsi="Times New Roman" w:cs="Times New Roman"/>
        </w:rPr>
        <w:t xml:space="preserve"> Wawancara Pribadi Dengan Guru Kelas 4 Ibu Tya Anjani, Bengkulu, 20 Januari 2021</w:t>
      </w:r>
    </w:p>
  </w:footnote>
  <w:footnote w:id="57">
    <w:p w:rsidR="004E0A04" w:rsidRDefault="004E0A04" w:rsidP="004E0A04">
      <w:pPr>
        <w:pStyle w:val="FootnoteText"/>
        <w:ind w:firstLine="720"/>
      </w:pPr>
      <w:r>
        <w:rPr>
          <w:rStyle w:val="FootnoteReference"/>
        </w:rPr>
        <w:footnoteRef/>
      </w:r>
      <w:r>
        <w:t xml:space="preserve"> Triwibowo, </w:t>
      </w:r>
      <w:r w:rsidRPr="0071031C">
        <w:rPr>
          <w:i/>
        </w:rPr>
        <w:t>Deskripsi Efektivitas Discovery Learning Pada Mata Pelajaran Matematika Di SMP Muhammadiyah 5 Purbalingga Dan Smp Negeri 2 Rembang,</w:t>
      </w:r>
      <w:r>
        <w:t xml:space="preserve"> 2015. </w:t>
      </w:r>
    </w:p>
  </w:footnote>
  <w:footnote w:id="58">
    <w:p w:rsidR="004E0A04" w:rsidRDefault="004E0A04" w:rsidP="004E0A04">
      <w:pPr>
        <w:pStyle w:val="FootnoteText"/>
        <w:ind w:firstLine="720"/>
      </w:pPr>
      <w:r>
        <w:rPr>
          <w:rStyle w:val="FootnoteReference"/>
        </w:rPr>
        <w:footnoteRef/>
      </w:r>
      <w:r>
        <w:t xml:space="preserve"> Slameto, </w:t>
      </w:r>
      <w:r w:rsidRPr="00881F06">
        <w:rPr>
          <w:i/>
        </w:rPr>
        <w:t>Belajar Dan Faktor-Faktor Yang Mempengaruhi,</w:t>
      </w:r>
      <w:r>
        <w:t xml:space="preserve"> (Jakarta: Rineka Cipta, 2010)</w:t>
      </w:r>
    </w:p>
  </w:footnote>
  <w:footnote w:id="59">
    <w:p w:rsidR="004E0A04" w:rsidRDefault="004E0A04" w:rsidP="004E0A04">
      <w:pPr>
        <w:pStyle w:val="FootnoteText"/>
        <w:ind w:firstLine="720"/>
      </w:pPr>
      <w:r w:rsidRPr="00AA7790">
        <w:rPr>
          <w:rStyle w:val="FootnoteReference"/>
          <w:rFonts w:ascii="Times New Roman" w:hAnsi="Times New Roman" w:cs="Times New Roman"/>
        </w:rPr>
        <w:footnoteRef/>
      </w:r>
      <w:r w:rsidRPr="00AA7790">
        <w:rPr>
          <w:rFonts w:ascii="Times New Roman" w:hAnsi="Times New Roman" w:cs="Times New Roman"/>
        </w:rPr>
        <w:t xml:space="preserve"> Slameto, </w:t>
      </w:r>
      <w:r w:rsidRPr="00AA7790">
        <w:rPr>
          <w:rFonts w:ascii="Times New Roman" w:hAnsi="Times New Roman" w:cs="Times New Roman"/>
          <w:i/>
        </w:rPr>
        <w:t>Belajar Dan Faktor-Faktor Yang Mempengaruhi,</w:t>
      </w:r>
      <w:r w:rsidRPr="00AA7790">
        <w:rPr>
          <w:rFonts w:ascii="Times New Roman" w:hAnsi="Times New Roman" w:cs="Times New Roman"/>
        </w:rPr>
        <w:t xml:space="preserve"> (Jakarta: Rineka Cipta, 2010)</w:t>
      </w:r>
    </w:p>
  </w:footnote>
  <w:footnote w:id="60">
    <w:p w:rsidR="004E0A04" w:rsidRPr="00AA7790" w:rsidRDefault="004E0A04" w:rsidP="004E0A04">
      <w:pPr>
        <w:pStyle w:val="FootnoteText"/>
        <w:ind w:firstLine="720"/>
        <w:rPr>
          <w:rFonts w:ascii="Times New Roman" w:hAnsi="Times New Roman" w:cs="Times New Roman"/>
        </w:rPr>
      </w:pPr>
      <w:r w:rsidRPr="00AA7790">
        <w:rPr>
          <w:rStyle w:val="FootnoteReference"/>
          <w:rFonts w:ascii="Times New Roman" w:hAnsi="Times New Roman" w:cs="Times New Roman"/>
        </w:rPr>
        <w:footnoteRef/>
      </w:r>
      <w:r w:rsidRPr="00AA7790">
        <w:rPr>
          <w:rFonts w:ascii="Times New Roman" w:hAnsi="Times New Roman" w:cs="Times New Roman"/>
        </w:rPr>
        <w:t xml:space="preserve"> Slameto, </w:t>
      </w:r>
      <w:r w:rsidRPr="00AA7790">
        <w:rPr>
          <w:rFonts w:ascii="Times New Roman" w:hAnsi="Times New Roman" w:cs="Times New Roman"/>
          <w:i/>
        </w:rPr>
        <w:t>Belajar Dan Faktor-Faktor Yang Mempengaruhi,</w:t>
      </w:r>
      <w:r w:rsidRPr="00AA7790">
        <w:rPr>
          <w:rFonts w:ascii="Times New Roman" w:hAnsi="Times New Roman" w:cs="Times New Roman"/>
        </w:rPr>
        <w:t xml:space="preserve"> (Jakarta: Rineka Cipta, 2010)</w:t>
      </w:r>
    </w:p>
  </w:footnote>
  <w:footnote w:id="61">
    <w:p w:rsidR="004E0A04" w:rsidRPr="00AA7790" w:rsidRDefault="004E0A04" w:rsidP="004E0A04">
      <w:pPr>
        <w:pStyle w:val="FootnoteText"/>
        <w:ind w:firstLine="720"/>
        <w:rPr>
          <w:rFonts w:ascii="Times New Roman" w:hAnsi="Times New Roman" w:cs="Times New Roman"/>
        </w:rPr>
      </w:pPr>
      <w:r w:rsidRPr="00AA7790">
        <w:rPr>
          <w:rStyle w:val="FootnoteReference"/>
          <w:rFonts w:ascii="Times New Roman" w:hAnsi="Times New Roman" w:cs="Times New Roman"/>
        </w:rPr>
        <w:footnoteRef/>
      </w:r>
      <w:r w:rsidRPr="00AA7790">
        <w:rPr>
          <w:rFonts w:ascii="Times New Roman" w:hAnsi="Times New Roman" w:cs="Times New Roman"/>
        </w:rPr>
        <w:t xml:space="preserve"> Slameto, </w:t>
      </w:r>
      <w:r w:rsidRPr="00AA7790">
        <w:rPr>
          <w:rFonts w:ascii="Times New Roman" w:hAnsi="Times New Roman" w:cs="Times New Roman"/>
          <w:i/>
        </w:rPr>
        <w:t>Belajar Dan Faktor-Faktor Yang Mempengaruhi,</w:t>
      </w:r>
      <w:r w:rsidRPr="00AA7790">
        <w:rPr>
          <w:rFonts w:ascii="Times New Roman" w:hAnsi="Times New Roman" w:cs="Times New Roman"/>
        </w:rPr>
        <w:t xml:space="preserve"> (Jakarta: Rineka Cipta, 2010)</w:t>
      </w:r>
    </w:p>
  </w:footnote>
  <w:footnote w:id="62">
    <w:p w:rsidR="004E0A04" w:rsidRPr="00AA7790" w:rsidRDefault="004E0A04" w:rsidP="004E0A04">
      <w:pPr>
        <w:pStyle w:val="FootnoteText"/>
        <w:ind w:firstLine="720"/>
        <w:rPr>
          <w:rFonts w:ascii="Times New Roman" w:hAnsi="Times New Roman" w:cs="Times New Roman"/>
        </w:rPr>
      </w:pPr>
      <w:r w:rsidRPr="00AA7790">
        <w:rPr>
          <w:rStyle w:val="FootnoteReference"/>
          <w:rFonts w:ascii="Times New Roman" w:hAnsi="Times New Roman" w:cs="Times New Roman"/>
        </w:rPr>
        <w:footnoteRef/>
      </w:r>
      <w:r w:rsidRPr="00AA7790">
        <w:rPr>
          <w:rFonts w:ascii="Times New Roman" w:hAnsi="Times New Roman" w:cs="Times New Roman"/>
        </w:rPr>
        <w:t xml:space="preserve"> Sinambela, </w:t>
      </w:r>
      <w:r w:rsidRPr="00AA7790">
        <w:rPr>
          <w:rFonts w:ascii="Times New Roman" w:hAnsi="Times New Roman" w:cs="Times New Roman"/>
          <w:i/>
        </w:rPr>
        <w:t>Keefektifan Model Pembelajaran Berdasarkan Masalah (Problem-Based Instruction) Dalam Pembelajaran Matematika Untuk Pokok Bahasan Sistem Linear Dan Kuadrat Di Kelas X Sma Negeri 2 Rantau  Selatan Sumatera Utara</w:t>
      </w:r>
      <w:r w:rsidRPr="00AA7790">
        <w:rPr>
          <w:rFonts w:ascii="Times New Roman" w:hAnsi="Times New Roman" w:cs="Times New Roman"/>
        </w:rPr>
        <w:t>, (Surabaya: Program Pasca Sarjana Universitas Negeri Surabaya)</w:t>
      </w:r>
    </w:p>
  </w:footnote>
  <w:footnote w:id="63">
    <w:p w:rsidR="004E0A04" w:rsidRPr="00AA7790" w:rsidRDefault="004E0A04" w:rsidP="004E0A04">
      <w:pPr>
        <w:pStyle w:val="FootnoteText"/>
        <w:ind w:firstLine="720"/>
        <w:rPr>
          <w:rFonts w:ascii="Times New Roman" w:hAnsi="Times New Roman" w:cs="Times New Roman"/>
        </w:rPr>
      </w:pPr>
      <w:r w:rsidRPr="00AA7790">
        <w:rPr>
          <w:rStyle w:val="FootnoteReference"/>
          <w:rFonts w:ascii="Times New Roman" w:hAnsi="Times New Roman" w:cs="Times New Roman"/>
        </w:rPr>
        <w:footnoteRef/>
      </w:r>
      <w:r w:rsidRPr="00AA7790">
        <w:rPr>
          <w:rFonts w:ascii="Times New Roman" w:hAnsi="Times New Roman" w:cs="Times New Roman"/>
        </w:rPr>
        <w:t xml:space="preserve"> Sinambela, </w:t>
      </w:r>
      <w:r w:rsidRPr="00AA7790">
        <w:rPr>
          <w:rFonts w:ascii="Times New Roman" w:hAnsi="Times New Roman" w:cs="Times New Roman"/>
          <w:i/>
        </w:rPr>
        <w:t xml:space="preserve">Keefektifan Model Pembelajaran .......... </w:t>
      </w:r>
      <w:r w:rsidRPr="00AA7790">
        <w:rPr>
          <w:rFonts w:ascii="Times New Roman" w:hAnsi="Times New Roman" w:cs="Times New Roman"/>
        </w:rPr>
        <w:t>(Surabaya: Program Pasca Sarjana Universitas Negeri Surabaya)</w:t>
      </w:r>
    </w:p>
    <w:p w:rsidR="004E0A04" w:rsidRPr="00AA7790" w:rsidRDefault="004E0A04" w:rsidP="004E0A04">
      <w:pPr>
        <w:pStyle w:val="FootnoteText"/>
        <w:ind w:firstLine="720"/>
        <w:rPr>
          <w:rFonts w:ascii="Times New Roman" w:hAnsi="Times New Roman" w:cs="Times New Roman"/>
        </w:rPr>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798195"/>
      <w:docPartObj>
        <w:docPartGallery w:val="Page Numbers (Top of Page)"/>
        <w:docPartUnique/>
      </w:docPartObj>
    </w:sdtPr>
    <w:sdtEndPr/>
    <w:sdtContent>
      <w:p w:rsidR="004E0A04" w:rsidRDefault="004E0A04">
        <w:pPr>
          <w:pStyle w:val="Header"/>
          <w:jc w:val="right"/>
        </w:pPr>
        <w:r>
          <w:fldChar w:fldCharType="begin"/>
        </w:r>
        <w:r>
          <w:instrText xml:space="preserve"> PAGE   \* MERGEFORMAT </w:instrText>
        </w:r>
        <w:r>
          <w:fldChar w:fldCharType="separate"/>
        </w:r>
        <w:r w:rsidR="00B37DAD">
          <w:rPr>
            <w:noProof/>
          </w:rPr>
          <w:t>70</w:t>
        </w:r>
        <w:r>
          <w:rPr>
            <w:noProof/>
          </w:rPr>
          <w:fldChar w:fldCharType="end"/>
        </w:r>
      </w:p>
    </w:sdtContent>
  </w:sdt>
  <w:p w:rsidR="004E0A04" w:rsidRDefault="004E0A04">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FB0B06"/>
    <w:multiLevelType w:val="hybridMultilevel"/>
    <w:tmpl w:val="84CC0CAE"/>
    <w:lvl w:ilvl="0" w:tplc="04210015">
      <w:start w:val="4"/>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
    <w:nsid w:val="0D3565A0"/>
    <w:multiLevelType w:val="hybridMultilevel"/>
    <w:tmpl w:val="BF546AC6"/>
    <w:lvl w:ilvl="0" w:tplc="04210015">
      <w:start w:val="1"/>
      <w:numFmt w:val="upperLetter"/>
      <w:lvlText w:val="%1."/>
      <w:lvlJc w:val="left"/>
      <w:pPr>
        <w:ind w:left="36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
    <w:nsid w:val="0EED4D75"/>
    <w:multiLevelType w:val="hybridMultilevel"/>
    <w:tmpl w:val="88DCFBA8"/>
    <w:lvl w:ilvl="0" w:tplc="0421000B">
      <w:start w:val="1"/>
      <w:numFmt w:val="bullet"/>
      <w:lvlText w:val=""/>
      <w:lvlJc w:val="left"/>
      <w:pPr>
        <w:ind w:left="720" w:hanging="360"/>
      </w:pPr>
      <w:rPr>
        <w:rFonts w:ascii="Wingdings" w:hAnsi="Wingdings"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3">
    <w:nsid w:val="15063E10"/>
    <w:multiLevelType w:val="hybridMultilevel"/>
    <w:tmpl w:val="F9F4B00A"/>
    <w:lvl w:ilvl="0" w:tplc="0421000B">
      <w:start w:val="1"/>
      <w:numFmt w:val="bullet"/>
      <w:lvlText w:val=""/>
      <w:lvlJc w:val="left"/>
      <w:pPr>
        <w:ind w:left="720" w:hanging="360"/>
      </w:pPr>
      <w:rPr>
        <w:rFonts w:ascii="Wingdings" w:hAnsi="Wingdings"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4">
    <w:nsid w:val="250F6BEF"/>
    <w:multiLevelType w:val="hybridMultilevel"/>
    <w:tmpl w:val="438A668A"/>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
    <w:nsid w:val="28904C47"/>
    <w:multiLevelType w:val="hybridMultilevel"/>
    <w:tmpl w:val="5B56854C"/>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
    <w:nsid w:val="2E4D7257"/>
    <w:multiLevelType w:val="hybridMultilevel"/>
    <w:tmpl w:val="7642669C"/>
    <w:lvl w:ilvl="0" w:tplc="0421000B">
      <w:start w:val="1"/>
      <w:numFmt w:val="bullet"/>
      <w:lvlText w:val=""/>
      <w:lvlJc w:val="left"/>
      <w:pPr>
        <w:ind w:left="568" w:hanging="360"/>
      </w:pPr>
      <w:rPr>
        <w:rFonts w:ascii="Wingdings" w:hAnsi="Wingdings" w:hint="default"/>
      </w:rPr>
    </w:lvl>
    <w:lvl w:ilvl="1" w:tplc="04210003" w:tentative="1">
      <w:start w:val="1"/>
      <w:numFmt w:val="bullet"/>
      <w:lvlText w:val="o"/>
      <w:lvlJc w:val="left"/>
      <w:pPr>
        <w:ind w:left="1288" w:hanging="360"/>
      </w:pPr>
      <w:rPr>
        <w:rFonts w:ascii="Courier New" w:hAnsi="Courier New" w:cs="Courier New" w:hint="default"/>
      </w:rPr>
    </w:lvl>
    <w:lvl w:ilvl="2" w:tplc="04210005" w:tentative="1">
      <w:start w:val="1"/>
      <w:numFmt w:val="bullet"/>
      <w:lvlText w:val=""/>
      <w:lvlJc w:val="left"/>
      <w:pPr>
        <w:ind w:left="2008" w:hanging="360"/>
      </w:pPr>
      <w:rPr>
        <w:rFonts w:ascii="Wingdings" w:hAnsi="Wingdings" w:hint="default"/>
      </w:rPr>
    </w:lvl>
    <w:lvl w:ilvl="3" w:tplc="04210001" w:tentative="1">
      <w:start w:val="1"/>
      <w:numFmt w:val="bullet"/>
      <w:lvlText w:val=""/>
      <w:lvlJc w:val="left"/>
      <w:pPr>
        <w:ind w:left="2728" w:hanging="360"/>
      </w:pPr>
      <w:rPr>
        <w:rFonts w:ascii="Symbol" w:hAnsi="Symbol" w:hint="default"/>
      </w:rPr>
    </w:lvl>
    <w:lvl w:ilvl="4" w:tplc="04210003" w:tentative="1">
      <w:start w:val="1"/>
      <w:numFmt w:val="bullet"/>
      <w:lvlText w:val="o"/>
      <w:lvlJc w:val="left"/>
      <w:pPr>
        <w:ind w:left="3448" w:hanging="360"/>
      </w:pPr>
      <w:rPr>
        <w:rFonts w:ascii="Courier New" w:hAnsi="Courier New" w:cs="Courier New" w:hint="default"/>
      </w:rPr>
    </w:lvl>
    <w:lvl w:ilvl="5" w:tplc="04210005" w:tentative="1">
      <w:start w:val="1"/>
      <w:numFmt w:val="bullet"/>
      <w:lvlText w:val=""/>
      <w:lvlJc w:val="left"/>
      <w:pPr>
        <w:ind w:left="4168" w:hanging="360"/>
      </w:pPr>
      <w:rPr>
        <w:rFonts w:ascii="Wingdings" w:hAnsi="Wingdings" w:hint="default"/>
      </w:rPr>
    </w:lvl>
    <w:lvl w:ilvl="6" w:tplc="04210001" w:tentative="1">
      <w:start w:val="1"/>
      <w:numFmt w:val="bullet"/>
      <w:lvlText w:val=""/>
      <w:lvlJc w:val="left"/>
      <w:pPr>
        <w:ind w:left="4888" w:hanging="360"/>
      </w:pPr>
      <w:rPr>
        <w:rFonts w:ascii="Symbol" w:hAnsi="Symbol" w:hint="default"/>
      </w:rPr>
    </w:lvl>
    <w:lvl w:ilvl="7" w:tplc="04210003" w:tentative="1">
      <w:start w:val="1"/>
      <w:numFmt w:val="bullet"/>
      <w:lvlText w:val="o"/>
      <w:lvlJc w:val="left"/>
      <w:pPr>
        <w:ind w:left="5608" w:hanging="360"/>
      </w:pPr>
      <w:rPr>
        <w:rFonts w:ascii="Courier New" w:hAnsi="Courier New" w:cs="Courier New" w:hint="default"/>
      </w:rPr>
    </w:lvl>
    <w:lvl w:ilvl="8" w:tplc="04210005" w:tentative="1">
      <w:start w:val="1"/>
      <w:numFmt w:val="bullet"/>
      <w:lvlText w:val=""/>
      <w:lvlJc w:val="left"/>
      <w:pPr>
        <w:ind w:left="6328" w:hanging="360"/>
      </w:pPr>
      <w:rPr>
        <w:rFonts w:ascii="Wingdings" w:hAnsi="Wingdings" w:hint="default"/>
      </w:rPr>
    </w:lvl>
  </w:abstractNum>
  <w:abstractNum w:abstractNumId="7">
    <w:nsid w:val="362C68B7"/>
    <w:multiLevelType w:val="hybridMultilevel"/>
    <w:tmpl w:val="19367FFA"/>
    <w:lvl w:ilvl="0" w:tplc="0421000B">
      <w:start w:val="1"/>
      <w:numFmt w:val="bullet"/>
      <w:lvlText w:val=""/>
      <w:lvlJc w:val="left"/>
      <w:pPr>
        <w:ind w:left="720" w:hanging="360"/>
      </w:pPr>
      <w:rPr>
        <w:rFonts w:ascii="Wingdings" w:hAnsi="Wingdings"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8">
    <w:nsid w:val="364C3D12"/>
    <w:multiLevelType w:val="hybridMultilevel"/>
    <w:tmpl w:val="5E8A6A16"/>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9">
    <w:nsid w:val="44D8583E"/>
    <w:multiLevelType w:val="hybridMultilevel"/>
    <w:tmpl w:val="64102EEA"/>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0">
    <w:nsid w:val="49673FD6"/>
    <w:multiLevelType w:val="hybridMultilevel"/>
    <w:tmpl w:val="FDA2FC64"/>
    <w:lvl w:ilvl="0" w:tplc="04090015">
      <w:start w:val="4"/>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4AFA1902"/>
    <w:multiLevelType w:val="hybridMultilevel"/>
    <w:tmpl w:val="6F08E27A"/>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2">
    <w:nsid w:val="4B5B3985"/>
    <w:multiLevelType w:val="hybridMultilevel"/>
    <w:tmpl w:val="5A3E8B6E"/>
    <w:lvl w:ilvl="0" w:tplc="6CFA1008">
      <w:start w:val="2"/>
      <w:numFmt w:val="upperLetter"/>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13">
    <w:nsid w:val="59EF6FB7"/>
    <w:multiLevelType w:val="hybridMultilevel"/>
    <w:tmpl w:val="523C2158"/>
    <w:lvl w:ilvl="0" w:tplc="04210019">
      <w:start w:val="1"/>
      <w:numFmt w:val="low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4">
    <w:nsid w:val="674C1A01"/>
    <w:multiLevelType w:val="hybridMultilevel"/>
    <w:tmpl w:val="910861C0"/>
    <w:lvl w:ilvl="0" w:tplc="0310B4DA">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15">
    <w:nsid w:val="6E2974CF"/>
    <w:multiLevelType w:val="hybridMultilevel"/>
    <w:tmpl w:val="F132C856"/>
    <w:lvl w:ilvl="0" w:tplc="303614E0">
      <w:start w:val="1"/>
      <w:numFmt w:val="decimal"/>
      <w:lvlText w:val="%1."/>
      <w:lvlJc w:val="left"/>
      <w:pPr>
        <w:ind w:left="1440" w:hanging="360"/>
      </w:pPr>
      <w:rPr>
        <w:rFonts w:ascii="Times New Roman" w:eastAsiaTheme="minorHAnsi" w:hAnsi="Times New Roman" w:cs="Times New Roman"/>
      </w:r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16">
    <w:nsid w:val="73234CDD"/>
    <w:multiLevelType w:val="hybridMultilevel"/>
    <w:tmpl w:val="3E3CD0AE"/>
    <w:lvl w:ilvl="0" w:tplc="04210015">
      <w:start w:val="3"/>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7">
    <w:nsid w:val="74A82551"/>
    <w:multiLevelType w:val="hybridMultilevel"/>
    <w:tmpl w:val="96BAFF58"/>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8">
    <w:nsid w:val="7B0550B9"/>
    <w:multiLevelType w:val="hybridMultilevel"/>
    <w:tmpl w:val="A9909BAC"/>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num w:numId="1">
    <w:abstractNumId w:val="0"/>
  </w:num>
  <w:num w:numId="2">
    <w:abstractNumId w:val="16"/>
  </w:num>
  <w:num w:numId="3">
    <w:abstractNumId w:val="13"/>
  </w:num>
  <w:num w:numId="4">
    <w:abstractNumId w:val="5"/>
  </w:num>
  <w:num w:numId="5">
    <w:abstractNumId w:val="3"/>
  </w:num>
  <w:num w:numId="6">
    <w:abstractNumId w:val="2"/>
  </w:num>
  <w:num w:numId="7">
    <w:abstractNumId w:val="1"/>
  </w:num>
  <w:num w:numId="8">
    <w:abstractNumId w:val="7"/>
  </w:num>
  <w:num w:numId="9">
    <w:abstractNumId w:val="6"/>
  </w:num>
  <w:num w:numId="10">
    <w:abstractNumId w:val="12"/>
  </w:num>
  <w:num w:numId="11">
    <w:abstractNumId w:val="8"/>
  </w:num>
  <w:num w:numId="12">
    <w:abstractNumId w:val="10"/>
  </w:num>
  <w:num w:numId="13">
    <w:abstractNumId w:val="18"/>
  </w:num>
  <w:num w:numId="14">
    <w:abstractNumId w:val="9"/>
  </w:num>
  <w:num w:numId="15">
    <w:abstractNumId w:val="14"/>
  </w:num>
  <w:num w:numId="16">
    <w:abstractNumId w:val="4"/>
  </w:num>
  <w:num w:numId="17">
    <w:abstractNumId w:val="11"/>
  </w:num>
  <w:num w:numId="18">
    <w:abstractNumId w:val="17"/>
  </w:num>
  <w:num w:numId="19">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347C2"/>
    <w:rsid w:val="00034218"/>
    <w:rsid w:val="00044463"/>
    <w:rsid w:val="000512B8"/>
    <w:rsid w:val="001165F2"/>
    <w:rsid w:val="0028232E"/>
    <w:rsid w:val="003262E8"/>
    <w:rsid w:val="00413D75"/>
    <w:rsid w:val="004E0A04"/>
    <w:rsid w:val="005163B2"/>
    <w:rsid w:val="005E5753"/>
    <w:rsid w:val="00641E76"/>
    <w:rsid w:val="00732263"/>
    <w:rsid w:val="007709E6"/>
    <w:rsid w:val="007858D6"/>
    <w:rsid w:val="007D2EA7"/>
    <w:rsid w:val="00813B4F"/>
    <w:rsid w:val="009F43D9"/>
    <w:rsid w:val="00AD1D56"/>
    <w:rsid w:val="00B37DAD"/>
    <w:rsid w:val="00D25884"/>
    <w:rsid w:val="00D57773"/>
    <w:rsid w:val="00D62176"/>
    <w:rsid w:val="00DD3500"/>
    <w:rsid w:val="00EA67F9"/>
    <w:rsid w:val="00F22D19"/>
    <w:rsid w:val="00F3280D"/>
    <w:rsid w:val="00F347C2"/>
    <w:rsid w:val="00FB33C6"/>
  </w:rsids>
  <m:mathPr>
    <m:mathFont m:val="Cambria Math"/>
    <m:brkBin m:val="before"/>
    <m:brkBinSub m:val="--"/>
    <m:smallFrac m:val="0"/>
    <m:dispDef/>
    <m:lMargin m:val="0"/>
    <m:rMargin m:val="0"/>
    <m:defJc m:val="centerGroup"/>
    <m:wrapIndent m:val="1440"/>
    <m:intLim m:val="subSup"/>
    <m:naryLim m:val="undOvr"/>
  </m:mathPr>
  <w:themeFontLang w:val="id-ID"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id-ID" w:eastAsia="en-US" w:bidi="ar-SA"/>
      </w:rPr>
    </w:rPrDefault>
    <w:pPrDefault>
      <w:pPr>
        <w:spacing w:after="200" w:line="360"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347C2"/>
  </w:style>
  <w:style w:type="paragraph" w:styleId="Heading1">
    <w:name w:val="heading 1"/>
    <w:basedOn w:val="Normal"/>
    <w:next w:val="Normal"/>
    <w:link w:val="Heading1Char"/>
    <w:uiPriority w:val="9"/>
    <w:qFormat/>
    <w:rsid w:val="00F347C2"/>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4E0A04"/>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347C2"/>
    <w:rPr>
      <w:rFonts w:asciiTheme="majorHAnsi" w:eastAsiaTheme="majorEastAsia" w:hAnsiTheme="majorHAnsi" w:cstheme="majorBidi"/>
      <w:b/>
      <w:bCs/>
      <w:color w:val="365F91" w:themeColor="accent1" w:themeShade="BF"/>
      <w:sz w:val="28"/>
      <w:szCs w:val="28"/>
    </w:rPr>
  </w:style>
  <w:style w:type="paragraph" w:styleId="NoSpacing">
    <w:name w:val="No Spacing"/>
    <w:uiPriority w:val="1"/>
    <w:qFormat/>
    <w:rsid w:val="00F347C2"/>
    <w:pPr>
      <w:spacing w:after="0" w:line="240" w:lineRule="auto"/>
    </w:pPr>
  </w:style>
  <w:style w:type="paragraph" w:styleId="BalloonText">
    <w:name w:val="Balloon Text"/>
    <w:basedOn w:val="Normal"/>
    <w:link w:val="BalloonTextChar"/>
    <w:uiPriority w:val="99"/>
    <w:semiHidden/>
    <w:unhideWhenUsed/>
    <w:rsid w:val="00F347C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347C2"/>
    <w:rPr>
      <w:rFonts w:ascii="Tahoma" w:hAnsi="Tahoma" w:cs="Tahoma"/>
      <w:sz w:val="16"/>
      <w:szCs w:val="16"/>
    </w:rPr>
  </w:style>
  <w:style w:type="character" w:customStyle="1" w:styleId="Heading2Char">
    <w:name w:val="Heading 2 Char"/>
    <w:basedOn w:val="DefaultParagraphFont"/>
    <w:link w:val="Heading2"/>
    <w:uiPriority w:val="9"/>
    <w:rsid w:val="004E0A04"/>
    <w:rPr>
      <w:rFonts w:asciiTheme="majorHAnsi" w:eastAsiaTheme="majorEastAsia" w:hAnsiTheme="majorHAnsi" w:cstheme="majorBidi"/>
      <w:b/>
      <w:bCs/>
      <w:color w:val="4F81BD" w:themeColor="accent1"/>
      <w:sz w:val="26"/>
      <w:szCs w:val="26"/>
    </w:rPr>
  </w:style>
  <w:style w:type="paragraph" w:styleId="ListParagraph">
    <w:name w:val="List Paragraph"/>
    <w:aliases w:val="Body of text"/>
    <w:basedOn w:val="Normal"/>
    <w:link w:val="ListParagraphChar"/>
    <w:uiPriority w:val="1"/>
    <w:qFormat/>
    <w:rsid w:val="004E0A04"/>
    <w:pPr>
      <w:ind w:left="720"/>
      <w:contextualSpacing/>
    </w:pPr>
  </w:style>
  <w:style w:type="paragraph" w:styleId="FootnoteText">
    <w:name w:val="footnote text"/>
    <w:basedOn w:val="Normal"/>
    <w:link w:val="FootnoteTextChar"/>
    <w:uiPriority w:val="99"/>
    <w:unhideWhenUsed/>
    <w:rsid w:val="004E0A04"/>
    <w:pPr>
      <w:spacing w:after="0" w:line="240" w:lineRule="auto"/>
    </w:pPr>
    <w:rPr>
      <w:sz w:val="20"/>
      <w:szCs w:val="20"/>
    </w:rPr>
  </w:style>
  <w:style w:type="character" w:customStyle="1" w:styleId="FootnoteTextChar">
    <w:name w:val="Footnote Text Char"/>
    <w:basedOn w:val="DefaultParagraphFont"/>
    <w:link w:val="FootnoteText"/>
    <w:uiPriority w:val="99"/>
    <w:rsid w:val="004E0A04"/>
    <w:rPr>
      <w:sz w:val="20"/>
      <w:szCs w:val="20"/>
    </w:rPr>
  </w:style>
  <w:style w:type="character" w:styleId="FootnoteReference">
    <w:name w:val="footnote reference"/>
    <w:basedOn w:val="DefaultParagraphFont"/>
    <w:uiPriority w:val="99"/>
    <w:semiHidden/>
    <w:unhideWhenUsed/>
    <w:rsid w:val="004E0A04"/>
    <w:rPr>
      <w:vertAlign w:val="superscript"/>
    </w:rPr>
  </w:style>
  <w:style w:type="character" w:customStyle="1" w:styleId="ListParagraphChar">
    <w:name w:val="List Paragraph Char"/>
    <w:aliases w:val="Body of text Char"/>
    <w:basedOn w:val="DefaultParagraphFont"/>
    <w:link w:val="ListParagraph"/>
    <w:uiPriority w:val="1"/>
    <w:rsid w:val="004E0A04"/>
  </w:style>
  <w:style w:type="paragraph" w:styleId="Header">
    <w:name w:val="header"/>
    <w:basedOn w:val="Normal"/>
    <w:link w:val="HeaderChar"/>
    <w:uiPriority w:val="99"/>
    <w:unhideWhenUsed/>
    <w:rsid w:val="004E0A04"/>
    <w:pPr>
      <w:tabs>
        <w:tab w:val="center" w:pos="4513"/>
        <w:tab w:val="right" w:pos="9026"/>
      </w:tabs>
      <w:spacing w:after="0" w:line="240" w:lineRule="auto"/>
    </w:pPr>
  </w:style>
  <w:style w:type="character" w:customStyle="1" w:styleId="HeaderChar">
    <w:name w:val="Header Char"/>
    <w:basedOn w:val="DefaultParagraphFont"/>
    <w:link w:val="Header"/>
    <w:uiPriority w:val="99"/>
    <w:rsid w:val="004E0A04"/>
  </w:style>
  <w:style w:type="paragraph" w:styleId="Footer">
    <w:name w:val="footer"/>
    <w:basedOn w:val="Normal"/>
    <w:link w:val="FooterChar"/>
    <w:uiPriority w:val="99"/>
    <w:unhideWhenUsed/>
    <w:rsid w:val="004E0A04"/>
    <w:pPr>
      <w:tabs>
        <w:tab w:val="center" w:pos="4513"/>
        <w:tab w:val="right" w:pos="9026"/>
      </w:tabs>
      <w:spacing w:after="0" w:line="240" w:lineRule="auto"/>
    </w:pPr>
  </w:style>
  <w:style w:type="character" w:customStyle="1" w:styleId="FooterChar">
    <w:name w:val="Footer Char"/>
    <w:basedOn w:val="DefaultParagraphFont"/>
    <w:link w:val="Footer"/>
    <w:uiPriority w:val="99"/>
    <w:rsid w:val="004E0A04"/>
  </w:style>
  <w:style w:type="paragraph" w:styleId="BodyText">
    <w:name w:val="Body Text"/>
    <w:basedOn w:val="Normal"/>
    <w:link w:val="BodyTextChar"/>
    <w:uiPriority w:val="1"/>
    <w:qFormat/>
    <w:rsid w:val="004E0A04"/>
    <w:pPr>
      <w:widowControl w:val="0"/>
      <w:autoSpaceDE w:val="0"/>
      <w:autoSpaceDN w:val="0"/>
      <w:spacing w:after="0" w:line="240" w:lineRule="auto"/>
      <w:jc w:val="left"/>
    </w:pPr>
    <w:rPr>
      <w:rFonts w:ascii="Times New Roman" w:eastAsia="Times New Roman" w:hAnsi="Times New Roman" w:cs="Times New Roman"/>
      <w:sz w:val="24"/>
      <w:szCs w:val="24"/>
    </w:rPr>
  </w:style>
  <w:style w:type="character" w:customStyle="1" w:styleId="BodyTextChar">
    <w:name w:val="Body Text Char"/>
    <w:basedOn w:val="DefaultParagraphFont"/>
    <w:link w:val="BodyText"/>
    <w:uiPriority w:val="1"/>
    <w:rsid w:val="004E0A04"/>
    <w:rPr>
      <w:rFonts w:ascii="Times New Roman" w:eastAsia="Times New Roman" w:hAnsi="Times New Roman" w:cs="Times New Roman"/>
      <w:sz w:val="24"/>
      <w:szCs w:val="24"/>
    </w:rPr>
  </w:style>
  <w:style w:type="table" w:styleId="TableGrid">
    <w:name w:val="Table Grid"/>
    <w:basedOn w:val="TableNormal"/>
    <w:uiPriority w:val="59"/>
    <w:rsid w:val="004E0A04"/>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Hyperlink">
    <w:name w:val="Hyperlink"/>
    <w:basedOn w:val="DefaultParagraphFont"/>
    <w:uiPriority w:val="99"/>
    <w:unhideWhenUsed/>
    <w:rsid w:val="004E0A04"/>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id-ID" w:eastAsia="en-US" w:bidi="ar-SA"/>
      </w:rPr>
    </w:rPrDefault>
    <w:pPrDefault>
      <w:pPr>
        <w:spacing w:after="200" w:line="360"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347C2"/>
  </w:style>
  <w:style w:type="paragraph" w:styleId="Heading1">
    <w:name w:val="heading 1"/>
    <w:basedOn w:val="Normal"/>
    <w:next w:val="Normal"/>
    <w:link w:val="Heading1Char"/>
    <w:uiPriority w:val="9"/>
    <w:qFormat/>
    <w:rsid w:val="00F347C2"/>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4E0A04"/>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347C2"/>
    <w:rPr>
      <w:rFonts w:asciiTheme="majorHAnsi" w:eastAsiaTheme="majorEastAsia" w:hAnsiTheme="majorHAnsi" w:cstheme="majorBidi"/>
      <w:b/>
      <w:bCs/>
      <w:color w:val="365F91" w:themeColor="accent1" w:themeShade="BF"/>
      <w:sz w:val="28"/>
      <w:szCs w:val="28"/>
    </w:rPr>
  </w:style>
  <w:style w:type="paragraph" w:styleId="NoSpacing">
    <w:name w:val="No Spacing"/>
    <w:uiPriority w:val="1"/>
    <w:qFormat/>
    <w:rsid w:val="00F347C2"/>
    <w:pPr>
      <w:spacing w:after="0" w:line="240" w:lineRule="auto"/>
    </w:pPr>
  </w:style>
  <w:style w:type="paragraph" w:styleId="BalloonText">
    <w:name w:val="Balloon Text"/>
    <w:basedOn w:val="Normal"/>
    <w:link w:val="BalloonTextChar"/>
    <w:uiPriority w:val="99"/>
    <w:semiHidden/>
    <w:unhideWhenUsed/>
    <w:rsid w:val="00F347C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347C2"/>
    <w:rPr>
      <w:rFonts w:ascii="Tahoma" w:hAnsi="Tahoma" w:cs="Tahoma"/>
      <w:sz w:val="16"/>
      <w:szCs w:val="16"/>
    </w:rPr>
  </w:style>
  <w:style w:type="character" w:customStyle="1" w:styleId="Heading2Char">
    <w:name w:val="Heading 2 Char"/>
    <w:basedOn w:val="DefaultParagraphFont"/>
    <w:link w:val="Heading2"/>
    <w:uiPriority w:val="9"/>
    <w:rsid w:val="004E0A04"/>
    <w:rPr>
      <w:rFonts w:asciiTheme="majorHAnsi" w:eastAsiaTheme="majorEastAsia" w:hAnsiTheme="majorHAnsi" w:cstheme="majorBidi"/>
      <w:b/>
      <w:bCs/>
      <w:color w:val="4F81BD" w:themeColor="accent1"/>
      <w:sz w:val="26"/>
      <w:szCs w:val="26"/>
    </w:rPr>
  </w:style>
  <w:style w:type="paragraph" w:styleId="ListParagraph">
    <w:name w:val="List Paragraph"/>
    <w:aliases w:val="Body of text"/>
    <w:basedOn w:val="Normal"/>
    <w:link w:val="ListParagraphChar"/>
    <w:uiPriority w:val="1"/>
    <w:qFormat/>
    <w:rsid w:val="004E0A04"/>
    <w:pPr>
      <w:ind w:left="720"/>
      <w:contextualSpacing/>
    </w:pPr>
  </w:style>
  <w:style w:type="paragraph" w:styleId="FootnoteText">
    <w:name w:val="footnote text"/>
    <w:basedOn w:val="Normal"/>
    <w:link w:val="FootnoteTextChar"/>
    <w:uiPriority w:val="99"/>
    <w:unhideWhenUsed/>
    <w:rsid w:val="004E0A04"/>
    <w:pPr>
      <w:spacing w:after="0" w:line="240" w:lineRule="auto"/>
    </w:pPr>
    <w:rPr>
      <w:sz w:val="20"/>
      <w:szCs w:val="20"/>
    </w:rPr>
  </w:style>
  <w:style w:type="character" w:customStyle="1" w:styleId="FootnoteTextChar">
    <w:name w:val="Footnote Text Char"/>
    <w:basedOn w:val="DefaultParagraphFont"/>
    <w:link w:val="FootnoteText"/>
    <w:uiPriority w:val="99"/>
    <w:rsid w:val="004E0A04"/>
    <w:rPr>
      <w:sz w:val="20"/>
      <w:szCs w:val="20"/>
    </w:rPr>
  </w:style>
  <w:style w:type="character" w:styleId="FootnoteReference">
    <w:name w:val="footnote reference"/>
    <w:basedOn w:val="DefaultParagraphFont"/>
    <w:uiPriority w:val="99"/>
    <w:semiHidden/>
    <w:unhideWhenUsed/>
    <w:rsid w:val="004E0A04"/>
    <w:rPr>
      <w:vertAlign w:val="superscript"/>
    </w:rPr>
  </w:style>
  <w:style w:type="character" w:customStyle="1" w:styleId="ListParagraphChar">
    <w:name w:val="List Paragraph Char"/>
    <w:aliases w:val="Body of text Char"/>
    <w:basedOn w:val="DefaultParagraphFont"/>
    <w:link w:val="ListParagraph"/>
    <w:uiPriority w:val="1"/>
    <w:rsid w:val="004E0A04"/>
  </w:style>
  <w:style w:type="paragraph" w:styleId="Header">
    <w:name w:val="header"/>
    <w:basedOn w:val="Normal"/>
    <w:link w:val="HeaderChar"/>
    <w:uiPriority w:val="99"/>
    <w:unhideWhenUsed/>
    <w:rsid w:val="004E0A04"/>
    <w:pPr>
      <w:tabs>
        <w:tab w:val="center" w:pos="4513"/>
        <w:tab w:val="right" w:pos="9026"/>
      </w:tabs>
      <w:spacing w:after="0" w:line="240" w:lineRule="auto"/>
    </w:pPr>
  </w:style>
  <w:style w:type="character" w:customStyle="1" w:styleId="HeaderChar">
    <w:name w:val="Header Char"/>
    <w:basedOn w:val="DefaultParagraphFont"/>
    <w:link w:val="Header"/>
    <w:uiPriority w:val="99"/>
    <w:rsid w:val="004E0A04"/>
  </w:style>
  <w:style w:type="paragraph" w:styleId="Footer">
    <w:name w:val="footer"/>
    <w:basedOn w:val="Normal"/>
    <w:link w:val="FooterChar"/>
    <w:uiPriority w:val="99"/>
    <w:unhideWhenUsed/>
    <w:rsid w:val="004E0A04"/>
    <w:pPr>
      <w:tabs>
        <w:tab w:val="center" w:pos="4513"/>
        <w:tab w:val="right" w:pos="9026"/>
      </w:tabs>
      <w:spacing w:after="0" w:line="240" w:lineRule="auto"/>
    </w:pPr>
  </w:style>
  <w:style w:type="character" w:customStyle="1" w:styleId="FooterChar">
    <w:name w:val="Footer Char"/>
    <w:basedOn w:val="DefaultParagraphFont"/>
    <w:link w:val="Footer"/>
    <w:uiPriority w:val="99"/>
    <w:rsid w:val="004E0A04"/>
  </w:style>
  <w:style w:type="paragraph" w:styleId="BodyText">
    <w:name w:val="Body Text"/>
    <w:basedOn w:val="Normal"/>
    <w:link w:val="BodyTextChar"/>
    <w:uiPriority w:val="1"/>
    <w:qFormat/>
    <w:rsid w:val="004E0A04"/>
    <w:pPr>
      <w:widowControl w:val="0"/>
      <w:autoSpaceDE w:val="0"/>
      <w:autoSpaceDN w:val="0"/>
      <w:spacing w:after="0" w:line="240" w:lineRule="auto"/>
      <w:jc w:val="left"/>
    </w:pPr>
    <w:rPr>
      <w:rFonts w:ascii="Times New Roman" w:eastAsia="Times New Roman" w:hAnsi="Times New Roman" w:cs="Times New Roman"/>
      <w:sz w:val="24"/>
      <w:szCs w:val="24"/>
    </w:rPr>
  </w:style>
  <w:style w:type="character" w:customStyle="1" w:styleId="BodyTextChar">
    <w:name w:val="Body Text Char"/>
    <w:basedOn w:val="DefaultParagraphFont"/>
    <w:link w:val="BodyText"/>
    <w:uiPriority w:val="1"/>
    <w:rsid w:val="004E0A04"/>
    <w:rPr>
      <w:rFonts w:ascii="Times New Roman" w:eastAsia="Times New Roman" w:hAnsi="Times New Roman" w:cs="Times New Roman"/>
      <w:sz w:val="24"/>
      <w:szCs w:val="24"/>
    </w:rPr>
  </w:style>
  <w:style w:type="table" w:styleId="TableGrid">
    <w:name w:val="Table Grid"/>
    <w:basedOn w:val="TableNormal"/>
    <w:uiPriority w:val="59"/>
    <w:rsid w:val="004E0A04"/>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Hyperlink">
    <w:name w:val="Hyperlink"/>
    <w:basedOn w:val="DefaultParagraphFont"/>
    <w:uiPriority w:val="99"/>
    <w:unhideWhenUsed/>
    <w:rsid w:val="004E0A04"/>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1.xml"/><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header" Target="header1.xml"/><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covid19.who.in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72</Pages>
  <Words>16264</Words>
  <Characters>92711</Characters>
  <Application>Microsoft Office Word</Application>
  <DocSecurity>0</DocSecurity>
  <Lines>772</Lines>
  <Paragraphs>217</Paragraphs>
  <ScaleCrop>false</ScaleCrop>
  <HeadingPairs>
    <vt:vector size="2" baseType="variant">
      <vt:variant>
        <vt:lpstr>Title</vt:lpstr>
      </vt:variant>
      <vt:variant>
        <vt:i4>1</vt:i4>
      </vt:variant>
    </vt:vector>
  </HeadingPairs>
  <TitlesOfParts>
    <vt:vector size="1" baseType="lpstr">
      <vt:lpstr/>
    </vt:vector>
  </TitlesOfParts>
  <Company>home</Company>
  <LinksUpToDate>false</LinksUpToDate>
  <CharactersWithSpaces>108758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Latansa</cp:lastModifiedBy>
  <cp:revision>2</cp:revision>
  <cp:lastPrinted>2021-02-20T14:11:00Z</cp:lastPrinted>
  <dcterms:created xsi:type="dcterms:W3CDTF">2021-02-25T01:49:00Z</dcterms:created>
  <dcterms:modified xsi:type="dcterms:W3CDTF">2021-02-25T01:49:00Z</dcterms:modified>
</cp:coreProperties>
</file>