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4A2" w:rsidRPr="005E6262" w:rsidRDefault="005774A2" w:rsidP="005774A2">
      <w:pPr>
        <w:jc w:val="center"/>
        <w:rPr>
          <w:rFonts w:asciiTheme="majorBidi" w:hAnsiTheme="majorBidi" w:cstheme="majorBidi"/>
          <w:b/>
          <w:bCs/>
          <w:sz w:val="24"/>
          <w:szCs w:val="24"/>
          <w:lang w:val="id-ID"/>
        </w:rPr>
      </w:pPr>
      <w:r w:rsidRPr="00FE2E37">
        <w:rPr>
          <w:rFonts w:asciiTheme="majorBidi" w:hAnsiTheme="majorBidi" w:cstheme="majorBidi"/>
          <w:b/>
          <w:bCs/>
          <w:sz w:val="24"/>
          <w:szCs w:val="24"/>
        </w:rPr>
        <w:t>PEMA</w:t>
      </w:r>
      <w:r>
        <w:rPr>
          <w:rFonts w:asciiTheme="majorBidi" w:hAnsiTheme="majorBidi" w:cstheme="majorBidi"/>
          <w:b/>
          <w:bCs/>
          <w:sz w:val="24"/>
          <w:szCs w:val="24"/>
        </w:rPr>
        <w:t xml:space="preserve">HAMAN MASYARAKAT TENTANG </w:t>
      </w:r>
      <w:r>
        <w:rPr>
          <w:rFonts w:asciiTheme="majorBidi" w:hAnsiTheme="majorBidi" w:cstheme="majorBidi"/>
          <w:b/>
          <w:bCs/>
          <w:sz w:val="24"/>
          <w:szCs w:val="24"/>
          <w:lang w:val="id-ID"/>
        </w:rPr>
        <w:t>ASURANSI TAKAFUL KELUARGA BENGKULU</w:t>
      </w:r>
    </w:p>
    <w:p w:rsidR="005774A2" w:rsidRPr="00FE2E37" w:rsidRDefault="005774A2" w:rsidP="005774A2">
      <w:pPr>
        <w:jc w:val="center"/>
        <w:rPr>
          <w:rFonts w:asciiTheme="majorBidi" w:hAnsiTheme="majorBidi" w:cstheme="majorBidi"/>
          <w:b/>
          <w:bCs/>
          <w:sz w:val="24"/>
          <w:szCs w:val="24"/>
        </w:rPr>
      </w:pPr>
      <w:r>
        <w:rPr>
          <w:rFonts w:asciiTheme="majorBidi" w:hAnsiTheme="majorBidi" w:cstheme="majorBidi"/>
          <w:b/>
          <w:bCs/>
          <w:sz w:val="24"/>
          <w:szCs w:val="24"/>
        </w:rPr>
        <w:t>(Studi</w:t>
      </w:r>
      <w:r>
        <w:rPr>
          <w:rFonts w:asciiTheme="majorBidi" w:hAnsiTheme="majorBidi" w:cstheme="majorBidi"/>
          <w:b/>
          <w:bCs/>
          <w:sz w:val="24"/>
          <w:szCs w:val="24"/>
          <w:lang w:val="id-ID"/>
        </w:rPr>
        <w:t xml:space="preserve"> </w:t>
      </w:r>
      <w:r>
        <w:rPr>
          <w:rFonts w:asciiTheme="majorBidi" w:hAnsiTheme="majorBidi" w:cstheme="majorBidi"/>
          <w:b/>
          <w:bCs/>
          <w:sz w:val="24"/>
          <w:szCs w:val="24"/>
        </w:rPr>
        <w:t>Kelurahan</w:t>
      </w:r>
      <w:r>
        <w:rPr>
          <w:rFonts w:asciiTheme="majorBidi" w:hAnsiTheme="majorBidi" w:cstheme="majorBidi"/>
          <w:b/>
          <w:bCs/>
          <w:sz w:val="24"/>
          <w:szCs w:val="24"/>
          <w:lang w:val="id-ID"/>
        </w:rPr>
        <w:t xml:space="preserve"> </w:t>
      </w:r>
      <w:r>
        <w:rPr>
          <w:rFonts w:asciiTheme="majorBidi" w:hAnsiTheme="majorBidi" w:cstheme="majorBidi"/>
          <w:b/>
          <w:bCs/>
          <w:sz w:val="24"/>
          <w:szCs w:val="24"/>
        </w:rPr>
        <w:t>Pintu</w:t>
      </w:r>
      <w:r>
        <w:rPr>
          <w:rFonts w:asciiTheme="majorBidi" w:hAnsiTheme="majorBidi" w:cstheme="majorBidi"/>
          <w:b/>
          <w:bCs/>
          <w:sz w:val="24"/>
          <w:szCs w:val="24"/>
          <w:lang w:val="id-ID"/>
        </w:rPr>
        <w:t xml:space="preserve"> </w:t>
      </w:r>
      <w:r>
        <w:rPr>
          <w:rFonts w:asciiTheme="majorBidi" w:hAnsiTheme="majorBidi" w:cstheme="majorBidi"/>
          <w:b/>
          <w:bCs/>
          <w:sz w:val="24"/>
          <w:szCs w:val="24"/>
        </w:rPr>
        <w:t>Batu</w:t>
      </w:r>
      <w:r>
        <w:rPr>
          <w:rFonts w:asciiTheme="majorBidi" w:hAnsiTheme="majorBidi" w:cstheme="majorBidi"/>
          <w:b/>
          <w:bCs/>
          <w:sz w:val="24"/>
          <w:szCs w:val="24"/>
          <w:lang w:val="id-ID"/>
        </w:rPr>
        <w:t xml:space="preserve"> </w:t>
      </w:r>
      <w:r>
        <w:rPr>
          <w:rFonts w:asciiTheme="majorBidi" w:hAnsiTheme="majorBidi" w:cstheme="majorBidi"/>
          <w:b/>
          <w:bCs/>
          <w:sz w:val="24"/>
          <w:szCs w:val="24"/>
        </w:rPr>
        <w:t>Kecamatan</w:t>
      </w:r>
      <w:r>
        <w:rPr>
          <w:rFonts w:asciiTheme="majorBidi" w:hAnsiTheme="majorBidi" w:cstheme="majorBidi"/>
          <w:b/>
          <w:bCs/>
          <w:sz w:val="24"/>
          <w:szCs w:val="24"/>
          <w:lang w:val="id-ID"/>
        </w:rPr>
        <w:t xml:space="preserve"> </w:t>
      </w:r>
      <w:r>
        <w:rPr>
          <w:rFonts w:asciiTheme="majorBidi" w:hAnsiTheme="majorBidi" w:cstheme="majorBidi"/>
          <w:b/>
          <w:bCs/>
          <w:sz w:val="24"/>
          <w:szCs w:val="24"/>
        </w:rPr>
        <w:t>Teluk</w:t>
      </w:r>
      <w:r>
        <w:rPr>
          <w:rFonts w:asciiTheme="majorBidi" w:hAnsiTheme="majorBidi" w:cstheme="majorBidi"/>
          <w:b/>
          <w:bCs/>
          <w:sz w:val="24"/>
          <w:szCs w:val="24"/>
          <w:lang w:val="id-ID"/>
        </w:rPr>
        <w:t xml:space="preserve"> </w:t>
      </w:r>
      <w:r>
        <w:rPr>
          <w:rFonts w:asciiTheme="majorBidi" w:hAnsiTheme="majorBidi" w:cstheme="majorBidi"/>
          <w:b/>
          <w:bCs/>
          <w:sz w:val="24"/>
          <w:szCs w:val="24"/>
        </w:rPr>
        <w:t>Segara Kota Bengkulu</w:t>
      </w:r>
      <w:r w:rsidRPr="00FE2E37">
        <w:rPr>
          <w:rFonts w:asciiTheme="majorBidi" w:hAnsiTheme="majorBidi" w:cstheme="majorBidi"/>
          <w:b/>
          <w:bCs/>
          <w:sz w:val="24"/>
          <w:szCs w:val="24"/>
        </w:rPr>
        <w:t>)</w:t>
      </w:r>
    </w:p>
    <w:p w:rsidR="005774A2" w:rsidRDefault="005774A2" w:rsidP="005774A2">
      <w:pPr>
        <w:spacing w:after="0" w:line="360" w:lineRule="auto"/>
        <w:jc w:val="center"/>
        <w:rPr>
          <w:rFonts w:ascii="Times New Roman" w:hAnsi="Times New Roman" w:cs="Times New Roman"/>
          <w:noProof/>
          <w:color w:val="000000" w:themeColor="text1"/>
          <w:sz w:val="28"/>
          <w:szCs w:val="28"/>
        </w:rPr>
      </w:pPr>
    </w:p>
    <w:p w:rsidR="005774A2" w:rsidRDefault="005774A2" w:rsidP="005774A2">
      <w:pPr>
        <w:spacing w:after="0" w:line="360" w:lineRule="auto"/>
        <w:jc w:val="center"/>
        <w:rPr>
          <w:rFonts w:asciiTheme="majorBidi" w:hAnsiTheme="majorBidi" w:cstheme="majorBidi"/>
          <w:b/>
          <w:bCs/>
          <w:sz w:val="24"/>
          <w:szCs w:val="24"/>
        </w:rPr>
      </w:pPr>
      <w:r w:rsidRPr="006C648B">
        <w:rPr>
          <w:rFonts w:ascii="Times New Roman" w:hAnsi="Times New Roman" w:cs="Times New Roman"/>
          <w:noProof/>
          <w:color w:val="000000" w:themeColor="text1"/>
          <w:sz w:val="28"/>
          <w:szCs w:val="28"/>
          <w:lang w:val="id-ID" w:eastAsia="id-ID"/>
        </w:rPr>
        <w:drawing>
          <wp:inline distT="0" distB="0" distL="0" distR="0" wp14:anchorId="7F2B3B6A" wp14:editId="38935FF3">
            <wp:extent cx="2053653" cy="1978702"/>
            <wp:effectExtent l="0" t="0" r="0" b="0"/>
            <wp:docPr id="2" name="Picture 0" descr="iain beng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in bengkulu.png"/>
                    <pic:cNvPicPr/>
                  </pic:nvPicPr>
                  <pic:blipFill>
                    <a:blip r:embed="rId9"/>
                    <a:stretch>
                      <a:fillRect/>
                    </a:stretch>
                  </pic:blipFill>
                  <pic:spPr>
                    <a:xfrm>
                      <a:off x="0" y="0"/>
                      <a:ext cx="2052000" cy="1977109"/>
                    </a:xfrm>
                    <a:prstGeom prst="rect">
                      <a:avLst/>
                    </a:prstGeom>
                  </pic:spPr>
                </pic:pic>
              </a:graphicData>
            </a:graphic>
          </wp:inline>
        </w:drawing>
      </w:r>
    </w:p>
    <w:p w:rsidR="005774A2" w:rsidRPr="008C2B60" w:rsidRDefault="005774A2" w:rsidP="005774A2">
      <w:pPr>
        <w:spacing w:after="0" w:line="360" w:lineRule="auto"/>
        <w:jc w:val="center"/>
        <w:rPr>
          <w:rFonts w:asciiTheme="majorBidi" w:hAnsiTheme="majorBidi" w:cstheme="majorBidi"/>
          <w:b/>
          <w:bCs/>
          <w:sz w:val="24"/>
          <w:szCs w:val="24"/>
        </w:rPr>
      </w:pPr>
    </w:p>
    <w:p w:rsidR="005774A2" w:rsidRPr="004362E1" w:rsidRDefault="005774A2" w:rsidP="005774A2">
      <w:pPr>
        <w:spacing w:line="360" w:lineRule="auto"/>
        <w:jc w:val="center"/>
        <w:rPr>
          <w:rFonts w:ascii="Times New Roman" w:hAnsi="Times New Roman" w:cs="Times New Roman"/>
          <w:b/>
          <w:bCs/>
          <w:color w:val="000000" w:themeColor="text1"/>
          <w:sz w:val="24"/>
          <w:szCs w:val="24"/>
        </w:rPr>
      </w:pPr>
      <w:r w:rsidRPr="004362E1">
        <w:rPr>
          <w:rFonts w:ascii="Times New Roman" w:hAnsi="Times New Roman" w:cs="Times New Roman"/>
          <w:b/>
          <w:bCs/>
          <w:color w:val="000000" w:themeColor="text1"/>
          <w:sz w:val="24"/>
          <w:szCs w:val="24"/>
        </w:rPr>
        <w:t>SKRIPSI</w:t>
      </w:r>
    </w:p>
    <w:p w:rsidR="005774A2" w:rsidRDefault="005774A2" w:rsidP="005774A2">
      <w:pPr>
        <w:spacing w:after="0" w:line="240" w:lineRule="auto"/>
        <w:jc w:val="center"/>
        <w:rPr>
          <w:rFonts w:ascii="Times New Roman" w:hAnsi="Times New Roman" w:cs="Times New Roman"/>
          <w:color w:val="000000" w:themeColor="text1"/>
          <w:sz w:val="24"/>
          <w:szCs w:val="24"/>
        </w:rPr>
      </w:pPr>
      <w:r w:rsidRPr="00C547A1">
        <w:rPr>
          <w:rFonts w:ascii="Times New Roman" w:hAnsi="Times New Roman" w:cs="Times New Roman"/>
          <w:color w:val="000000" w:themeColor="text1"/>
          <w:sz w:val="24"/>
          <w:szCs w:val="24"/>
        </w:rPr>
        <w:t>Diajukan</w:t>
      </w:r>
      <w:r>
        <w:rPr>
          <w:rFonts w:ascii="Times New Roman" w:hAnsi="Times New Roman" w:cs="Times New Roman"/>
          <w:color w:val="000000" w:themeColor="text1"/>
          <w:sz w:val="24"/>
          <w:szCs w:val="24"/>
          <w:lang w:val="id-ID"/>
        </w:rPr>
        <w:t xml:space="preserve"> </w:t>
      </w:r>
      <w:r w:rsidRPr="00C547A1">
        <w:rPr>
          <w:rFonts w:ascii="Times New Roman" w:hAnsi="Times New Roman" w:cs="Times New Roman"/>
          <w:color w:val="000000" w:themeColor="text1"/>
          <w:sz w:val="24"/>
          <w:szCs w:val="24"/>
        </w:rPr>
        <w:t>Sebagai Salah Satu</w:t>
      </w:r>
      <w:r>
        <w:rPr>
          <w:rFonts w:ascii="Times New Roman" w:hAnsi="Times New Roman" w:cs="Times New Roman"/>
          <w:color w:val="000000" w:themeColor="text1"/>
          <w:sz w:val="24"/>
          <w:szCs w:val="24"/>
          <w:lang w:val="id-ID"/>
        </w:rPr>
        <w:t xml:space="preserve"> </w:t>
      </w:r>
      <w:r w:rsidRPr="00C547A1">
        <w:rPr>
          <w:rFonts w:ascii="Times New Roman" w:hAnsi="Times New Roman" w:cs="Times New Roman"/>
          <w:color w:val="000000" w:themeColor="text1"/>
          <w:sz w:val="24"/>
          <w:szCs w:val="24"/>
        </w:rPr>
        <w:t>Syarat</w:t>
      </w:r>
      <w:r>
        <w:rPr>
          <w:rFonts w:ascii="Times New Roman" w:hAnsi="Times New Roman" w:cs="Times New Roman"/>
          <w:color w:val="000000" w:themeColor="text1"/>
          <w:sz w:val="24"/>
          <w:szCs w:val="24"/>
          <w:lang w:val="id-ID"/>
        </w:rPr>
        <w:t xml:space="preserve"> </w:t>
      </w:r>
      <w:r w:rsidRPr="00C547A1">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lang w:val="id-ID"/>
        </w:rPr>
        <w:t xml:space="preserve"> </w:t>
      </w:r>
      <w:r w:rsidRPr="00C547A1">
        <w:rPr>
          <w:rFonts w:ascii="Times New Roman" w:hAnsi="Times New Roman" w:cs="Times New Roman"/>
          <w:color w:val="000000" w:themeColor="text1"/>
          <w:sz w:val="24"/>
          <w:szCs w:val="24"/>
        </w:rPr>
        <w:t>Memperoleh</w:t>
      </w:r>
    </w:p>
    <w:p w:rsidR="005774A2" w:rsidRDefault="005774A2" w:rsidP="005774A2">
      <w:pPr>
        <w:spacing w:after="0" w:line="240" w:lineRule="auto"/>
        <w:jc w:val="center"/>
        <w:rPr>
          <w:rFonts w:ascii="Times New Roman" w:hAnsi="Times New Roman" w:cs="Times New Roman"/>
          <w:color w:val="000000" w:themeColor="text1"/>
          <w:sz w:val="24"/>
          <w:szCs w:val="24"/>
        </w:rPr>
      </w:pPr>
      <w:r w:rsidRPr="00C547A1">
        <w:rPr>
          <w:rFonts w:ascii="Times New Roman" w:hAnsi="Times New Roman" w:cs="Times New Roman"/>
          <w:color w:val="000000" w:themeColor="text1"/>
          <w:sz w:val="24"/>
          <w:szCs w:val="24"/>
        </w:rPr>
        <w:t>Gelar</w:t>
      </w:r>
      <w:r>
        <w:rPr>
          <w:rFonts w:ascii="Times New Roman" w:hAnsi="Times New Roman" w:cs="Times New Roman"/>
          <w:color w:val="000000" w:themeColor="text1"/>
          <w:sz w:val="24"/>
          <w:szCs w:val="24"/>
          <w:lang w:val="id-ID"/>
        </w:rPr>
        <w:t xml:space="preserve"> </w:t>
      </w:r>
      <w:r w:rsidRPr="00C547A1">
        <w:rPr>
          <w:rFonts w:ascii="Times New Roman" w:hAnsi="Times New Roman" w:cs="Times New Roman"/>
          <w:color w:val="000000" w:themeColor="text1"/>
          <w:sz w:val="24"/>
          <w:szCs w:val="24"/>
        </w:rPr>
        <w:t>Sarjana</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Ekonomi</w:t>
      </w:r>
      <w:r w:rsidRPr="00C547A1">
        <w:rPr>
          <w:rFonts w:ascii="Times New Roman" w:hAnsi="Times New Roman" w:cs="Times New Roman"/>
          <w:color w:val="000000" w:themeColor="text1"/>
          <w:sz w:val="24"/>
          <w:szCs w:val="24"/>
        </w:rPr>
        <w:t xml:space="preserve"> (S.E)</w:t>
      </w:r>
    </w:p>
    <w:p w:rsidR="005774A2" w:rsidRPr="00C547A1" w:rsidRDefault="005774A2" w:rsidP="005774A2">
      <w:pPr>
        <w:spacing w:line="240" w:lineRule="auto"/>
        <w:jc w:val="center"/>
        <w:rPr>
          <w:rFonts w:ascii="Times New Roman" w:hAnsi="Times New Roman" w:cs="Times New Roman"/>
          <w:color w:val="000000" w:themeColor="text1"/>
          <w:sz w:val="24"/>
          <w:szCs w:val="24"/>
        </w:rPr>
      </w:pPr>
    </w:p>
    <w:p w:rsidR="005774A2" w:rsidRDefault="005774A2" w:rsidP="005774A2">
      <w:pPr>
        <w:spacing w:line="360" w:lineRule="auto"/>
        <w:jc w:val="center"/>
        <w:rPr>
          <w:rFonts w:ascii="Times New Roman" w:hAnsi="Times New Roman" w:cs="Times New Roman"/>
          <w:bCs/>
          <w:color w:val="000000" w:themeColor="text1"/>
          <w:sz w:val="24"/>
          <w:szCs w:val="24"/>
        </w:rPr>
      </w:pPr>
    </w:p>
    <w:p w:rsidR="005774A2" w:rsidRPr="004362E1" w:rsidRDefault="005774A2" w:rsidP="005774A2">
      <w:pPr>
        <w:spacing w:line="360" w:lineRule="auto"/>
        <w:jc w:val="center"/>
        <w:rPr>
          <w:rFonts w:ascii="Times New Roman" w:hAnsi="Times New Roman" w:cs="Times New Roman"/>
          <w:bCs/>
          <w:color w:val="000000" w:themeColor="text1"/>
          <w:sz w:val="24"/>
          <w:szCs w:val="24"/>
        </w:rPr>
      </w:pPr>
      <w:r w:rsidRPr="004362E1">
        <w:rPr>
          <w:rFonts w:ascii="Times New Roman" w:hAnsi="Times New Roman" w:cs="Times New Roman"/>
          <w:bCs/>
          <w:color w:val="000000" w:themeColor="text1"/>
          <w:sz w:val="24"/>
          <w:szCs w:val="24"/>
        </w:rPr>
        <w:t>OLEH:</w:t>
      </w:r>
    </w:p>
    <w:p w:rsidR="005774A2" w:rsidRDefault="005774A2" w:rsidP="005774A2">
      <w:pPr>
        <w:ind w:left="3119"/>
        <w:rPr>
          <w:rFonts w:asciiTheme="majorBidi" w:hAnsiTheme="majorBidi" w:cstheme="majorBidi"/>
          <w:b/>
          <w:bCs/>
          <w:sz w:val="24"/>
          <w:szCs w:val="24"/>
        </w:rPr>
      </w:pPr>
      <w:r>
        <w:rPr>
          <w:rFonts w:asciiTheme="majorBidi" w:hAnsiTheme="majorBidi" w:cstheme="majorBidi"/>
          <w:b/>
          <w:bCs/>
          <w:sz w:val="24"/>
          <w:szCs w:val="24"/>
          <w:u w:val="single"/>
        </w:rPr>
        <w:t xml:space="preserve">RANIA MUJASARI                                                                 </w:t>
      </w:r>
      <w:r>
        <w:rPr>
          <w:rFonts w:asciiTheme="majorBidi" w:hAnsiTheme="majorBidi" w:cstheme="majorBidi"/>
          <w:b/>
          <w:bCs/>
          <w:sz w:val="24"/>
          <w:szCs w:val="24"/>
        </w:rPr>
        <w:t>NIM: 1516140086</w:t>
      </w:r>
    </w:p>
    <w:p w:rsidR="005774A2" w:rsidRDefault="005774A2" w:rsidP="005774A2">
      <w:pPr>
        <w:spacing w:line="360" w:lineRule="auto"/>
        <w:rPr>
          <w:b/>
          <w:color w:val="000000" w:themeColor="text1"/>
          <w:sz w:val="20"/>
          <w:szCs w:val="20"/>
        </w:rPr>
      </w:pPr>
    </w:p>
    <w:p w:rsidR="005774A2" w:rsidRPr="00665F57" w:rsidRDefault="005774A2" w:rsidP="005774A2">
      <w:pPr>
        <w:spacing w:line="360" w:lineRule="auto"/>
        <w:rPr>
          <w:b/>
          <w:color w:val="000000" w:themeColor="text1"/>
          <w:sz w:val="20"/>
          <w:szCs w:val="20"/>
        </w:rPr>
      </w:pPr>
    </w:p>
    <w:p w:rsidR="005774A2" w:rsidRPr="004362E1" w:rsidRDefault="005774A2" w:rsidP="005774A2">
      <w:pPr>
        <w:pStyle w:val="ListParagraph"/>
        <w:ind w:left="3261" w:hanging="3261"/>
        <w:jc w:val="center"/>
        <w:rPr>
          <w:rFonts w:ascii="Times New Roman" w:hAnsi="Times New Roman" w:cs="Times New Roman"/>
          <w:b/>
          <w:color w:val="000000" w:themeColor="text1"/>
          <w:sz w:val="24"/>
          <w:szCs w:val="24"/>
        </w:rPr>
      </w:pPr>
      <w:r w:rsidRPr="00CC6657">
        <w:rPr>
          <w:rFonts w:ascii="Times New Roman" w:hAnsi="Times New Roman" w:cs="Times New Roman"/>
          <w:b/>
          <w:color w:val="000000" w:themeColor="text1"/>
          <w:sz w:val="24"/>
          <w:szCs w:val="24"/>
        </w:rPr>
        <w:t>PROGRAM STUDI PERBANKAN SYARIAH</w:t>
      </w:r>
    </w:p>
    <w:p w:rsidR="005774A2" w:rsidRPr="00CC6657" w:rsidRDefault="005774A2" w:rsidP="005774A2">
      <w:pPr>
        <w:pStyle w:val="ListParagraph"/>
        <w:ind w:left="3261" w:hanging="3261"/>
        <w:jc w:val="center"/>
        <w:rPr>
          <w:rFonts w:ascii="Times New Roman" w:hAnsi="Times New Roman" w:cs="Times New Roman"/>
          <w:b/>
          <w:color w:val="000000" w:themeColor="text1"/>
          <w:sz w:val="24"/>
          <w:szCs w:val="24"/>
        </w:rPr>
      </w:pPr>
      <w:r w:rsidRPr="00CC6657">
        <w:rPr>
          <w:rFonts w:ascii="Times New Roman" w:hAnsi="Times New Roman" w:cs="Times New Roman"/>
          <w:b/>
          <w:color w:val="000000" w:themeColor="text1"/>
          <w:sz w:val="24"/>
          <w:szCs w:val="24"/>
        </w:rPr>
        <w:t>FAKULTAS EKONOMI DAN BISNIS ISLAM</w:t>
      </w:r>
    </w:p>
    <w:p w:rsidR="005774A2" w:rsidRPr="00CC6657" w:rsidRDefault="005774A2" w:rsidP="005774A2">
      <w:pPr>
        <w:pStyle w:val="ListParagraph"/>
        <w:ind w:left="3261" w:hanging="3261"/>
        <w:jc w:val="center"/>
        <w:rPr>
          <w:rFonts w:ascii="Times New Roman" w:hAnsi="Times New Roman" w:cs="Times New Roman"/>
          <w:b/>
          <w:color w:val="000000" w:themeColor="text1"/>
          <w:sz w:val="24"/>
          <w:szCs w:val="24"/>
        </w:rPr>
      </w:pPr>
      <w:r w:rsidRPr="00CC6657">
        <w:rPr>
          <w:rFonts w:ascii="Times New Roman" w:hAnsi="Times New Roman" w:cs="Times New Roman"/>
          <w:b/>
          <w:color w:val="000000" w:themeColor="text1"/>
          <w:sz w:val="24"/>
          <w:szCs w:val="24"/>
        </w:rPr>
        <w:t>INSTITUT AGAMA ISLAM NEGERI (IAIN)BENGKULU</w:t>
      </w:r>
    </w:p>
    <w:p w:rsidR="005774A2" w:rsidRPr="00634C82" w:rsidRDefault="005774A2" w:rsidP="005774A2">
      <w:pPr>
        <w:pStyle w:val="ListParagraph"/>
        <w:ind w:left="3261" w:hanging="326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BENGKULU, 2020 M/1441</w:t>
      </w:r>
      <w:r w:rsidRPr="00CC6657">
        <w:rPr>
          <w:rFonts w:ascii="Times New Roman" w:hAnsi="Times New Roman" w:cs="Times New Roman"/>
          <w:b/>
          <w:color w:val="000000" w:themeColor="text1"/>
          <w:sz w:val="24"/>
          <w:szCs w:val="24"/>
        </w:rPr>
        <w:t xml:space="preserve"> H</w:t>
      </w: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BD4D82" w:rsidP="005774A2">
      <w:pPr>
        <w:spacing w:line="480" w:lineRule="auto"/>
        <w:jc w:val="center"/>
        <w:rPr>
          <w:rFonts w:ascii="Monotype Corsiva" w:hAnsi="Monotype Corsiva" w:cstheme="majorBidi"/>
          <w:b/>
          <w:bCs/>
          <w:sz w:val="24"/>
          <w:szCs w:val="24"/>
          <w:lang w:val="id-ID"/>
        </w:rPr>
      </w:pPr>
      <w:r>
        <w:rPr>
          <w:rFonts w:ascii="Monotype Corsiva" w:hAnsi="Monotype Corsiva" w:cstheme="majorBidi"/>
          <w:b/>
          <w:bCs/>
          <w:noProof/>
          <w:sz w:val="24"/>
          <w:szCs w:val="24"/>
          <w:lang w:val="id-ID" w:eastAsia="id-ID"/>
        </w:rPr>
        <w:lastRenderedPageBreak/>
        <w:drawing>
          <wp:anchor distT="0" distB="0" distL="114300" distR="114300" simplePos="0" relativeHeight="251678208" behindDoc="0" locked="0" layoutInCell="1" allowOverlap="1" wp14:anchorId="08561328" wp14:editId="6929A6F1">
            <wp:simplePos x="0" y="0"/>
            <wp:positionH relativeFrom="column">
              <wp:posOffset>-50293</wp:posOffset>
            </wp:positionH>
            <wp:positionV relativeFrom="paragraph">
              <wp:posOffset>59436</wp:posOffset>
            </wp:positionV>
            <wp:extent cx="5047065" cy="7973568"/>
            <wp:effectExtent l="0" t="0" r="1270" b="8890"/>
            <wp:wrapNone/>
            <wp:docPr id="14" name="Picture 14" descr="D:\ra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nia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2658" b="4430"/>
                    <a:stretch/>
                  </pic:blipFill>
                  <pic:spPr bwMode="auto">
                    <a:xfrm rot="10800000">
                      <a:off x="0" y="0"/>
                      <a:ext cx="5046980" cy="7973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BD4D82" w:rsidP="005774A2">
      <w:pPr>
        <w:spacing w:line="480" w:lineRule="auto"/>
        <w:jc w:val="center"/>
        <w:rPr>
          <w:rFonts w:ascii="Monotype Corsiva" w:hAnsi="Monotype Corsiva" w:cstheme="majorBidi"/>
          <w:b/>
          <w:bCs/>
          <w:sz w:val="24"/>
          <w:szCs w:val="24"/>
          <w:lang w:val="id-ID"/>
        </w:rPr>
      </w:pPr>
      <w:r>
        <w:rPr>
          <w:rFonts w:ascii="Monotype Corsiva" w:hAnsi="Monotype Corsiva" w:cstheme="majorBidi"/>
          <w:b/>
          <w:bCs/>
          <w:noProof/>
          <w:sz w:val="24"/>
          <w:szCs w:val="24"/>
          <w:lang w:val="id-ID" w:eastAsia="id-ID"/>
        </w:rPr>
        <w:drawing>
          <wp:anchor distT="0" distB="0" distL="114300" distR="114300" simplePos="0" relativeHeight="251677184" behindDoc="0" locked="0" layoutInCell="1" allowOverlap="1" wp14:anchorId="58626C51" wp14:editId="52E2384A">
            <wp:simplePos x="0" y="0"/>
            <wp:positionH relativeFrom="column">
              <wp:posOffset>-13717</wp:posOffset>
            </wp:positionH>
            <wp:positionV relativeFrom="paragraph">
              <wp:posOffset>96012</wp:posOffset>
            </wp:positionV>
            <wp:extent cx="4901184" cy="8119872"/>
            <wp:effectExtent l="0" t="0" r="0" b="0"/>
            <wp:wrapNone/>
            <wp:docPr id="15" name="Picture 15" descr="D:\ra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nia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1111" b="3046"/>
                    <a:stretch/>
                  </pic:blipFill>
                  <pic:spPr bwMode="auto">
                    <a:xfrm rot="10800000">
                      <a:off x="0" y="0"/>
                      <a:ext cx="4901107" cy="811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Default="005774A2" w:rsidP="005774A2">
      <w:pPr>
        <w:spacing w:line="480" w:lineRule="auto"/>
        <w:jc w:val="center"/>
        <w:rPr>
          <w:rFonts w:ascii="Monotype Corsiva" w:hAnsi="Monotype Corsiva" w:cstheme="majorBidi"/>
          <w:b/>
          <w:bCs/>
          <w:sz w:val="24"/>
          <w:szCs w:val="24"/>
          <w:lang w:val="id-ID"/>
        </w:rPr>
      </w:pPr>
    </w:p>
    <w:p w:rsidR="005774A2" w:rsidRPr="00333378" w:rsidRDefault="005774A2" w:rsidP="005774A2">
      <w:pPr>
        <w:spacing w:line="480" w:lineRule="auto"/>
        <w:jc w:val="center"/>
        <w:rPr>
          <w:rFonts w:ascii="Monotype Corsiva" w:hAnsi="Monotype Corsiva" w:cstheme="majorBidi"/>
          <w:b/>
          <w:bCs/>
          <w:sz w:val="24"/>
          <w:szCs w:val="24"/>
        </w:rPr>
      </w:pPr>
      <w:r w:rsidRPr="00333378">
        <w:rPr>
          <w:rFonts w:ascii="Monotype Corsiva" w:hAnsi="Monotype Corsiva" w:cstheme="majorBidi"/>
          <w:b/>
          <w:bCs/>
          <w:sz w:val="24"/>
          <w:szCs w:val="24"/>
        </w:rPr>
        <w:t>MOTTO</w:t>
      </w:r>
    </w:p>
    <w:p w:rsidR="005774A2" w:rsidRPr="00F03986" w:rsidRDefault="005774A2" w:rsidP="005774A2">
      <w:pPr>
        <w:spacing w:line="480" w:lineRule="auto"/>
        <w:rPr>
          <w:rFonts w:asciiTheme="majorBidi" w:hAnsiTheme="majorBidi" w:cstheme="majorBidi"/>
          <w:b/>
          <w:bCs/>
          <w:sz w:val="24"/>
          <w:szCs w:val="24"/>
        </w:rPr>
      </w:pPr>
    </w:p>
    <w:p w:rsidR="005774A2" w:rsidRDefault="005774A2" w:rsidP="005774A2">
      <w:pPr>
        <w:spacing w:line="480" w:lineRule="auto"/>
        <w:jc w:val="center"/>
        <w:rPr>
          <w:rFonts w:ascii="Monotype Corsiva" w:hAnsi="Monotype Corsiva" w:cstheme="majorBidi"/>
          <w:i/>
          <w:iCs/>
          <w:sz w:val="32"/>
          <w:szCs w:val="32"/>
        </w:rPr>
      </w:pPr>
      <w:r w:rsidRPr="00333378">
        <w:rPr>
          <w:rFonts w:ascii="Monotype Corsiva" w:hAnsi="Monotype Corsiva" w:cstheme="majorBidi"/>
          <w:bCs/>
          <w:i/>
          <w:iCs/>
          <w:sz w:val="32"/>
          <w:szCs w:val="32"/>
        </w:rPr>
        <w:t>“</w:t>
      </w:r>
      <w:r w:rsidRPr="00333378">
        <w:rPr>
          <w:rFonts w:ascii="Monotype Corsiva" w:hAnsi="Monotype Corsiva" w:cstheme="majorBidi"/>
          <w:i/>
          <w:iCs/>
          <w:sz w:val="32"/>
          <w:szCs w:val="32"/>
        </w:rPr>
        <w:t>Jawaban sebuah keberhasilan adalah terus belajar dan tak kenal putus asa”</w:t>
      </w:r>
    </w:p>
    <w:p w:rsidR="005774A2" w:rsidRPr="00F97C58" w:rsidRDefault="005774A2" w:rsidP="005774A2">
      <w:pPr>
        <w:spacing w:line="480" w:lineRule="auto"/>
        <w:jc w:val="center"/>
        <w:rPr>
          <w:rFonts w:ascii="Monotype Corsiva" w:hAnsi="Monotype Corsiva" w:cstheme="majorBidi"/>
          <w:i/>
          <w:iCs/>
          <w:sz w:val="32"/>
          <w:szCs w:val="32"/>
        </w:rPr>
      </w:pPr>
    </w:p>
    <w:p w:rsidR="005774A2" w:rsidRPr="00333378" w:rsidRDefault="005774A2" w:rsidP="005774A2">
      <w:pPr>
        <w:spacing w:line="480" w:lineRule="auto"/>
        <w:jc w:val="center"/>
        <w:rPr>
          <w:rFonts w:ascii="Monotype Corsiva" w:hAnsi="Monotype Corsiva" w:cstheme="majorBidi"/>
          <w:i/>
          <w:iCs/>
          <w:sz w:val="32"/>
          <w:szCs w:val="32"/>
        </w:rPr>
      </w:pPr>
      <w:r w:rsidRPr="00333378">
        <w:rPr>
          <w:rFonts w:ascii="Monotype Corsiva" w:hAnsi="Monotype Corsiva" w:cstheme="majorBidi"/>
          <w:bCs/>
          <w:i/>
          <w:iCs/>
          <w:sz w:val="32"/>
          <w:szCs w:val="32"/>
        </w:rPr>
        <w:t>“</w:t>
      </w:r>
      <w:r w:rsidRPr="00333378">
        <w:rPr>
          <w:rFonts w:ascii="Monotype Corsiva" w:hAnsi="Monotype Corsiva" w:cstheme="majorBidi"/>
          <w:i/>
          <w:iCs/>
          <w:sz w:val="32"/>
          <w:szCs w:val="32"/>
        </w:rPr>
        <w:t>Jangan mudah putus asa teruslah bersemangat dan yakinlah sukses menantimu Sesungguhnya bersama kesulitan ada kemudahan ”</w:t>
      </w:r>
    </w:p>
    <w:p w:rsidR="005774A2" w:rsidRPr="00333378" w:rsidRDefault="005774A2" w:rsidP="005774A2">
      <w:pPr>
        <w:spacing w:line="480" w:lineRule="auto"/>
        <w:jc w:val="center"/>
        <w:rPr>
          <w:rFonts w:ascii="Baskerville Old Face" w:hAnsi="Baskerville Old Face" w:cstheme="majorBidi"/>
          <w:b/>
          <w:bCs/>
          <w:i/>
          <w:iCs/>
          <w:sz w:val="24"/>
          <w:szCs w:val="24"/>
          <w:u w:val="single"/>
        </w:rPr>
      </w:pPr>
      <w:r w:rsidRPr="00333378">
        <w:rPr>
          <w:rFonts w:ascii="Baskerville Old Face" w:hAnsi="Baskerville Old Face" w:cstheme="majorBidi"/>
          <w:b/>
          <w:bCs/>
          <w:iCs/>
          <w:sz w:val="24"/>
          <w:szCs w:val="24"/>
          <w:u w:val="single"/>
        </w:rPr>
        <w:t>(Rania  MujaSari</w:t>
      </w:r>
      <w:r w:rsidRPr="00333378">
        <w:rPr>
          <w:rFonts w:ascii="Baskerville Old Face" w:hAnsi="Baskerville Old Face" w:cstheme="majorBidi"/>
          <w:b/>
          <w:bCs/>
          <w:sz w:val="24"/>
          <w:szCs w:val="24"/>
          <w:u w:val="single"/>
        </w:rPr>
        <w:t>)</w:t>
      </w:r>
    </w:p>
    <w:p w:rsidR="005774A2" w:rsidRPr="008D5540" w:rsidRDefault="005774A2" w:rsidP="005774A2">
      <w:pPr>
        <w:rPr>
          <w:rFonts w:ascii="Bradley Hand ITC" w:hAnsi="Bradley Hand ITC" w:cstheme="majorBidi"/>
          <w:b/>
          <w:bCs/>
          <w:sz w:val="24"/>
          <w:szCs w:val="24"/>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Pr="005774A2" w:rsidRDefault="005774A2" w:rsidP="005774A2">
      <w:pPr>
        <w:spacing w:line="360" w:lineRule="auto"/>
        <w:jc w:val="center"/>
        <w:rPr>
          <w:rFonts w:ascii="Monotype Corsiva" w:hAnsi="Monotype Corsiva" w:cstheme="majorBidi"/>
          <w:b/>
          <w:bCs/>
          <w:iCs/>
          <w:sz w:val="28"/>
          <w:szCs w:val="28"/>
          <w:lang w:val="id-ID"/>
        </w:rPr>
      </w:pPr>
      <w:r w:rsidRPr="005774A2">
        <w:rPr>
          <w:rFonts w:ascii="Monotype Corsiva" w:hAnsi="Monotype Corsiva" w:cstheme="majorBidi"/>
          <w:b/>
          <w:bCs/>
          <w:iCs/>
          <w:sz w:val="28"/>
          <w:szCs w:val="28"/>
          <w:lang w:val="id-ID"/>
        </w:rPr>
        <w:t>Persembahan</w:t>
      </w:r>
    </w:p>
    <w:p w:rsidR="005774A2" w:rsidRPr="005774A2" w:rsidRDefault="005774A2" w:rsidP="005774A2">
      <w:pPr>
        <w:spacing w:line="360" w:lineRule="auto"/>
        <w:ind w:left="360" w:firstLine="720"/>
        <w:jc w:val="both"/>
        <w:rPr>
          <w:rFonts w:ascii="Monotype Corsiva" w:hAnsi="Monotype Corsiva" w:cstheme="majorBidi"/>
          <w:iCs/>
          <w:sz w:val="28"/>
          <w:szCs w:val="28"/>
          <w:lang w:val="id-ID"/>
        </w:rPr>
      </w:pPr>
      <w:r w:rsidRPr="005774A2">
        <w:rPr>
          <w:rFonts w:ascii="Monotype Corsiva" w:hAnsi="Monotype Corsiva" w:cstheme="majorBidi"/>
          <w:iCs/>
          <w:sz w:val="28"/>
          <w:szCs w:val="28"/>
          <w:lang w:val="id-ID"/>
        </w:rPr>
        <w:t>Puji syukur saya panjatkan do’a dari hati yang paling dalam dan kupersembahkan  karya  yang sangat sederhana ini yang telah kuraih dengan suka, duka, serta rasa terimakasihku skripsi ini ku persembahkan kepada:</w:t>
      </w:r>
    </w:p>
    <w:p w:rsidR="005774A2" w:rsidRPr="005774A2" w:rsidRDefault="005774A2" w:rsidP="005774A2">
      <w:pPr>
        <w:pStyle w:val="ListParagraph"/>
        <w:numPr>
          <w:ilvl w:val="0"/>
          <w:numId w:val="58"/>
        </w:numPr>
        <w:spacing w:after="0" w:line="360" w:lineRule="auto"/>
        <w:jc w:val="both"/>
        <w:rPr>
          <w:rFonts w:ascii="Monotype Corsiva" w:hAnsi="Monotype Corsiva" w:cstheme="majorBidi"/>
          <w:iCs/>
          <w:sz w:val="28"/>
          <w:szCs w:val="28"/>
          <w:lang w:val="id-ID"/>
        </w:rPr>
      </w:pPr>
      <w:r w:rsidRPr="005774A2">
        <w:rPr>
          <w:rFonts w:ascii="Monotype Corsiva" w:hAnsi="Monotype Corsiva" w:cstheme="majorBidi"/>
          <w:iCs/>
          <w:sz w:val="28"/>
          <w:szCs w:val="28"/>
          <w:lang w:val="id-ID"/>
        </w:rPr>
        <w:t>Buat kedua orang tua ku tercinta  ayahku (amran mulyadi) dan mamakku (Hasanah) yang sangat aku cintai dan aku sayangi, yang telah memberikan motivasi, semangat, serta doa untukku yang tiada hentinya.</w:t>
      </w:r>
    </w:p>
    <w:p w:rsidR="005774A2" w:rsidRPr="00DC185B" w:rsidRDefault="005774A2" w:rsidP="005774A2">
      <w:pPr>
        <w:pStyle w:val="ListParagraph"/>
        <w:numPr>
          <w:ilvl w:val="0"/>
          <w:numId w:val="58"/>
        </w:numPr>
        <w:spacing w:after="0" w:line="360" w:lineRule="auto"/>
        <w:jc w:val="both"/>
        <w:rPr>
          <w:rFonts w:ascii="Monotype Corsiva" w:hAnsi="Monotype Corsiva" w:cstheme="majorBidi"/>
          <w:iCs/>
          <w:sz w:val="28"/>
          <w:szCs w:val="28"/>
        </w:rPr>
      </w:pPr>
      <w:r>
        <w:rPr>
          <w:rFonts w:ascii="Monotype Corsiva" w:hAnsi="Monotype Corsiva" w:cstheme="majorBidi"/>
          <w:iCs/>
          <w:sz w:val="28"/>
          <w:szCs w:val="28"/>
        </w:rPr>
        <w:t>Untuk adek ku</w:t>
      </w:r>
      <w:r w:rsidRPr="00DC185B">
        <w:rPr>
          <w:rFonts w:ascii="Monotype Corsiva" w:hAnsi="Monotype Corsiva" w:cstheme="majorBidi"/>
          <w:iCs/>
          <w:sz w:val="28"/>
          <w:szCs w:val="28"/>
        </w:rPr>
        <w:t xml:space="preserve"> tersayang </w:t>
      </w:r>
      <w:r>
        <w:rPr>
          <w:rFonts w:ascii="Monotype Corsiva" w:hAnsi="Monotype Corsiva" w:cstheme="majorBidi"/>
          <w:iCs/>
          <w:sz w:val="28"/>
          <w:szCs w:val="28"/>
        </w:rPr>
        <w:t xml:space="preserve">edo alfian dan Muhammad refal </w:t>
      </w:r>
      <w:r w:rsidRPr="00DC185B">
        <w:rPr>
          <w:rFonts w:ascii="Monotype Corsiva" w:hAnsi="Monotype Corsiva" w:cstheme="majorBidi"/>
          <w:iCs/>
          <w:sz w:val="28"/>
          <w:szCs w:val="28"/>
        </w:rPr>
        <w:t>yang selalu menghibur dan mendoakanku.</w:t>
      </w:r>
    </w:p>
    <w:p w:rsidR="005774A2" w:rsidRPr="00563525" w:rsidRDefault="005774A2" w:rsidP="005774A2">
      <w:pPr>
        <w:pStyle w:val="ListParagraph"/>
        <w:numPr>
          <w:ilvl w:val="0"/>
          <w:numId w:val="58"/>
        </w:numPr>
        <w:spacing w:after="0" w:line="360" w:lineRule="auto"/>
        <w:jc w:val="both"/>
        <w:rPr>
          <w:rFonts w:ascii="Monotype Corsiva" w:hAnsi="Monotype Corsiva" w:cstheme="majorBidi"/>
          <w:iCs/>
          <w:sz w:val="28"/>
          <w:szCs w:val="28"/>
        </w:rPr>
      </w:pPr>
      <w:r>
        <w:rPr>
          <w:rFonts w:ascii="Monotype Corsiva" w:hAnsi="Monotype Corsiva" w:cstheme="majorBidi"/>
          <w:iCs/>
          <w:sz w:val="28"/>
          <w:szCs w:val="28"/>
        </w:rPr>
        <w:t xml:space="preserve">Sanak-Saudara </w:t>
      </w:r>
      <w:r w:rsidRPr="00563525">
        <w:rPr>
          <w:rFonts w:ascii="Monotype Corsiva" w:hAnsi="Monotype Corsiva" w:cstheme="majorBidi"/>
          <w:iCs/>
          <w:sz w:val="28"/>
          <w:szCs w:val="28"/>
        </w:rPr>
        <w:t xml:space="preserve">terdekatku </w:t>
      </w:r>
      <w:r>
        <w:rPr>
          <w:rFonts w:ascii="Monotype Corsiva" w:hAnsi="Monotype Corsiva" w:cstheme="majorBidi"/>
          <w:iCs/>
          <w:sz w:val="28"/>
          <w:szCs w:val="28"/>
        </w:rPr>
        <w:t xml:space="preserve">wak aji, ibuk nata, makwo </w:t>
      </w:r>
      <w:r w:rsidRPr="00563525">
        <w:rPr>
          <w:rFonts w:ascii="Monotype Corsiva" w:hAnsi="Monotype Corsiva" w:cstheme="majorBidi"/>
          <w:iCs/>
          <w:sz w:val="28"/>
          <w:szCs w:val="28"/>
        </w:rPr>
        <w:t xml:space="preserve">yang juga telah memberikan </w:t>
      </w:r>
      <w:r>
        <w:rPr>
          <w:rFonts w:ascii="Monotype Corsiva" w:hAnsi="Monotype Corsiva" w:cstheme="majorBidi"/>
          <w:iCs/>
          <w:sz w:val="28"/>
          <w:szCs w:val="28"/>
        </w:rPr>
        <w:t>semangat dan dukungannya</w:t>
      </w:r>
    </w:p>
    <w:p w:rsidR="005774A2" w:rsidRPr="00DC185B" w:rsidRDefault="005774A2" w:rsidP="005774A2">
      <w:pPr>
        <w:pStyle w:val="ListParagraph"/>
        <w:numPr>
          <w:ilvl w:val="0"/>
          <w:numId w:val="58"/>
        </w:numPr>
        <w:spacing w:after="0" w:line="360" w:lineRule="auto"/>
        <w:jc w:val="both"/>
        <w:rPr>
          <w:rFonts w:ascii="Monotype Corsiva" w:hAnsi="Monotype Corsiva" w:cstheme="majorBidi"/>
          <w:iCs/>
          <w:sz w:val="28"/>
          <w:szCs w:val="28"/>
        </w:rPr>
      </w:pPr>
      <w:r w:rsidRPr="00DC185B">
        <w:rPr>
          <w:rFonts w:ascii="Monotype Corsiva" w:hAnsi="Monotype Corsiva" w:cstheme="majorBidi"/>
          <w:iCs/>
          <w:sz w:val="28"/>
          <w:szCs w:val="28"/>
        </w:rPr>
        <w:t xml:space="preserve">Kekasihku </w:t>
      </w:r>
      <w:r w:rsidRPr="00563525">
        <w:rPr>
          <w:rFonts w:ascii="Monotype Corsiva" w:hAnsi="Monotype Corsiva" w:cstheme="majorBidi"/>
          <w:iCs/>
          <w:sz w:val="28"/>
          <w:szCs w:val="28"/>
        </w:rPr>
        <w:t>Andry M</w:t>
      </w:r>
      <w:r>
        <w:rPr>
          <w:rFonts w:ascii="Monotype Corsiva" w:hAnsi="Monotype Corsiva" w:cstheme="majorBidi"/>
          <w:iCs/>
          <w:sz w:val="28"/>
          <w:szCs w:val="28"/>
        </w:rPr>
        <w:t xml:space="preserve">ardian Putra </w:t>
      </w:r>
      <w:r w:rsidRPr="00DC185B">
        <w:rPr>
          <w:rFonts w:ascii="Monotype Corsiva" w:hAnsi="Monotype Corsiva" w:cstheme="majorBidi"/>
          <w:iCs/>
          <w:sz w:val="28"/>
          <w:szCs w:val="28"/>
        </w:rPr>
        <w:t>terimakasih telah m</w:t>
      </w:r>
      <w:r>
        <w:rPr>
          <w:rFonts w:ascii="Monotype Corsiva" w:hAnsi="Monotype Corsiva" w:cstheme="majorBidi"/>
          <w:iCs/>
          <w:sz w:val="28"/>
          <w:szCs w:val="28"/>
        </w:rPr>
        <w:t>enemaniku suka maupun duka dan memberikan semangat dan dukungannya</w:t>
      </w:r>
    </w:p>
    <w:p w:rsidR="005774A2" w:rsidRPr="00DC185B" w:rsidRDefault="005774A2" w:rsidP="005774A2">
      <w:pPr>
        <w:pStyle w:val="ListParagraph"/>
        <w:numPr>
          <w:ilvl w:val="0"/>
          <w:numId w:val="58"/>
        </w:numPr>
        <w:spacing w:after="0" w:line="360" w:lineRule="auto"/>
        <w:jc w:val="both"/>
        <w:rPr>
          <w:rFonts w:ascii="Monotype Corsiva" w:hAnsi="Monotype Corsiva" w:cstheme="majorBidi"/>
          <w:iCs/>
          <w:sz w:val="28"/>
          <w:szCs w:val="28"/>
        </w:rPr>
      </w:pPr>
      <w:r w:rsidRPr="00DC185B">
        <w:rPr>
          <w:rFonts w:ascii="Monotype Corsiva" w:hAnsi="Monotype Corsiva" w:cstheme="majorBidi"/>
          <w:iCs/>
          <w:sz w:val="28"/>
          <w:szCs w:val="28"/>
        </w:rPr>
        <w:t>Sahabat seka</w:t>
      </w:r>
      <w:r>
        <w:rPr>
          <w:rFonts w:ascii="Monotype Corsiva" w:hAnsi="Monotype Corsiva" w:cstheme="majorBidi"/>
          <w:iCs/>
          <w:sz w:val="28"/>
          <w:szCs w:val="28"/>
        </w:rPr>
        <w:t xml:space="preserve">ligus keluargaku Novia latifatus sholeha </w:t>
      </w:r>
      <w:r w:rsidRPr="00DC185B">
        <w:rPr>
          <w:rFonts w:ascii="Monotype Corsiva" w:hAnsi="Monotype Corsiva" w:cstheme="majorBidi"/>
          <w:iCs/>
          <w:sz w:val="28"/>
          <w:szCs w:val="28"/>
        </w:rPr>
        <w:t>yang selalu ada dan memberikan bantuan ketika aku susah.</w:t>
      </w:r>
    </w:p>
    <w:p w:rsidR="005774A2" w:rsidRPr="00244522" w:rsidRDefault="005774A2" w:rsidP="005774A2">
      <w:pPr>
        <w:pStyle w:val="ListParagraph"/>
        <w:numPr>
          <w:ilvl w:val="0"/>
          <w:numId w:val="58"/>
        </w:numPr>
        <w:spacing w:after="0" w:line="360" w:lineRule="auto"/>
        <w:jc w:val="both"/>
        <w:rPr>
          <w:rFonts w:ascii="Monotype Corsiva" w:hAnsi="Monotype Corsiva" w:cstheme="majorBidi"/>
          <w:iCs/>
          <w:sz w:val="28"/>
          <w:szCs w:val="28"/>
        </w:rPr>
      </w:pPr>
      <w:r w:rsidRPr="00244522">
        <w:rPr>
          <w:rFonts w:ascii="Monotype Corsiva" w:hAnsi="Monotype Corsiva" w:cstheme="majorBidi"/>
          <w:iCs/>
          <w:sz w:val="28"/>
          <w:szCs w:val="28"/>
        </w:rPr>
        <w:t xml:space="preserve">Terimakasih untuk sahabat-sahabt SMA ku yang selalu kasih </w:t>
      </w:r>
      <w:r>
        <w:rPr>
          <w:rFonts w:ascii="Monotype Corsiva" w:hAnsi="Monotype Corsiva" w:cstheme="majorBidi"/>
          <w:iCs/>
          <w:sz w:val="28"/>
          <w:szCs w:val="28"/>
        </w:rPr>
        <w:t>semangat</w:t>
      </w:r>
      <w:r w:rsidRPr="00244522">
        <w:rPr>
          <w:rFonts w:ascii="Monotype Corsiva" w:hAnsi="Monotype Corsiva" w:cstheme="majorBidi"/>
          <w:iCs/>
          <w:sz w:val="28"/>
          <w:szCs w:val="28"/>
        </w:rPr>
        <w:t xml:space="preserve"> terkhusus Rera okti, mira susanti, lika anggrani, </w:t>
      </w:r>
      <w:r>
        <w:rPr>
          <w:rFonts w:ascii="Monotype Corsiva" w:hAnsi="Monotype Corsiva" w:cstheme="majorBidi"/>
          <w:iCs/>
          <w:sz w:val="28"/>
          <w:szCs w:val="28"/>
        </w:rPr>
        <w:t>Julia</w:t>
      </w:r>
      <w:r w:rsidRPr="00244522">
        <w:rPr>
          <w:rFonts w:ascii="Monotype Corsiva" w:hAnsi="Monotype Corsiva" w:cstheme="majorBidi"/>
          <w:iCs/>
          <w:sz w:val="28"/>
          <w:szCs w:val="28"/>
        </w:rPr>
        <w:t xml:space="preserve"> syaputra, Terimakasih juga untuk si kembar ku istiana, istiani sahabat dari SD KU yang selalu menghibur dan memberikan semangat.</w:t>
      </w:r>
    </w:p>
    <w:p w:rsidR="005774A2" w:rsidRPr="00DC185B" w:rsidRDefault="005774A2" w:rsidP="005774A2">
      <w:pPr>
        <w:pStyle w:val="ListParagraph"/>
        <w:numPr>
          <w:ilvl w:val="0"/>
          <w:numId w:val="58"/>
        </w:numPr>
        <w:spacing w:after="0" w:line="360" w:lineRule="auto"/>
        <w:jc w:val="both"/>
        <w:rPr>
          <w:rFonts w:ascii="Monotype Corsiva" w:hAnsi="Monotype Corsiva" w:cstheme="majorBidi"/>
          <w:b/>
          <w:bCs/>
          <w:iCs/>
          <w:sz w:val="28"/>
          <w:szCs w:val="28"/>
        </w:rPr>
      </w:pPr>
      <w:r w:rsidRPr="00DC185B">
        <w:rPr>
          <w:rFonts w:ascii="Monotype Corsiva" w:hAnsi="Monotype Corsiva" w:cstheme="majorBidi"/>
          <w:iCs/>
          <w:sz w:val="28"/>
          <w:szCs w:val="28"/>
        </w:rPr>
        <w:t>Terimakasih sedalam-dalamny</w:t>
      </w:r>
      <w:r>
        <w:rPr>
          <w:rFonts w:ascii="Monotype Corsiva" w:hAnsi="Monotype Corsiva" w:cstheme="majorBidi"/>
          <w:iCs/>
          <w:sz w:val="28"/>
          <w:szCs w:val="28"/>
        </w:rPr>
        <w:t>a kepada pembimbingku bapak Dr</w:t>
      </w:r>
      <w:r w:rsidRPr="00244522">
        <w:rPr>
          <w:rFonts w:ascii="Monotype Corsiva" w:hAnsi="Monotype Corsiva" w:cstheme="majorBidi"/>
          <w:iCs/>
          <w:sz w:val="28"/>
          <w:szCs w:val="28"/>
        </w:rPr>
        <w:t xml:space="preserve">. Nurul Hak, M.A </w:t>
      </w:r>
      <w:r w:rsidRPr="00DC185B">
        <w:rPr>
          <w:rFonts w:ascii="Monotype Corsiva" w:hAnsi="Monotype Corsiva" w:cstheme="majorBidi"/>
          <w:iCs/>
          <w:sz w:val="28"/>
          <w:szCs w:val="28"/>
        </w:rPr>
        <w:t xml:space="preserve">dan ibu </w:t>
      </w:r>
      <w:r w:rsidRPr="00244522">
        <w:rPr>
          <w:rFonts w:ascii="Monotype Corsiva" w:hAnsi="Monotype Corsiva" w:cstheme="majorBidi"/>
          <w:iCs/>
          <w:sz w:val="28"/>
          <w:szCs w:val="28"/>
        </w:rPr>
        <w:t xml:space="preserve">Miti Yarmunida,M.Ag </w:t>
      </w:r>
      <w:r w:rsidRPr="00DC185B">
        <w:rPr>
          <w:rFonts w:ascii="Monotype Corsiva" w:hAnsi="Monotype Corsiva" w:cstheme="majorBidi"/>
          <w:iCs/>
          <w:sz w:val="28"/>
          <w:szCs w:val="28"/>
        </w:rPr>
        <w:t>yang telah membantu berjalannya skripsi ini.</w:t>
      </w:r>
    </w:p>
    <w:p w:rsidR="005774A2" w:rsidRPr="00DC185B" w:rsidRDefault="005774A2" w:rsidP="005774A2">
      <w:pPr>
        <w:pStyle w:val="ListParagraph"/>
        <w:numPr>
          <w:ilvl w:val="0"/>
          <w:numId w:val="58"/>
        </w:numPr>
        <w:spacing w:after="0" w:line="360" w:lineRule="auto"/>
        <w:jc w:val="both"/>
        <w:rPr>
          <w:rFonts w:ascii="Monotype Corsiva" w:hAnsi="Monotype Corsiva" w:cstheme="majorBidi"/>
          <w:b/>
          <w:bCs/>
          <w:iCs/>
          <w:sz w:val="28"/>
          <w:szCs w:val="28"/>
        </w:rPr>
      </w:pPr>
      <w:r w:rsidRPr="00DC185B">
        <w:rPr>
          <w:rFonts w:ascii="Monotype Corsiva" w:hAnsi="Monotype Corsiva" w:cstheme="majorBidi"/>
          <w:iCs/>
          <w:sz w:val="28"/>
          <w:szCs w:val="28"/>
        </w:rPr>
        <w:t>Terimakasih juga untuk kelas PBS G angkatan 2015, karena sudah memberikan kenangan indah.</w:t>
      </w:r>
    </w:p>
    <w:p w:rsidR="005774A2" w:rsidRPr="00DC185B" w:rsidRDefault="005774A2" w:rsidP="005774A2">
      <w:pPr>
        <w:pStyle w:val="ListParagraph"/>
        <w:numPr>
          <w:ilvl w:val="0"/>
          <w:numId w:val="58"/>
        </w:numPr>
        <w:spacing w:after="0" w:line="360" w:lineRule="auto"/>
        <w:jc w:val="both"/>
        <w:rPr>
          <w:rFonts w:ascii="Monotype Corsiva" w:hAnsi="Monotype Corsiva" w:cstheme="majorBidi"/>
          <w:b/>
          <w:bCs/>
          <w:iCs/>
          <w:sz w:val="28"/>
          <w:szCs w:val="28"/>
        </w:rPr>
      </w:pPr>
      <w:r w:rsidRPr="00DC185B">
        <w:rPr>
          <w:rFonts w:ascii="Monotype Corsiva" w:hAnsi="Monotype Corsiva" w:cstheme="majorBidi"/>
          <w:iCs/>
          <w:sz w:val="28"/>
          <w:szCs w:val="28"/>
        </w:rPr>
        <w:t>Almamater IAIN Bengkulu yang telah memberiku pengalaman banyak</w:t>
      </w: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BD4D82" w:rsidP="005774A2">
      <w:pPr>
        <w:spacing w:line="960" w:lineRule="auto"/>
        <w:jc w:val="center"/>
        <w:rPr>
          <w:rFonts w:ascii="Times New Roman" w:hAnsi="Times New Roman" w:cs="Times New Roman"/>
          <w:b/>
          <w:bCs/>
          <w:sz w:val="24"/>
          <w:szCs w:val="24"/>
          <w:lang w:val="id-ID"/>
        </w:rPr>
      </w:pPr>
      <w:r>
        <w:rPr>
          <w:rFonts w:ascii="Monotype Corsiva" w:hAnsi="Monotype Corsiva" w:cstheme="majorBidi"/>
          <w:b/>
          <w:bCs/>
          <w:noProof/>
          <w:sz w:val="24"/>
          <w:szCs w:val="24"/>
          <w:lang w:val="id-ID" w:eastAsia="id-ID"/>
        </w:rPr>
        <w:drawing>
          <wp:anchor distT="0" distB="0" distL="114300" distR="114300" simplePos="0" relativeHeight="251676160" behindDoc="0" locked="0" layoutInCell="1" allowOverlap="1" wp14:anchorId="62DA141A" wp14:editId="634214BE">
            <wp:simplePos x="0" y="0"/>
            <wp:positionH relativeFrom="column">
              <wp:posOffset>22860</wp:posOffset>
            </wp:positionH>
            <wp:positionV relativeFrom="paragraph">
              <wp:posOffset>22860</wp:posOffset>
            </wp:positionV>
            <wp:extent cx="5083810" cy="8155940"/>
            <wp:effectExtent l="0" t="0" r="2540" b="0"/>
            <wp:wrapNone/>
            <wp:docPr id="16" name="Picture 16" descr="D:\ran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ia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1970" b="5392"/>
                    <a:stretch/>
                  </pic:blipFill>
                  <pic:spPr bwMode="auto">
                    <a:xfrm rot="10800000">
                      <a:off x="0" y="0"/>
                      <a:ext cx="5083810" cy="815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Default="005774A2" w:rsidP="005774A2">
      <w:pPr>
        <w:spacing w:line="960" w:lineRule="auto"/>
        <w:jc w:val="center"/>
        <w:rPr>
          <w:rFonts w:ascii="Times New Roman" w:hAnsi="Times New Roman" w:cs="Times New Roman"/>
          <w:b/>
          <w:bCs/>
          <w:sz w:val="24"/>
          <w:szCs w:val="24"/>
          <w:lang w:val="id-ID"/>
        </w:rPr>
      </w:pPr>
    </w:p>
    <w:p w:rsidR="005774A2" w:rsidRPr="00FC6EFB" w:rsidRDefault="005774A2" w:rsidP="005774A2">
      <w:pPr>
        <w:spacing w:line="960" w:lineRule="auto"/>
        <w:jc w:val="center"/>
        <w:rPr>
          <w:rFonts w:ascii="Times New Roman" w:hAnsi="Times New Roman" w:cs="Times New Roman"/>
          <w:sz w:val="24"/>
          <w:szCs w:val="24"/>
        </w:rPr>
      </w:pPr>
      <w:r w:rsidRPr="00FC6EFB">
        <w:rPr>
          <w:rFonts w:ascii="Times New Roman" w:hAnsi="Times New Roman" w:cs="Times New Roman"/>
          <w:b/>
          <w:bCs/>
          <w:sz w:val="24"/>
          <w:szCs w:val="24"/>
        </w:rPr>
        <w:t>ABSTRAK</w:t>
      </w:r>
    </w:p>
    <w:p w:rsidR="005774A2" w:rsidRPr="00FC6EFB" w:rsidRDefault="005774A2" w:rsidP="005774A2">
      <w:pPr>
        <w:pStyle w:val="NoSpacing"/>
        <w:spacing w:line="276" w:lineRule="auto"/>
        <w:ind w:left="397"/>
        <w:jc w:val="center"/>
        <w:rPr>
          <w:rFonts w:ascii="Times New Roman" w:hAnsi="Times New Roman" w:cs="Times New Roman"/>
          <w:sz w:val="24"/>
          <w:szCs w:val="24"/>
          <w:lang w:val="en-US"/>
        </w:rPr>
      </w:pPr>
      <w:r w:rsidRPr="00FC6EFB">
        <w:rPr>
          <w:rFonts w:ascii="Times New Roman" w:hAnsi="Times New Roman" w:cs="Times New Roman"/>
          <w:sz w:val="24"/>
          <w:szCs w:val="24"/>
        </w:rPr>
        <w:t>“</w:t>
      </w:r>
      <w:r>
        <w:rPr>
          <w:rFonts w:asciiTheme="majorBidi" w:eastAsia="Times New Roman" w:hAnsiTheme="majorBidi" w:cstheme="majorBidi"/>
          <w:sz w:val="24"/>
          <w:szCs w:val="24"/>
          <w:lang w:val="en-US"/>
        </w:rPr>
        <w:t>Pemahaman Masyarakat Tentang Asuransi Takaful Keluarga Bengkulu (Studi Kelurahan Pintu Batu Kecamatan Teluk Segara kota Bengkulu</w:t>
      </w:r>
      <w:r w:rsidRPr="00FC6EFB">
        <w:rPr>
          <w:rFonts w:ascii="Times New Roman" w:hAnsi="Times New Roman" w:cs="Times New Roman"/>
          <w:iCs/>
          <w:sz w:val="24"/>
          <w:szCs w:val="24"/>
        </w:rPr>
        <w:t>)</w:t>
      </w:r>
      <w:r w:rsidRPr="00FC6EFB">
        <w:rPr>
          <w:rFonts w:ascii="Times New Roman" w:hAnsi="Times New Roman" w:cs="Times New Roman"/>
          <w:sz w:val="24"/>
          <w:szCs w:val="24"/>
          <w:lang w:val="en-US"/>
        </w:rPr>
        <w:t>”</w:t>
      </w:r>
    </w:p>
    <w:p w:rsidR="005774A2" w:rsidRDefault="005774A2" w:rsidP="005774A2">
      <w:pPr>
        <w:pStyle w:val="NoSpacing"/>
        <w:spacing w:line="276" w:lineRule="auto"/>
        <w:ind w:left="397"/>
        <w:jc w:val="center"/>
        <w:rPr>
          <w:rFonts w:ascii="Times New Roman" w:hAnsi="Times New Roman" w:cs="Times New Roman"/>
          <w:sz w:val="24"/>
          <w:szCs w:val="24"/>
        </w:rPr>
      </w:pPr>
      <w:r w:rsidRPr="00FC6EFB">
        <w:rPr>
          <w:rFonts w:ascii="Times New Roman" w:hAnsi="Times New Roman" w:cs="Times New Roman"/>
          <w:sz w:val="24"/>
          <w:szCs w:val="24"/>
        </w:rPr>
        <w:t xml:space="preserve">Oleh </w:t>
      </w:r>
      <w:r>
        <w:rPr>
          <w:rFonts w:ascii="Times New Roman" w:hAnsi="Times New Roman" w:cs="Times New Roman"/>
          <w:sz w:val="24"/>
          <w:szCs w:val="24"/>
          <w:lang w:val="en-US"/>
        </w:rPr>
        <w:t>Rania MujaSari</w:t>
      </w:r>
    </w:p>
    <w:p w:rsidR="005774A2" w:rsidRDefault="005774A2" w:rsidP="005774A2">
      <w:pPr>
        <w:pStyle w:val="NoSpacing"/>
        <w:spacing w:line="276" w:lineRule="auto"/>
        <w:ind w:left="397"/>
        <w:jc w:val="center"/>
        <w:rPr>
          <w:rFonts w:ascii="Times New Roman" w:hAnsi="Times New Roman" w:cs="Times New Roman"/>
          <w:sz w:val="24"/>
          <w:szCs w:val="24"/>
        </w:rPr>
      </w:pPr>
      <w:r w:rsidRPr="00FC6EFB">
        <w:rPr>
          <w:rFonts w:ascii="Times New Roman" w:hAnsi="Times New Roman" w:cs="Times New Roman"/>
          <w:sz w:val="24"/>
          <w:szCs w:val="24"/>
        </w:rPr>
        <w:t>NIM 1516140</w:t>
      </w:r>
      <w:r w:rsidRPr="00FC6EFB">
        <w:rPr>
          <w:rFonts w:ascii="Times New Roman" w:hAnsi="Times New Roman" w:cs="Times New Roman"/>
          <w:sz w:val="24"/>
          <w:szCs w:val="24"/>
          <w:lang w:val="en-US"/>
        </w:rPr>
        <w:t>0</w:t>
      </w:r>
      <w:r>
        <w:rPr>
          <w:rFonts w:ascii="Times New Roman" w:hAnsi="Times New Roman" w:cs="Times New Roman"/>
          <w:sz w:val="24"/>
          <w:szCs w:val="24"/>
          <w:lang w:val="en-US"/>
        </w:rPr>
        <w:t>86</w:t>
      </w:r>
    </w:p>
    <w:p w:rsidR="005774A2" w:rsidRPr="00F21B9F" w:rsidRDefault="005774A2" w:rsidP="005774A2">
      <w:pPr>
        <w:pStyle w:val="NoSpacing"/>
        <w:spacing w:line="276" w:lineRule="auto"/>
        <w:ind w:left="397"/>
        <w:jc w:val="center"/>
        <w:rPr>
          <w:rFonts w:ascii="Times New Roman" w:hAnsi="Times New Roman" w:cs="Times New Roman"/>
          <w:sz w:val="24"/>
          <w:szCs w:val="24"/>
        </w:rPr>
      </w:pPr>
    </w:p>
    <w:p w:rsidR="005774A2" w:rsidRDefault="005774A2" w:rsidP="005774A2">
      <w:pPr>
        <w:ind w:firstLine="851"/>
        <w:jc w:val="both"/>
        <w:rPr>
          <w:rFonts w:ascii="Times New Roman" w:hAnsi="Times New Roman" w:cs="Times New Roman"/>
          <w:sz w:val="24"/>
          <w:szCs w:val="24"/>
        </w:rPr>
      </w:pPr>
      <w:r w:rsidRPr="00FC6EFB">
        <w:rPr>
          <w:rFonts w:ascii="Times New Roman" w:hAnsi="Times New Roman" w:cs="Times New Roman"/>
          <w:sz w:val="24"/>
          <w:szCs w:val="24"/>
        </w:rPr>
        <w:t>Tujuan penelitian ini untuk mengetahui</w:t>
      </w:r>
      <w:r>
        <w:rPr>
          <w:rFonts w:ascii="Times New Roman" w:hAnsi="Times New Roman" w:cs="Times New Roman"/>
          <w:sz w:val="24"/>
          <w:szCs w:val="24"/>
        </w:rPr>
        <w:t xml:space="preserve"> tingkat Pemahaman Masyarakat tentang Asuransi Takaful Keluarga Bengkulu di Kelurahan Pintu Batu Kecamatan Teluk Segara Kota Bengkulu, untuk mengungkap persoalan tersebut seacara mendalam dan menyeluruh, peneliti menggunakan metode kualitatif, jenis data yang digunakan dalam penelittian ini adalah data primer dan sekunder, teknik pengumpulan data melalui observasi, wawancara, dan dokumentasi. Informan dalam penelitian ini adalah masyarakat Kelurahan Pintu Batu Kecamatan Teluk Segara kota Bengkulu dengan kreteria yaitu: berpendidikan minimal SMA dan juga berkeluarga. Secara </w:t>
      </w:r>
      <w:r w:rsidRPr="003205E9">
        <w:rPr>
          <w:rFonts w:ascii="Times New Roman" w:hAnsi="Times New Roman" w:cs="Times New Roman"/>
          <w:i/>
          <w:iCs/>
          <w:sz w:val="24"/>
          <w:szCs w:val="24"/>
        </w:rPr>
        <w:t>purposive sampling</w:t>
      </w:r>
      <w:r>
        <w:rPr>
          <w:rFonts w:ascii="Times New Roman" w:hAnsi="Times New Roman" w:cs="Times New Roman"/>
          <w:i/>
          <w:iCs/>
          <w:sz w:val="24"/>
          <w:szCs w:val="24"/>
        </w:rPr>
        <w:t>.</w:t>
      </w:r>
      <w:r>
        <w:rPr>
          <w:rFonts w:ascii="Times New Roman" w:hAnsi="Times New Roman" w:cs="Times New Roman"/>
          <w:sz w:val="24"/>
          <w:szCs w:val="24"/>
        </w:rPr>
        <w:t xml:space="preserve"> Teknik analisis data dalam penelitian ini yaitu </w:t>
      </w:r>
      <w:r w:rsidRPr="003205E9">
        <w:rPr>
          <w:rFonts w:ascii="Times New Roman" w:hAnsi="Times New Roman" w:cs="Times New Roman"/>
          <w:i/>
          <w:iCs/>
          <w:sz w:val="24"/>
          <w:szCs w:val="24"/>
        </w:rPr>
        <w:t>reduksi</w:t>
      </w:r>
      <w:r>
        <w:rPr>
          <w:rFonts w:ascii="Times New Roman" w:hAnsi="Times New Roman" w:cs="Times New Roman"/>
          <w:sz w:val="24"/>
          <w:szCs w:val="24"/>
        </w:rPr>
        <w:t xml:space="preserve"> data, </w:t>
      </w:r>
      <w:r w:rsidRPr="003205E9">
        <w:rPr>
          <w:rFonts w:ascii="Times New Roman" w:hAnsi="Times New Roman" w:cs="Times New Roman"/>
          <w:i/>
          <w:iCs/>
          <w:sz w:val="24"/>
          <w:szCs w:val="24"/>
        </w:rPr>
        <w:t>display</w:t>
      </w:r>
      <w:r>
        <w:rPr>
          <w:rFonts w:ascii="Times New Roman" w:hAnsi="Times New Roman" w:cs="Times New Roman"/>
          <w:sz w:val="24"/>
          <w:szCs w:val="24"/>
        </w:rPr>
        <w:t xml:space="preserve"> data, dan</w:t>
      </w:r>
      <w:r w:rsidRPr="003205E9">
        <w:rPr>
          <w:rFonts w:ascii="Times New Roman" w:hAnsi="Times New Roman" w:cs="Times New Roman"/>
          <w:i/>
          <w:iCs/>
          <w:sz w:val="24"/>
          <w:szCs w:val="24"/>
        </w:rPr>
        <w:t xml:space="preserve"> </w:t>
      </w:r>
      <w:r>
        <w:rPr>
          <w:rFonts w:ascii="Times New Roman" w:hAnsi="Times New Roman" w:cs="Times New Roman"/>
          <w:i/>
          <w:iCs/>
          <w:sz w:val="24"/>
          <w:szCs w:val="24"/>
        </w:rPr>
        <w:t xml:space="preserve">verification. </w:t>
      </w:r>
      <w:r>
        <w:rPr>
          <w:rFonts w:ascii="Times New Roman" w:hAnsi="Times New Roman" w:cs="Times New Roman"/>
          <w:sz w:val="24"/>
          <w:szCs w:val="24"/>
        </w:rPr>
        <w:t xml:space="preserve">Hasil penelitian ini ditemukan bahwa hanya 20 orang masyarakat Kelurahan Pintu Batu yang termaksuk dalam kategori pemahaman relational </w:t>
      </w:r>
      <w:r w:rsidRPr="00C559D4">
        <w:rPr>
          <w:rFonts w:ascii="Times New Roman" w:hAnsi="Times New Roman" w:cs="Times New Roman"/>
          <w:i/>
          <w:iCs/>
          <w:sz w:val="24"/>
          <w:szCs w:val="24"/>
        </w:rPr>
        <w:t>(relation understanding</w:t>
      </w:r>
      <w:r>
        <w:rPr>
          <w:rFonts w:ascii="Times New Roman" w:hAnsi="Times New Roman" w:cs="Times New Roman"/>
          <w:sz w:val="24"/>
          <w:szCs w:val="24"/>
        </w:rPr>
        <w:t>) dan 30 orang masyarakat Kelurahan Pintu Batu yang termasuk dalam kategori intruksional (</w:t>
      </w:r>
      <w:r w:rsidRPr="00C559D4">
        <w:rPr>
          <w:rFonts w:ascii="Times New Roman" w:hAnsi="Times New Roman" w:cs="Times New Roman"/>
          <w:i/>
          <w:iCs/>
          <w:sz w:val="24"/>
          <w:szCs w:val="24"/>
        </w:rPr>
        <w:t>intruksional understanding)</w:t>
      </w:r>
      <w:r>
        <w:rPr>
          <w:rFonts w:ascii="Times New Roman" w:hAnsi="Times New Roman" w:cs="Times New Roman"/>
          <w:sz w:val="24"/>
          <w:szCs w:val="24"/>
        </w:rPr>
        <w:t>, artinya pemahaman masyarakat baru berada ditahap tahu atau hafal tetapi masyarakat tidak tahu mengapa hal itu bisa terjadi.</w:t>
      </w:r>
    </w:p>
    <w:p w:rsidR="005774A2" w:rsidRPr="00F46383" w:rsidRDefault="005774A2" w:rsidP="005774A2">
      <w:pPr>
        <w:ind w:firstLine="851"/>
        <w:jc w:val="both"/>
        <w:rPr>
          <w:rFonts w:ascii="Times New Roman" w:hAnsi="Times New Roman" w:cs="Times New Roman"/>
          <w:sz w:val="24"/>
          <w:szCs w:val="24"/>
        </w:rPr>
      </w:pPr>
      <w:r w:rsidRPr="00C559D4">
        <w:rPr>
          <w:rFonts w:ascii="Times New Roman" w:hAnsi="Times New Roman" w:cs="Times New Roman"/>
          <w:sz w:val="24"/>
          <w:szCs w:val="24"/>
        </w:rPr>
        <w:t xml:space="preserve">    </w:t>
      </w:r>
      <w:r w:rsidRPr="00FC6EFB">
        <w:rPr>
          <w:rFonts w:ascii="Times New Roman" w:hAnsi="Times New Roman" w:cs="Times New Roman"/>
          <w:sz w:val="24"/>
          <w:szCs w:val="24"/>
        </w:rPr>
        <w:t xml:space="preserve"> . </w:t>
      </w:r>
    </w:p>
    <w:p w:rsidR="005774A2" w:rsidRPr="00FC6EFB" w:rsidRDefault="005774A2" w:rsidP="005774A2">
      <w:pPr>
        <w:ind w:firstLine="851"/>
        <w:jc w:val="both"/>
        <w:rPr>
          <w:rFonts w:ascii="Times New Roman" w:eastAsia="Times New Roman" w:hAnsi="Times New Roman" w:cs="Times New Roman"/>
          <w:sz w:val="24"/>
          <w:szCs w:val="24"/>
          <w:lang w:eastAsia="id-ID"/>
        </w:rPr>
      </w:pPr>
    </w:p>
    <w:p w:rsidR="005774A2" w:rsidRPr="00FC6EFB" w:rsidRDefault="005774A2" w:rsidP="005774A2">
      <w:pPr>
        <w:pStyle w:val="NoSpacing"/>
        <w:jc w:val="both"/>
        <w:rPr>
          <w:rFonts w:ascii="Times New Roman" w:eastAsia="Times New Roman" w:hAnsi="Times New Roman" w:cs="Times New Roman"/>
          <w:sz w:val="24"/>
          <w:szCs w:val="24"/>
          <w:lang w:eastAsia="id-ID"/>
        </w:rPr>
      </w:pPr>
    </w:p>
    <w:p w:rsidR="005774A2" w:rsidRPr="00C559D4" w:rsidRDefault="005774A2" w:rsidP="005774A2">
      <w:pPr>
        <w:pStyle w:val="NoSpacing"/>
        <w:ind w:left="1276" w:hanging="1276"/>
        <w:jc w:val="both"/>
        <w:rPr>
          <w:rFonts w:ascii="Times New Roman" w:eastAsia="Times New Roman" w:hAnsi="Times New Roman" w:cs="Times New Roman"/>
          <w:i/>
          <w:iCs/>
          <w:sz w:val="24"/>
          <w:szCs w:val="24"/>
          <w:lang w:val="en-US" w:eastAsia="id-ID"/>
        </w:rPr>
      </w:pPr>
      <w:r w:rsidRPr="00FC6EFB">
        <w:rPr>
          <w:rFonts w:ascii="Times New Roman" w:eastAsia="Times New Roman" w:hAnsi="Times New Roman" w:cs="Times New Roman"/>
          <w:i/>
          <w:iCs/>
          <w:sz w:val="24"/>
          <w:szCs w:val="24"/>
          <w:lang w:eastAsia="id-ID"/>
        </w:rPr>
        <w:t>Kata Kunci:</w:t>
      </w:r>
      <w:r>
        <w:rPr>
          <w:rFonts w:ascii="Times New Roman" w:eastAsia="Times New Roman" w:hAnsi="Times New Roman" w:cs="Times New Roman"/>
          <w:i/>
          <w:iCs/>
          <w:sz w:val="24"/>
          <w:szCs w:val="24"/>
          <w:lang w:val="en-US" w:eastAsia="id-ID"/>
        </w:rPr>
        <w:t xml:space="preserve"> Pemahaman,  Masyarakat, Asuransi Takaful Keluarga Bengkulu </w:t>
      </w:r>
    </w:p>
    <w:p w:rsidR="005774A2" w:rsidRPr="00C559D4" w:rsidRDefault="005774A2" w:rsidP="005774A2">
      <w:pPr>
        <w:tabs>
          <w:tab w:val="left" w:pos="5133"/>
        </w:tabs>
        <w:rPr>
          <w:rFonts w:ascii="Times New Roman" w:hAnsi="Times New Roman" w:cs="Times New Roman"/>
          <w:sz w:val="24"/>
          <w:szCs w:val="24"/>
        </w:rPr>
      </w:pPr>
      <w:r w:rsidRPr="00FC6EFB">
        <w:rPr>
          <w:rFonts w:ascii="Times New Roman" w:hAnsi="Times New Roman" w:cs="Times New Roman"/>
          <w:sz w:val="24"/>
          <w:szCs w:val="24"/>
        </w:rPr>
        <w:tab/>
      </w:r>
    </w:p>
    <w:p w:rsidR="005774A2" w:rsidRPr="00FC6EFB" w:rsidRDefault="005774A2" w:rsidP="005774A2">
      <w:pPr>
        <w:rPr>
          <w:rFonts w:ascii="Times New Roman" w:hAnsi="Times New Roman" w:cs="Times New Roman"/>
          <w:sz w:val="24"/>
          <w:szCs w:val="24"/>
        </w:rPr>
      </w:pPr>
    </w:p>
    <w:p w:rsidR="005774A2" w:rsidRPr="00FC6EFB" w:rsidRDefault="005774A2" w:rsidP="005774A2">
      <w:pPr>
        <w:rPr>
          <w:rFonts w:ascii="Times New Roman" w:hAnsi="Times New Roman" w:cs="Times New Roman"/>
          <w:sz w:val="24"/>
          <w:szCs w:val="24"/>
        </w:rPr>
      </w:pPr>
    </w:p>
    <w:p w:rsidR="005774A2" w:rsidRPr="00FC6EFB" w:rsidRDefault="005774A2" w:rsidP="005774A2">
      <w:pPr>
        <w:rPr>
          <w:rFonts w:ascii="Times New Roman" w:hAnsi="Times New Roman" w:cs="Times New Roman"/>
          <w:sz w:val="24"/>
          <w:szCs w:val="24"/>
        </w:rPr>
      </w:pPr>
    </w:p>
    <w:p w:rsidR="005774A2" w:rsidRPr="00FC6EFB" w:rsidRDefault="005774A2" w:rsidP="005774A2">
      <w:pPr>
        <w:rPr>
          <w:rFonts w:ascii="Times New Roman" w:hAnsi="Times New Roman" w:cs="Times New Roman"/>
          <w:sz w:val="24"/>
          <w:szCs w:val="24"/>
        </w:rPr>
      </w:pPr>
    </w:p>
    <w:p w:rsidR="005774A2" w:rsidRPr="00FC6EFB" w:rsidRDefault="005774A2" w:rsidP="005774A2">
      <w:pPr>
        <w:rPr>
          <w:rFonts w:ascii="Times New Roman" w:hAnsi="Times New Roman" w:cs="Times New Roman"/>
          <w:b/>
          <w:bCs/>
          <w:sz w:val="24"/>
          <w:szCs w:val="24"/>
        </w:rPr>
      </w:pPr>
    </w:p>
    <w:p w:rsidR="005774A2" w:rsidRPr="00D51BBB" w:rsidRDefault="005774A2" w:rsidP="005774A2">
      <w:pPr>
        <w:jc w:val="center"/>
        <w:rPr>
          <w:rFonts w:ascii="Times New Roman" w:hAnsi="Times New Roman" w:cs="Times New Roman"/>
          <w:i/>
          <w:sz w:val="24"/>
          <w:szCs w:val="24"/>
        </w:rPr>
      </w:pPr>
      <w:r w:rsidRPr="00D51BBB">
        <w:rPr>
          <w:rFonts w:ascii="Times New Roman" w:hAnsi="Times New Roman" w:cs="Times New Roman"/>
          <w:i/>
          <w:sz w:val="24"/>
          <w:szCs w:val="24"/>
        </w:rPr>
        <w:t>ABSTRACT</w:t>
      </w:r>
    </w:p>
    <w:p w:rsidR="005774A2" w:rsidRPr="00D51BBB" w:rsidRDefault="005774A2" w:rsidP="005774A2">
      <w:pPr>
        <w:spacing w:line="240" w:lineRule="auto"/>
        <w:jc w:val="center"/>
        <w:rPr>
          <w:rFonts w:ascii="Times New Roman" w:hAnsi="Times New Roman" w:cs="Times New Roman"/>
          <w:i/>
          <w:sz w:val="24"/>
          <w:szCs w:val="24"/>
        </w:rPr>
      </w:pPr>
      <w:r w:rsidRPr="00D51BBB">
        <w:rPr>
          <w:rFonts w:ascii="Times New Roman" w:hAnsi="Times New Roman" w:cs="Times New Roman"/>
          <w:i/>
          <w:sz w:val="24"/>
          <w:szCs w:val="24"/>
        </w:rPr>
        <w:t>"Community Understanding of Bengkulu Family Takaful Insurance (Study of Pintu Batu Kelurahan, Teluk Segara District, Bengkulu City)"</w:t>
      </w:r>
    </w:p>
    <w:p w:rsidR="005774A2" w:rsidRDefault="005774A2" w:rsidP="005774A2">
      <w:pPr>
        <w:spacing w:line="240" w:lineRule="auto"/>
        <w:jc w:val="center"/>
        <w:rPr>
          <w:rFonts w:ascii="Times New Roman" w:hAnsi="Times New Roman" w:cs="Times New Roman"/>
          <w:sz w:val="24"/>
          <w:szCs w:val="24"/>
          <w:lang w:val="id-ID"/>
        </w:rPr>
      </w:pPr>
      <w:r w:rsidRPr="00D51BBB">
        <w:rPr>
          <w:rFonts w:ascii="Times New Roman" w:hAnsi="Times New Roman" w:cs="Times New Roman"/>
          <w:i/>
          <w:sz w:val="24"/>
          <w:szCs w:val="24"/>
        </w:rPr>
        <w:t xml:space="preserve">By </w:t>
      </w:r>
      <w:r>
        <w:rPr>
          <w:rFonts w:ascii="Times New Roman" w:hAnsi="Times New Roman" w:cs="Times New Roman"/>
          <w:sz w:val="24"/>
          <w:szCs w:val="24"/>
        </w:rPr>
        <w:t>Rania MujaSari</w:t>
      </w:r>
    </w:p>
    <w:p w:rsidR="005774A2" w:rsidRPr="00D51BBB" w:rsidRDefault="005774A2" w:rsidP="005774A2">
      <w:pPr>
        <w:spacing w:line="240" w:lineRule="auto"/>
        <w:jc w:val="center"/>
        <w:rPr>
          <w:rFonts w:ascii="Times New Roman" w:hAnsi="Times New Roman" w:cs="Times New Roman"/>
          <w:i/>
          <w:sz w:val="24"/>
          <w:szCs w:val="24"/>
        </w:rPr>
      </w:pPr>
      <w:r w:rsidRPr="00D51BBB">
        <w:rPr>
          <w:rFonts w:ascii="Times New Roman" w:hAnsi="Times New Roman" w:cs="Times New Roman"/>
          <w:sz w:val="24"/>
          <w:szCs w:val="24"/>
        </w:rPr>
        <w:t>NIM 1516140086</w:t>
      </w:r>
    </w:p>
    <w:p w:rsidR="005774A2" w:rsidRPr="00D51BBB" w:rsidRDefault="005774A2" w:rsidP="005774A2">
      <w:pPr>
        <w:spacing w:line="240" w:lineRule="auto"/>
        <w:jc w:val="center"/>
        <w:rPr>
          <w:rFonts w:ascii="Times New Roman" w:hAnsi="Times New Roman" w:cs="Times New Roman"/>
          <w:i/>
          <w:sz w:val="24"/>
          <w:szCs w:val="24"/>
        </w:rPr>
      </w:pPr>
    </w:p>
    <w:p w:rsidR="005774A2" w:rsidRPr="00D51BBB" w:rsidRDefault="005774A2" w:rsidP="005774A2">
      <w:pPr>
        <w:spacing w:line="240" w:lineRule="auto"/>
        <w:jc w:val="center"/>
        <w:rPr>
          <w:rFonts w:ascii="Times New Roman" w:hAnsi="Times New Roman" w:cs="Times New Roman"/>
          <w:i/>
          <w:sz w:val="24"/>
          <w:szCs w:val="24"/>
        </w:rPr>
      </w:pPr>
    </w:p>
    <w:p w:rsidR="005774A2" w:rsidRPr="00D51BBB" w:rsidRDefault="005774A2" w:rsidP="005774A2">
      <w:pPr>
        <w:spacing w:line="240" w:lineRule="auto"/>
        <w:ind w:firstLine="720"/>
        <w:jc w:val="both"/>
        <w:rPr>
          <w:rFonts w:ascii="Times New Roman" w:hAnsi="Times New Roman" w:cs="Times New Roman"/>
          <w:i/>
          <w:sz w:val="24"/>
          <w:szCs w:val="24"/>
        </w:rPr>
      </w:pPr>
      <w:r w:rsidRPr="00D51BBB">
        <w:rPr>
          <w:rFonts w:ascii="Times New Roman" w:hAnsi="Times New Roman" w:cs="Times New Roman"/>
          <w:i/>
          <w:sz w:val="24"/>
          <w:szCs w:val="24"/>
        </w:rPr>
        <w:t>The purpose of this study was to determine the level of community understanding of Bengkulu Family Takaful Insurance in Pintu Batu Sub-District, Teluk Segara District, Bengkulu City, to uncover the problem in depth and comprehensively, researchers used qualitative methods, the type of data used in this study were primary and secondary data, data collection techniques through observation, interviews, and documentation. The informants in this study were the community of Pintu Batu Subdistrict, Teluk Segara Subdistrict, Bengkulu City with criteria, namely: a minimum of high school education and also a family. Purposive sampling. Data analysis techniques in this study are data reduction, data display, and verification.The results of this study found that only 20 people of Pintu Batu Kelurahan are included in the category of relational understanding (relation understanding) and 30 Kelurahan Pintu Batu are included in the instructional category, meaning that the understanding of the new community is at the stage of knowing or memorizing but the community don't know why it happened.</w:t>
      </w:r>
    </w:p>
    <w:p w:rsidR="005774A2" w:rsidRPr="00D51BBB" w:rsidRDefault="005774A2" w:rsidP="005774A2">
      <w:pPr>
        <w:rPr>
          <w:rFonts w:ascii="Times New Roman" w:hAnsi="Times New Roman" w:cs="Times New Roman"/>
          <w:i/>
          <w:sz w:val="24"/>
          <w:szCs w:val="24"/>
        </w:rPr>
      </w:pPr>
      <w:r w:rsidRPr="00D51BBB">
        <w:rPr>
          <w:rFonts w:ascii="Times New Roman" w:hAnsi="Times New Roman" w:cs="Times New Roman"/>
          <w:i/>
          <w:sz w:val="24"/>
          <w:szCs w:val="24"/>
        </w:rPr>
        <w:t>     </w:t>
      </w:r>
    </w:p>
    <w:p w:rsidR="005774A2" w:rsidRPr="00D51BBB" w:rsidRDefault="005774A2" w:rsidP="005774A2">
      <w:pPr>
        <w:rPr>
          <w:rFonts w:ascii="Times New Roman" w:hAnsi="Times New Roman" w:cs="Times New Roman"/>
          <w:i/>
          <w:sz w:val="24"/>
          <w:szCs w:val="24"/>
        </w:rPr>
      </w:pPr>
    </w:p>
    <w:p w:rsidR="005774A2" w:rsidRPr="00D51BBB" w:rsidRDefault="005774A2" w:rsidP="005774A2">
      <w:pPr>
        <w:rPr>
          <w:rFonts w:ascii="Times New Roman" w:hAnsi="Times New Roman" w:cs="Times New Roman"/>
          <w:i/>
          <w:sz w:val="24"/>
          <w:szCs w:val="24"/>
        </w:rPr>
      </w:pPr>
      <w:r w:rsidRPr="00D51BBB">
        <w:rPr>
          <w:rFonts w:ascii="Times New Roman" w:hAnsi="Times New Roman" w:cs="Times New Roman"/>
          <w:i/>
          <w:sz w:val="24"/>
          <w:szCs w:val="24"/>
        </w:rPr>
        <w:t>Keywords: Understanding, Society, Bengkulu Family Takaful Insurance</w:t>
      </w: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Pr="001F3855" w:rsidRDefault="00A420DD" w:rsidP="005774A2">
      <w:pPr>
        <w:jc w:val="center"/>
        <w:rPr>
          <w:rFonts w:asciiTheme="majorBidi" w:hAnsiTheme="majorBidi" w:cstheme="majorBidi"/>
          <w:b/>
          <w:sz w:val="24"/>
          <w:szCs w:val="24"/>
        </w:rPr>
      </w:pPr>
      <w:r>
        <w:rPr>
          <w:rFonts w:asciiTheme="majorBidi" w:hAnsiTheme="majorBidi" w:cstheme="majorBidi"/>
          <w:b/>
          <w:noProof/>
          <w:sz w:val="24"/>
          <w:szCs w:val="24"/>
          <w:lang w:val="id-ID" w:eastAsia="id-ID"/>
        </w:rPr>
        <mc:AlternateContent>
          <mc:Choice Requires="wps">
            <w:drawing>
              <wp:anchor distT="0" distB="0" distL="114300" distR="114300" simplePos="0" relativeHeight="251674112" behindDoc="0" locked="0" layoutInCell="1" allowOverlap="1">
                <wp:simplePos x="0" y="0"/>
                <wp:positionH relativeFrom="column">
                  <wp:posOffset>4538345</wp:posOffset>
                </wp:positionH>
                <wp:positionV relativeFrom="paragraph">
                  <wp:posOffset>-977900</wp:posOffset>
                </wp:positionV>
                <wp:extent cx="683260" cy="260985"/>
                <wp:effectExtent l="0" t="0" r="21590" b="24765"/>
                <wp:wrapNone/>
                <wp:docPr id="1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260985"/>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6" style="position:absolute;margin-left:357.35pt;margin-top:-77pt;width:53.8pt;height:20.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" strokecolor="white [3212]"/>
            </w:pict>
          </mc:Fallback>
        </mc:AlternateContent>
      </w:r>
      <w:r w:rsidR="005774A2" w:rsidRPr="001F3855">
        <w:rPr>
          <w:rFonts w:asciiTheme="majorBidi" w:hAnsiTheme="majorBidi" w:cstheme="majorBidi"/>
          <w:b/>
          <w:sz w:val="24"/>
          <w:szCs w:val="24"/>
        </w:rPr>
        <w:t>DAFTAR ISI</w:t>
      </w:r>
    </w:p>
    <w:p w:rsidR="005774A2" w:rsidRPr="00961C47" w:rsidRDefault="005774A2" w:rsidP="005774A2">
      <w:pPr>
        <w:spacing w:after="0"/>
        <w:jc w:val="both"/>
        <w:rPr>
          <w:rFonts w:asciiTheme="majorBidi" w:hAnsiTheme="majorBidi" w:cstheme="majorBidi"/>
          <w:b/>
          <w:bCs/>
          <w:sz w:val="24"/>
          <w:szCs w:val="24"/>
        </w:rPr>
      </w:pPr>
      <w:r w:rsidRPr="00961C47">
        <w:rPr>
          <w:rFonts w:asciiTheme="majorBidi" w:hAnsiTheme="majorBidi" w:cstheme="majorBidi"/>
          <w:b/>
          <w:bCs/>
          <w:sz w:val="24"/>
          <w:szCs w:val="24"/>
        </w:rPr>
        <w:t>HALAMAN JUDUL</w:t>
      </w:r>
    </w:p>
    <w:p w:rsidR="005774A2" w:rsidRPr="00961C47" w:rsidRDefault="005774A2" w:rsidP="005774A2">
      <w:pPr>
        <w:tabs>
          <w:tab w:val="left" w:leader="dot" w:pos="7513"/>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HALAMAN PERSETUJUAN PEMBIMBING</w:t>
      </w:r>
    </w:p>
    <w:p w:rsidR="005774A2" w:rsidRPr="00961C47" w:rsidRDefault="005774A2" w:rsidP="005774A2">
      <w:pPr>
        <w:tabs>
          <w:tab w:val="left" w:leader="dot" w:pos="7513"/>
          <w:tab w:val="left" w:leader="dot" w:pos="7655"/>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HALAMAN PENGESAHAN</w:t>
      </w:r>
    </w:p>
    <w:p w:rsidR="005774A2" w:rsidRPr="00961C47" w:rsidRDefault="005774A2" w:rsidP="005774A2">
      <w:pPr>
        <w:tabs>
          <w:tab w:val="left" w:leader="dot" w:pos="7513"/>
          <w:tab w:val="left" w:leader="dot" w:pos="7655"/>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HALAMAN MOTTO</w:t>
      </w:r>
      <w:r w:rsidRPr="00961C47">
        <w:rPr>
          <w:rFonts w:asciiTheme="majorBidi" w:hAnsiTheme="majorBidi" w:cstheme="majorBidi"/>
          <w:b/>
          <w:bCs/>
          <w:sz w:val="24"/>
          <w:szCs w:val="24"/>
        </w:rPr>
        <w:tab/>
        <w:t>v</w:t>
      </w:r>
    </w:p>
    <w:p w:rsidR="005774A2" w:rsidRPr="00961C47" w:rsidRDefault="005774A2" w:rsidP="005774A2">
      <w:pPr>
        <w:tabs>
          <w:tab w:val="left" w:leader="dot" w:pos="7513"/>
          <w:tab w:val="left" w:leader="dot" w:pos="7655"/>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HALAMAN PERSEMBAHAN</w:t>
      </w:r>
      <w:r w:rsidRPr="00961C47">
        <w:rPr>
          <w:rFonts w:asciiTheme="majorBidi" w:hAnsiTheme="majorBidi" w:cstheme="majorBidi"/>
          <w:b/>
          <w:bCs/>
          <w:sz w:val="24"/>
          <w:szCs w:val="24"/>
        </w:rPr>
        <w:tab/>
        <w:t>vi</w:t>
      </w:r>
    </w:p>
    <w:p w:rsidR="005774A2" w:rsidRPr="00961C47" w:rsidRDefault="005774A2" w:rsidP="005774A2">
      <w:pPr>
        <w:tabs>
          <w:tab w:val="left" w:leader="dot" w:pos="7513"/>
          <w:tab w:val="left" w:leader="dot" w:pos="7655"/>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SURAT PERNYATAAN</w:t>
      </w:r>
      <w:r w:rsidRPr="00961C47">
        <w:rPr>
          <w:rFonts w:asciiTheme="majorBidi" w:hAnsiTheme="majorBidi" w:cstheme="majorBidi"/>
          <w:b/>
          <w:bCs/>
          <w:sz w:val="24"/>
          <w:szCs w:val="24"/>
        </w:rPr>
        <w:tab/>
        <w:t>vii</w:t>
      </w:r>
    </w:p>
    <w:p w:rsidR="005774A2" w:rsidRPr="00961C47" w:rsidRDefault="005774A2" w:rsidP="005774A2">
      <w:pPr>
        <w:tabs>
          <w:tab w:val="left" w:leader="dot" w:pos="7513"/>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ABSTRAK</w:t>
      </w:r>
      <w:r w:rsidRPr="00961C47">
        <w:rPr>
          <w:rFonts w:asciiTheme="majorBidi" w:hAnsiTheme="majorBidi" w:cstheme="majorBidi"/>
          <w:b/>
          <w:bCs/>
          <w:sz w:val="24"/>
          <w:szCs w:val="24"/>
        </w:rPr>
        <w:tab/>
        <w:t>viii</w:t>
      </w:r>
    </w:p>
    <w:p w:rsidR="005774A2" w:rsidRPr="00961C47" w:rsidRDefault="005774A2" w:rsidP="005774A2">
      <w:pPr>
        <w:tabs>
          <w:tab w:val="left" w:leader="dot" w:pos="7513"/>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KATA PENGANTAR</w:t>
      </w:r>
      <w:r w:rsidRPr="00961C47">
        <w:rPr>
          <w:rFonts w:asciiTheme="majorBidi" w:hAnsiTheme="majorBidi" w:cstheme="majorBidi"/>
          <w:b/>
          <w:bCs/>
          <w:sz w:val="24"/>
          <w:szCs w:val="24"/>
        </w:rPr>
        <w:tab/>
        <w:t>ix</w:t>
      </w:r>
    </w:p>
    <w:p w:rsidR="005774A2" w:rsidRPr="00961C47" w:rsidRDefault="005774A2" w:rsidP="005774A2">
      <w:pPr>
        <w:tabs>
          <w:tab w:val="left" w:leader="dot" w:pos="7513"/>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DAFTAR ISI</w:t>
      </w:r>
      <w:r w:rsidRPr="00961C47">
        <w:rPr>
          <w:rFonts w:asciiTheme="majorBidi" w:hAnsiTheme="majorBidi" w:cstheme="majorBidi"/>
          <w:b/>
          <w:bCs/>
          <w:sz w:val="24"/>
          <w:szCs w:val="24"/>
        </w:rPr>
        <w:tab/>
        <w:t>x</w:t>
      </w:r>
    </w:p>
    <w:p w:rsidR="005774A2" w:rsidRPr="00961C47" w:rsidRDefault="005774A2" w:rsidP="005774A2">
      <w:pPr>
        <w:tabs>
          <w:tab w:val="left" w:leader="dot" w:pos="7513"/>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DAFTAR TABEL</w:t>
      </w:r>
      <w:r w:rsidRPr="00961C47">
        <w:rPr>
          <w:rFonts w:asciiTheme="majorBidi" w:hAnsiTheme="majorBidi" w:cstheme="majorBidi"/>
          <w:b/>
          <w:bCs/>
          <w:sz w:val="24"/>
          <w:szCs w:val="24"/>
        </w:rPr>
        <w:tab/>
        <w:t>xiii</w:t>
      </w:r>
    </w:p>
    <w:p w:rsidR="005774A2" w:rsidRPr="00961C47" w:rsidRDefault="005774A2" w:rsidP="005774A2">
      <w:pPr>
        <w:tabs>
          <w:tab w:val="left" w:leader="dot" w:pos="7513"/>
        </w:tabs>
        <w:spacing w:after="0"/>
        <w:jc w:val="both"/>
        <w:rPr>
          <w:rFonts w:asciiTheme="majorBidi" w:hAnsiTheme="majorBidi" w:cstheme="majorBidi"/>
          <w:b/>
          <w:bCs/>
          <w:sz w:val="24"/>
          <w:szCs w:val="24"/>
        </w:rPr>
      </w:pPr>
      <w:r w:rsidRPr="00961C47">
        <w:rPr>
          <w:rFonts w:asciiTheme="majorBidi" w:hAnsiTheme="majorBidi" w:cstheme="majorBidi"/>
          <w:b/>
          <w:bCs/>
          <w:sz w:val="24"/>
          <w:szCs w:val="24"/>
        </w:rPr>
        <w:t>DAFTAR LAMPIRAN</w:t>
      </w:r>
      <w:r w:rsidRPr="00961C47">
        <w:rPr>
          <w:rFonts w:asciiTheme="majorBidi" w:hAnsiTheme="majorBidi" w:cstheme="majorBidi"/>
          <w:b/>
          <w:bCs/>
          <w:sz w:val="24"/>
          <w:szCs w:val="24"/>
        </w:rPr>
        <w:tab/>
        <w:t>xv</w:t>
      </w:r>
    </w:p>
    <w:p w:rsidR="005774A2" w:rsidRPr="00453641" w:rsidRDefault="005774A2" w:rsidP="005774A2">
      <w:pPr>
        <w:tabs>
          <w:tab w:val="left" w:leader="dot" w:pos="7513"/>
        </w:tabs>
        <w:jc w:val="both"/>
        <w:rPr>
          <w:rFonts w:asciiTheme="majorBidi" w:hAnsiTheme="majorBidi" w:cstheme="majorBidi"/>
          <w:sz w:val="24"/>
          <w:szCs w:val="24"/>
        </w:rPr>
      </w:pPr>
    </w:p>
    <w:p w:rsidR="005774A2" w:rsidRPr="001F3855" w:rsidRDefault="005774A2" w:rsidP="005774A2">
      <w:pPr>
        <w:tabs>
          <w:tab w:val="left" w:leader="dot" w:pos="7230"/>
        </w:tabs>
        <w:jc w:val="both"/>
        <w:rPr>
          <w:rFonts w:asciiTheme="majorBidi" w:hAnsiTheme="majorBidi" w:cstheme="majorBidi"/>
          <w:b/>
          <w:sz w:val="24"/>
          <w:szCs w:val="24"/>
        </w:rPr>
      </w:pPr>
      <w:r w:rsidRPr="001F3855">
        <w:rPr>
          <w:rFonts w:asciiTheme="majorBidi" w:hAnsiTheme="majorBidi" w:cstheme="majorBidi"/>
          <w:b/>
          <w:sz w:val="24"/>
          <w:szCs w:val="24"/>
        </w:rPr>
        <w:t>BAB I PENDAHULUAN</w:t>
      </w:r>
    </w:p>
    <w:p w:rsidR="005774A2" w:rsidRPr="001F3855" w:rsidRDefault="005774A2" w:rsidP="005774A2">
      <w:pPr>
        <w:pStyle w:val="ListParagraph"/>
        <w:numPr>
          <w:ilvl w:val="0"/>
          <w:numId w:val="59"/>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Latar Belakang Masalah</w:t>
      </w:r>
      <w:r>
        <w:rPr>
          <w:rFonts w:asciiTheme="majorBidi" w:hAnsiTheme="majorBidi" w:cstheme="majorBidi"/>
          <w:sz w:val="24"/>
          <w:szCs w:val="24"/>
        </w:rPr>
        <w:tab/>
        <w:t>1</w:t>
      </w:r>
    </w:p>
    <w:p w:rsidR="005774A2" w:rsidRPr="001F3855" w:rsidRDefault="005774A2" w:rsidP="005774A2">
      <w:pPr>
        <w:pStyle w:val="ListParagraph"/>
        <w:numPr>
          <w:ilvl w:val="0"/>
          <w:numId w:val="59"/>
        </w:numPr>
        <w:tabs>
          <w:tab w:val="left" w:leader="dot" w:pos="7513"/>
        </w:tabs>
        <w:spacing w:line="240" w:lineRule="auto"/>
        <w:jc w:val="both"/>
        <w:rPr>
          <w:rFonts w:asciiTheme="majorBidi" w:hAnsiTheme="majorBidi" w:cstheme="majorBidi"/>
          <w:sz w:val="24"/>
          <w:szCs w:val="24"/>
        </w:rPr>
      </w:pPr>
      <w:r w:rsidRPr="001F3855">
        <w:rPr>
          <w:rFonts w:asciiTheme="majorBidi" w:hAnsiTheme="majorBidi" w:cstheme="majorBidi"/>
          <w:sz w:val="24"/>
          <w:szCs w:val="24"/>
        </w:rPr>
        <w:t>Rumusan Masalah</w:t>
      </w:r>
      <w:r w:rsidRPr="001F3855">
        <w:rPr>
          <w:rFonts w:asciiTheme="majorBidi" w:hAnsiTheme="majorBidi" w:cstheme="majorBidi"/>
          <w:sz w:val="24"/>
          <w:szCs w:val="24"/>
        </w:rPr>
        <w:tab/>
      </w:r>
      <w:r>
        <w:rPr>
          <w:rFonts w:asciiTheme="majorBidi" w:hAnsiTheme="majorBidi" w:cstheme="majorBidi"/>
          <w:sz w:val="24"/>
          <w:szCs w:val="24"/>
        </w:rPr>
        <w:t>4</w:t>
      </w:r>
    </w:p>
    <w:p w:rsidR="005774A2" w:rsidRPr="001F3855" w:rsidRDefault="005774A2" w:rsidP="005774A2">
      <w:pPr>
        <w:pStyle w:val="ListParagraph"/>
        <w:numPr>
          <w:ilvl w:val="0"/>
          <w:numId w:val="59"/>
        </w:numPr>
        <w:tabs>
          <w:tab w:val="left" w:leader="dot" w:pos="7513"/>
        </w:tabs>
        <w:spacing w:line="240" w:lineRule="auto"/>
        <w:jc w:val="both"/>
        <w:rPr>
          <w:rFonts w:asciiTheme="majorBidi" w:hAnsiTheme="majorBidi" w:cstheme="majorBidi"/>
          <w:sz w:val="24"/>
          <w:szCs w:val="24"/>
        </w:rPr>
      </w:pPr>
      <w:r w:rsidRPr="001F3855">
        <w:rPr>
          <w:rFonts w:asciiTheme="majorBidi" w:hAnsiTheme="majorBidi" w:cstheme="majorBidi"/>
          <w:sz w:val="24"/>
          <w:szCs w:val="24"/>
        </w:rPr>
        <w:t>Tujuan Penelitian</w:t>
      </w:r>
      <w:r w:rsidRPr="001F3855">
        <w:rPr>
          <w:rFonts w:asciiTheme="majorBidi" w:hAnsiTheme="majorBidi" w:cstheme="majorBidi"/>
          <w:sz w:val="24"/>
          <w:szCs w:val="24"/>
        </w:rPr>
        <w:tab/>
      </w:r>
      <w:r>
        <w:rPr>
          <w:rFonts w:asciiTheme="majorBidi" w:hAnsiTheme="majorBidi" w:cstheme="majorBidi"/>
          <w:sz w:val="24"/>
          <w:szCs w:val="24"/>
        </w:rPr>
        <w:t>4</w:t>
      </w:r>
    </w:p>
    <w:p w:rsidR="005774A2" w:rsidRPr="001F3855" w:rsidRDefault="005774A2" w:rsidP="005774A2">
      <w:pPr>
        <w:pStyle w:val="ListParagraph"/>
        <w:numPr>
          <w:ilvl w:val="0"/>
          <w:numId w:val="59"/>
        </w:numPr>
        <w:tabs>
          <w:tab w:val="left" w:leader="dot" w:pos="7513"/>
        </w:tabs>
        <w:spacing w:line="240" w:lineRule="auto"/>
        <w:jc w:val="both"/>
        <w:rPr>
          <w:rFonts w:asciiTheme="majorBidi" w:hAnsiTheme="majorBidi" w:cstheme="majorBidi"/>
          <w:sz w:val="24"/>
          <w:szCs w:val="24"/>
        </w:rPr>
      </w:pPr>
      <w:r w:rsidRPr="001F3855">
        <w:rPr>
          <w:rFonts w:asciiTheme="majorBidi" w:hAnsiTheme="majorBidi" w:cstheme="majorBidi"/>
          <w:sz w:val="24"/>
          <w:szCs w:val="24"/>
        </w:rPr>
        <w:t xml:space="preserve">Kegunaan Penelitian </w:t>
      </w:r>
      <w:r w:rsidRPr="001F3855">
        <w:rPr>
          <w:rFonts w:asciiTheme="majorBidi" w:hAnsiTheme="majorBidi" w:cstheme="majorBidi"/>
          <w:sz w:val="24"/>
          <w:szCs w:val="24"/>
        </w:rPr>
        <w:tab/>
      </w:r>
      <w:r>
        <w:rPr>
          <w:rFonts w:asciiTheme="majorBidi" w:hAnsiTheme="majorBidi" w:cstheme="majorBidi"/>
          <w:sz w:val="24"/>
          <w:szCs w:val="24"/>
        </w:rPr>
        <w:t>4</w:t>
      </w:r>
    </w:p>
    <w:p w:rsidR="005774A2" w:rsidRPr="001F3855" w:rsidRDefault="005774A2" w:rsidP="005774A2">
      <w:pPr>
        <w:pStyle w:val="ListParagraph"/>
        <w:numPr>
          <w:ilvl w:val="0"/>
          <w:numId w:val="59"/>
        </w:numPr>
        <w:tabs>
          <w:tab w:val="left" w:leader="dot" w:pos="7513"/>
          <w:tab w:val="left" w:leader="dot" w:pos="7938"/>
        </w:tabs>
        <w:spacing w:line="240" w:lineRule="auto"/>
        <w:jc w:val="both"/>
        <w:rPr>
          <w:rFonts w:asciiTheme="majorBidi" w:hAnsiTheme="majorBidi" w:cstheme="majorBidi"/>
          <w:sz w:val="24"/>
          <w:szCs w:val="24"/>
        </w:rPr>
      </w:pPr>
      <w:r w:rsidRPr="001F3855">
        <w:rPr>
          <w:rFonts w:asciiTheme="majorBidi" w:hAnsiTheme="majorBidi" w:cstheme="majorBidi"/>
          <w:sz w:val="24"/>
          <w:szCs w:val="24"/>
        </w:rPr>
        <w:t>Penelitian Terdahulu</w:t>
      </w:r>
      <w:r w:rsidRPr="001F3855">
        <w:rPr>
          <w:rFonts w:asciiTheme="majorBidi" w:hAnsiTheme="majorBidi" w:cstheme="majorBidi"/>
          <w:sz w:val="24"/>
          <w:szCs w:val="24"/>
        </w:rPr>
        <w:tab/>
      </w:r>
      <w:r>
        <w:rPr>
          <w:rFonts w:asciiTheme="majorBidi" w:hAnsiTheme="majorBidi" w:cstheme="majorBidi"/>
          <w:sz w:val="24"/>
          <w:szCs w:val="24"/>
        </w:rPr>
        <w:t>5</w:t>
      </w:r>
    </w:p>
    <w:p w:rsidR="005774A2" w:rsidRPr="001F3855" w:rsidRDefault="005774A2" w:rsidP="005774A2">
      <w:pPr>
        <w:pStyle w:val="ListParagraph"/>
        <w:numPr>
          <w:ilvl w:val="0"/>
          <w:numId w:val="59"/>
        </w:numPr>
        <w:tabs>
          <w:tab w:val="left" w:leader="dot" w:pos="7513"/>
          <w:tab w:val="left" w:leader="dot" w:pos="7938"/>
        </w:tabs>
        <w:spacing w:line="240" w:lineRule="auto"/>
        <w:jc w:val="both"/>
        <w:rPr>
          <w:rFonts w:asciiTheme="majorBidi" w:hAnsiTheme="majorBidi" w:cstheme="majorBidi"/>
          <w:sz w:val="24"/>
          <w:szCs w:val="24"/>
        </w:rPr>
      </w:pPr>
      <w:r w:rsidRPr="001F3855">
        <w:rPr>
          <w:rFonts w:asciiTheme="majorBidi" w:hAnsiTheme="majorBidi" w:cstheme="majorBidi"/>
          <w:sz w:val="24"/>
          <w:szCs w:val="24"/>
        </w:rPr>
        <w:t xml:space="preserve">Metode Penelitian </w:t>
      </w:r>
      <w:r w:rsidRPr="001F3855">
        <w:rPr>
          <w:rFonts w:asciiTheme="majorBidi" w:hAnsiTheme="majorBidi" w:cstheme="majorBidi"/>
          <w:sz w:val="24"/>
          <w:szCs w:val="24"/>
        </w:rPr>
        <w:tab/>
      </w:r>
      <w:r>
        <w:rPr>
          <w:rFonts w:asciiTheme="majorBidi" w:hAnsiTheme="majorBidi" w:cstheme="majorBidi"/>
          <w:sz w:val="24"/>
          <w:szCs w:val="24"/>
        </w:rPr>
        <w:t>8</w:t>
      </w:r>
    </w:p>
    <w:p w:rsidR="005774A2" w:rsidRPr="001F3855" w:rsidRDefault="005774A2" w:rsidP="005774A2">
      <w:pPr>
        <w:pStyle w:val="ListParagraph"/>
        <w:numPr>
          <w:ilvl w:val="0"/>
          <w:numId w:val="62"/>
        </w:numPr>
        <w:tabs>
          <w:tab w:val="left" w:leader="dot" w:pos="7513"/>
        </w:tabs>
        <w:spacing w:line="240" w:lineRule="auto"/>
        <w:jc w:val="both"/>
        <w:rPr>
          <w:rFonts w:asciiTheme="majorBidi" w:hAnsiTheme="majorBidi" w:cstheme="majorBidi"/>
          <w:sz w:val="24"/>
          <w:szCs w:val="24"/>
        </w:rPr>
      </w:pPr>
      <w:r w:rsidRPr="001F3855">
        <w:rPr>
          <w:rFonts w:asciiTheme="majorBidi" w:hAnsiTheme="majorBidi" w:cstheme="majorBidi"/>
          <w:sz w:val="24"/>
          <w:szCs w:val="24"/>
        </w:rPr>
        <w:t>Jenis dan Pendekatan Penelitian</w:t>
      </w:r>
      <w:r w:rsidRPr="001F3855">
        <w:rPr>
          <w:rFonts w:asciiTheme="majorBidi" w:hAnsiTheme="majorBidi" w:cstheme="majorBidi"/>
          <w:sz w:val="24"/>
          <w:szCs w:val="24"/>
        </w:rPr>
        <w:tab/>
      </w:r>
      <w:r>
        <w:rPr>
          <w:rFonts w:asciiTheme="majorBidi" w:hAnsiTheme="majorBidi" w:cstheme="majorBidi"/>
          <w:sz w:val="24"/>
          <w:szCs w:val="24"/>
        </w:rPr>
        <w:t>8</w:t>
      </w:r>
    </w:p>
    <w:p w:rsidR="005774A2" w:rsidRPr="001F3855" w:rsidRDefault="005774A2" w:rsidP="005774A2">
      <w:pPr>
        <w:pStyle w:val="ListParagraph"/>
        <w:numPr>
          <w:ilvl w:val="0"/>
          <w:numId w:val="62"/>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Waktu dan Lokasi Penelitian</w:t>
      </w:r>
      <w:r w:rsidRPr="001F3855">
        <w:rPr>
          <w:rFonts w:asciiTheme="majorBidi" w:hAnsiTheme="majorBidi" w:cstheme="majorBidi"/>
          <w:sz w:val="24"/>
          <w:szCs w:val="24"/>
        </w:rPr>
        <w:tab/>
      </w:r>
      <w:r>
        <w:rPr>
          <w:rFonts w:asciiTheme="majorBidi" w:hAnsiTheme="majorBidi" w:cstheme="majorBidi"/>
          <w:sz w:val="24"/>
          <w:szCs w:val="24"/>
        </w:rPr>
        <w:t>9</w:t>
      </w:r>
      <w:r w:rsidRPr="001F3855">
        <w:rPr>
          <w:rFonts w:asciiTheme="majorBidi" w:hAnsiTheme="majorBidi" w:cstheme="majorBidi"/>
          <w:sz w:val="24"/>
          <w:szCs w:val="24"/>
        </w:rPr>
        <w:tab/>
      </w:r>
    </w:p>
    <w:p w:rsidR="005774A2" w:rsidRPr="001F3855" w:rsidRDefault="005774A2" w:rsidP="005774A2">
      <w:pPr>
        <w:pStyle w:val="ListParagraph"/>
        <w:numPr>
          <w:ilvl w:val="0"/>
          <w:numId w:val="62"/>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Informan Penelitian </w:t>
      </w:r>
      <w:r w:rsidRPr="001F3855">
        <w:rPr>
          <w:rFonts w:asciiTheme="majorBidi" w:hAnsiTheme="majorBidi" w:cstheme="majorBidi"/>
          <w:sz w:val="24"/>
          <w:szCs w:val="24"/>
        </w:rPr>
        <w:tab/>
      </w:r>
      <w:r>
        <w:rPr>
          <w:rFonts w:asciiTheme="majorBidi" w:hAnsiTheme="majorBidi" w:cstheme="majorBidi"/>
          <w:sz w:val="24"/>
          <w:szCs w:val="24"/>
        </w:rPr>
        <w:t>9</w:t>
      </w:r>
    </w:p>
    <w:p w:rsidR="005774A2" w:rsidRPr="00961C47" w:rsidRDefault="005774A2" w:rsidP="005774A2">
      <w:pPr>
        <w:pStyle w:val="ListParagraph"/>
        <w:numPr>
          <w:ilvl w:val="0"/>
          <w:numId w:val="62"/>
        </w:numPr>
        <w:tabs>
          <w:tab w:val="left" w:pos="567"/>
          <w:tab w:val="left" w:leader="dot" w:pos="7513"/>
        </w:tabs>
        <w:spacing w:line="240" w:lineRule="auto"/>
        <w:jc w:val="both"/>
        <w:rPr>
          <w:rFonts w:asciiTheme="majorBidi" w:hAnsiTheme="majorBidi" w:cstheme="majorBidi"/>
          <w:sz w:val="24"/>
          <w:szCs w:val="24"/>
        </w:rPr>
      </w:pPr>
      <w:r w:rsidRPr="001F3855">
        <w:rPr>
          <w:rFonts w:asciiTheme="majorBidi" w:hAnsiTheme="majorBidi" w:cstheme="majorBidi"/>
          <w:sz w:val="24"/>
          <w:szCs w:val="24"/>
        </w:rPr>
        <w:t>Sumb</w:t>
      </w:r>
      <w:r>
        <w:rPr>
          <w:rFonts w:asciiTheme="majorBidi" w:hAnsiTheme="majorBidi" w:cstheme="majorBidi"/>
          <w:sz w:val="24"/>
          <w:szCs w:val="24"/>
        </w:rPr>
        <w:t>er dan T</w:t>
      </w:r>
      <w:r w:rsidRPr="001F3855">
        <w:rPr>
          <w:rFonts w:asciiTheme="majorBidi" w:hAnsiTheme="majorBidi" w:cstheme="majorBidi"/>
          <w:sz w:val="24"/>
          <w:szCs w:val="24"/>
        </w:rPr>
        <w:t>eknik Pengumpulan Data</w:t>
      </w:r>
      <w:r w:rsidRPr="001F3855">
        <w:rPr>
          <w:rFonts w:asciiTheme="majorBidi" w:hAnsiTheme="majorBidi" w:cstheme="majorBidi"/>
          <w:sz w:val="24"/>
          <w:szCs w:val="24"/>
        </w:rPr>
        <w:tab/>
      </w:r>
      <w:r>
        <w:rPr>
          <w:rFonts w:asciiTheme="majorBidi" w:hAnsiTheme="majorBidi" w:cstheme="majorBidi"/>
          <w:sz w:val="24"/>
          <w:szCs w:val="24"/>
        </w:rPr>
        <w:t>10</w:t>
      </w:r>
    </w:p>
    <w:p w:rsidR="005774A2" w:rsidRPr="001F3855" w:rsidRDefault="005774A2" w:rsidP="005774A2">
      <w:pPr>
        <w:pStyle w:val="ListParagraph"/>
        <w:numPr>
          <w:ilvl w:val="0"/>
          <w:numId w:val="62"/>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Teknik Analisis Data</w:t>
      </w:r>
      <w:r w:rsidRPr="001F3855">
        <w:rPr>
          <w:rFonts w:asciiTheme="majorBidi" w:hAnsiTheme="majorBidi" w:cstheme="majorBidi"/>
          <w:sz w:val="24"/>
          <w:szCs w:val="24"/>
        </w:rPr>
        <w:tab/>
      </w:r>
      <w:r>
        <w:rPr>
          <w:rFonts w:asciiTheme="majorBidi" w:hAnsiTheme="majorBidi" w:cstheme="majorBidi"/>
          <w:sz w:val="24"/>
          <w:szCs w:val="24"/>
        </w:rPr>
        <w:t>12</w:t>
      </w:r>
    </w:p>
    <w:p w:rsidR="005774A2" w:rsidRPr="001F3855" w:rsidRDefault="005774A2" w:rsidP="005774A2">
      <w:pPr>
        <w:pStyle w:val="ListParagraph"/>
        <w:numPr>
          <w:ilvl w:val="0"/>
          <w:numId w:val="59"/>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Sistematika Penulisan</w:t>
      </w:r>
      <w:r>
        <w:rPr>
          <w:rFonts w:asciiTheme="majorBidi" w:hAnsiTheme="majorBidi" w:cstheme="majorBidi"/>
          <w:sz w:val="24"/>
          <w:szCs w:val="24"/>
        </w:rPr>
        <w:tab/>
        <w:t>13</w:t>
      </w:r>
    </w:p>
    <w:p w:rsidR="005774A2" w:rsidRPr="001F3855" w:rsidRDefault="005774A2" w:rsidP="005774A2">
      <w:pPr>
        <w:jc w:val="both"/>
        <w:rPr>
          <w:rFonts w:asciiTheme="majorBidi" w:hAnsiTheme="majorBidi" w:cstheme="majorBidi"/>
          <w:b/>
          <w:sz w:val="24"/>
          <w:szCs w:val="24"/>
        </w:rPr>
      </w:pPr>
      <w:r w:rsidRPr="001F3855">
        <w:rPr>
          <w:rFonts w:asciiTheme="majorBidi" w:hAnsiTheme="majorBidi" w:cstheme="majorBidi"/>
          <w:b/>
          <w:sz w:val="24"/>
          <w:szCs w:val="24"/>
        </w:rPr>
        <w:t>BAB II KAJIAN TEORI</w:t>
      </w:r>
    </w:p>
    <w:p w:rsidR="005774A2" w:rsidRPr="001F3855" w:rsidRDefault="005774A2" w:rsidP="005774A2">
      <w:pPr>
        <w:pStyle w:val="ListParagraph"/>
        <w:numPr>
          <w:ilvl w:val="0"/>
          <w:numId w:val="60"/>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Pemahaman</w:t>
      </w:r>
      <w:r>
        <w:rPr>
          <w:rFonts w:asciiTheme="majorBidi" w:hAnsiTheme="majorBidi" w:cstheme="majorBidi"/>
          <w:sz w:val="24"/>
          <w:szCs w:val="24"/>
        </w:rPr>
        <w:tab/>
        <w:t>15</w:t>
      </w:r>
    </w:p>
    <w:p w:rsidR="005774A2" w:rsidRPr="001F3855" w:rsidRDefault="005774A2" w:rsidP="005774A2">
      <w:pPr>
        <w:pStyle w:val="ListParagraph"/>
        <w:numPr>
          <w:ilvl w:val="0"/>
          <w:numId w:val="65"/>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Pengertian Pemahaman</w:t>
      </w:r>
      <w:r>
        <w:rPr>
          <w:rFonts w:asciiTheme="majorBidi" w:hAnsiTheme="majorBidi" w:cstheme="majorBidi"/>
          <w:sz w:val="24"/>
          <w:szCs w:val="24"/>
        </w:rPr>
        <w:tab/>
        <w:t>15</w:t>
      </w:r>
    </w:p>
    <w:p w:rsidR="005774A2" w:rsidRPr="00933E61" w:rsidRDefault="005774A2" w:rsidP="005774A2">
      <w:pPr>
        <w:pStyle w:val="ListParagraph"/>
        <w:numPr>
          <w:ilvl w:val="0"/>
          <w:numId w:val="65"/>
        </w:numPr>
        <w:tabs>
          <w:tab w:val="left" w:leader="dot" w:pos="7513"/>
        </w:tabs>
        <w:jc w:val="both"/>
        <w:rPr>
          <w:rFonts w:asciiTheme="majorBidi" w:hAnsiTheme="majorBidi" w:cstheme="majorBidi"/>
          <w:sz w:val="24"/>
          <w:szCs w:val="24"/>
        </w:rPr>
      </w:pPr>
      <w:r>
        <w:rPr>
          <w:rFonts w:asciiTheme="majorBidi" w:hAnsiTheme="majorBidi" w:cstheme="majorBidi"/>
          <w:sz w:val="24"/>
          <w:szCs w:val="24"/>
        </w:rPr>
        <w:t>Bentuk-Bentuk Pemahaman</w:t>
      </w:r>
      <w:r>
        <w:rPr>
          <w:rFonts w:asciiTheme="majorBidi" w:hAnsiTheme="majorBidi" w:cstheme="majorBidi"/>
          <w:sz w:val="24"/>
          <w:szCs w:val="24"/>
        </w:rPr>
        <w:tab/>
        <w:t>16</w:t>
      </w:r>
    </w:p>
    <w:p w:rsidR="005774A2" w:rsidRPr="001F3855" w:rsidRDefault="005774A2" w:rsidP="005774A2">
      <w:pPr>
        <w:pStyle w:val="ListParagraph"/>
        <w:numPr>
          <w:ilvl w:val="0"/>
          <w:numId w:val="60"/>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Asuransi Takaful Keluarga</w:t>
      </w:r>
      <w:r w:rsidRPr="001F3855">
        <w:rPr>
          <w:rFonts w:asciiTheme="majorBidi" w:hAnsiTheme="majorBidi" w:cstheme="majorBidi"/>
          <w:sz w:val="24"/>
          <w:szCs w:val="24"/>
        </w:rPr>
        <w:tab/>
      </w:r>
      <w:r>
        <w:rPr>
          <w:rFonts w:asciiTheme="majorBidi" w:hAnsiTheme="majorBidi" w:cstheme="majorBidi"/>
          <w:sz w:val="24"/>
          <w:szCs w:val="24"/>
        </w:rPr>
        <w:t>24</w:t>
      </w:r>
    </w:p>
    <w:p w:rsidR="005774A2" w:rsidRPr="001F3855" w:rsidRDefault="005774A2" w:rsidP="005774A2">
      <w:pPr>
        <w:pStyle w:val="ListParagraph"/>
        <w:numPr>
          <w:ilvl w:val="0"/>
          <w:numId w:val="61"/>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Pengertian Asuransi Takaful</w:t>
      </w:r>
      <w:r w:rsidRPr="001F3855">
        <w:rPr>
          <w:rFonts w:asciiTheme="majorBidi" w:hAnsiTheme="majorBidi" w:cstheme="majorBidi"/>
          <w:sz w:val="24"/>
          <w:szCs w:val="24"/>
        </w:rPr>
        <w:tab/>
      </w:r>
      <w:r>
        <w:rPr>
          <w:rFonts w:asciiTheme="majorBidi" w:hAnsiTheme="majorBidi" w:cstheme="majorBidi"/>
          <w:sz w:val="24"/>
          <w:szCs w:val="24"/>
        </w:rPr>
        <w:t>27</w:t>
      </w:r>
    </w:p>
    <w:p w:rsidR="005774A2" w:rsidRPr="00453641" w:rsidRDefault="005774A2" w:rsidP="005774A2">
      <w:pPr>
        <w:pStyle w:val="ListParagraph"/>
        <w:numPr>
          <w:ilvl w:val="0"/>
          <w:numId w:val="61"/>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Akad-Akad Asuransi Takaful</w:t>
      </w:r>
      <w:r>
        <w:rPr>
          <w:rFonts w:asciiTheme="majorBidi" w:hAnsiTheme="majorBidi" w:cstheme="majorBidi"/>
          <w:sz w:val="24"/>
          <w:szCs w:val="24"/>
        </w:rPr>
        <w:tab/>
        <w:t>30</w:t>
      </w:r>
      <w:r w:rsidRPr="00453641">
        <w:rPr>
          <w:rFonts w:asciiTheme="majorBidi" w:hAnsiTheme="majorBidi" w:cstheme="majorBidi"/>
          <w:sz w:val="24"/>
          <w:szCs w:val="24"/>
        </w:rPr>
        <w:tab/>
      </w:r>
    </w:p>
    <w:p w:rsidR="005774A2" w:rsidRPr="00453641" w:rsidRDefault="005774A2" w:rsidP="005774A2">
      <w:pPr>
        <w:pStyle w:val="ListParagraph"/>
        <w:numPr>
          <w:ilvl w:val="0"/>
          <w:numId w:val="61"/>
        </w:numPr>
        <w:tabs>
          <w:tab w:val="left" w:leader="dot" w:pos="7513"/>
        </w:tabs>
        <w:jc w:val="both"/>
        <w:rPr>
          <w:rFonts w:asciiTheme="majorBidi" w:hAnsiTheme="majorBidi" w:cstheme="majorBidi"/>
          <w:sz w:val="24"/>
          <w:szCs w:val="24"/>
        </w:rPr>
      </w:pPr>
      <w:r w:rsidRPr="00453641">
        <w:rPr>
          <w:rFonts w:asciiTheme="majorBidi" w:hAnsiTheme="majorBidi" w:cstheme="majorBidi"/>
          <w:sz w:val="24"/>
          <w:szCs w:val="24"/>
        </w:rPr>
        <w:t>Fungsi</w:t>
      </w:r>
      <w:r>
        <w:rPr>
          <w:rFonts w:asciiTheme="majorBidi" w:hAnsiTheme="majorBidi" w:cstheme="majorBidi"/>
          <w:sz w:val="24"/>
          <w:szCs w:val="24"/>
        </w:rPr>
        <w:t xml:space="preserve"> </w:t>
      </w:r>
      <w:r w:rsidRPr="00453641">
        <w:rPr>
          <w:rFonts w:asciiTheme="majorBidi" w:hAnsiTheme="majorBidi" w:cstheme="majorBidi"/>
          <w:sz w:val="24"/>
          <w:szCs w:val="24"/>
        </w:rPr>
        <w:t>dan</w:t>
      </w:r>
      <w:r>
        <w:rPr>
          <w:rFonts w:asciiTheme="majorBidi" w:hAnsiTheme="majorBidi" w:cstheme="majorBidi"/>
          <w:sz w:val="24"/>
          <w:szCs w:val="24"/>
        </w:rPr>
        <w:t xml:space="preserve"> </w:t>
      </w:r>
      <w:r w:rsidRPr="00453641">
        <w:rPr>
          <w:rFonts w:asciiTheme="majorBidi" w:hAnsiTheme="majorBidi" w:cstheme="majorBidi"/>
          <w:sz w:val="24"/>
          <w:szCs w:val="24"/>
        </w:rPr>
        <w:t>Peran</w:t>
      </w:r>
      <w:r>
        <w:rPr>
          <w:rFonts w:asciiTheme="majorBidi" w:hAnsiTheme="majorBidi" w:cstheme="majorBidi"/>
          <w:sz w:val="24"/>
          <w:szCs w:val="24"/>
        </w:rPr>
        <w:t xml:space="preserve"> </w:t>
      </w:r>
      <w:r w:rsidRPr="00453641">
        <w:rPr>
          <w:rFonts w:asciiTheme="majorBidi" w:hAnsiTheme="majorBidi" w:cstheme="majorBidi"/>
          <w:sz w:val="24"/>
          <w:szCs w:val="24"/>
        </w:rPr>
        <w:t xml:space="preserve">Asuransi Takaful </w:t>
      </w:r>
      <w:r w:rsidRPr="00453641">
        <w:rPr>
          <w:rFonts w:asciiTheme="majorBidi" w:hAnsiTheme="majorBidi" w:cstheme="majorBidi"/>
          <w:sz w:val="24"/>
          <w:szCs w:val="24"/>
        </w:rPr>
        <w:tab/>
      </w:r>
      <w:r>
        <w:rPr>
          <w:rFonts w:asciiTheme="majorBidi" w:hAnsiTheme="majorBidi" w:cstheme="majorBidi"/>
          <w:sz w:val="24"/>
          <w:szCs w:val="24"/>
        </w:rPr>
        <w:t>33</w:t>
      </w:r>
    </w:p>
    <w:p w:rsidR="005774A2" w:rsidRPr="001F3855" w:rsidRDefault="005774A2" w:rsidP="005774A2">
      <w:pPr>
        <w:pStyle w:val="ListParagraph"/>
        <w:numPr>
          <w:ilvl w:val="0"/>
          <w:numId w:val="61"/>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Tujuan Asuransi Takaful </w:t>
      </w:r>
      <w:r w:rsidRPr="001F3855">
        <w:rPr>
          <w:rFonts w:asciiTheme="majorBidi" w:hAnsiTheme="majorBidi" w:cstheme="majorBidi"/>
          <w:sz w:val="24"/>
          <w:szCs w:val="24"/>
        </w:rPr>
        <w:tab/>
      </w:r>
      <w:r>
        <w:rPr>
          <w:rFonts w:asciiTheme="majorBidi" w:hAnsiTheme="majorBidi" w:cstheme="majorBidi"/>
          <w:sz w:val="24"/>
          <w:szCs w:val="24"/>
        </w:rPr>
        <w:t>34</w:t>
      </w:r>
    </w:p>
    <w:p w:rsidR="005774A2" w:rsidRPr="001F3855" w:rsidRDefault="005774A2" w:rsidP="005774A2">
      <w:pPr>
        <w:pStyle w:val="ListParagraph"/>
        <w:numPr>
          <w:ilvl w:val="0"/>
          <w:numId w:val="61"/>
        </w:numPr>
        <w:tabs>
          <w:tab w:val="left" w:leader="dot" w:pos="7513"/>
        </w:tabs>
        <w:spacing w:line="240" w:lineRule="auto"/>
        <w:jc w:val="both"/>
        <w:rPr>
          <w:rFonts w:asciiTheme="majorBidi" w:hAnsiTheme="majorBidi" w:cstheme="majorBidi"/>
          <w:sz w:val="24"/>
          <w:szCs w:val="24"/>
        </w:rPr>
      </w:pPr>
      <w:r>
        <w:rPr>
          <w:rFonts w:asciiTheme="majorBidi" w:hAnsiTheme="majorBidi" w:cstheme="majorBidi"/>
          <w:sz w:val="24"/>
          <w:szCs w:val="24"/>
        </w:rPr>
        <w:t>Mekanisme Operasional Asuransi Takaful</w:t>
      </w:r>
      <w:r w:rsidRPr="001F3855">
        <w:rPr>
          <w:rFonts w:asciiTheme="majorBidi" w:hAnsiTheme="majorBidi" w:cstheme="majorBidi"/>
          <w:sz w:val="24"/>
          <w:szCs w:val="24"/>
        </w:rPr>
        <w:tab/>
      </w:r>
      <w:r>
        <w:rPr>
          <w:rFonts w:asciiTheme="majorBidi" w:hAnsiTheme="majorBidi" w:cstheme="majorBidi"/>
          <w:sz w:val="24"/>
          <w:szCs w:val="24"/>
        </w:rPr>
        <w:t>35</w:t>
      </w:r>
    </w:p>
    <w:p w:rsidR="005774A2" w:rsidRPr="00831949" w:rsidRDefault="005774A2" w:rsidP="005774A2">
      <w:pPr>
        <w:pStyle w:val="ListParagraph"/>
        <w:numPr>
          <w:ilvl w:val="0"/>
          <w:numId w:val="61"/>
        </w:numPr>
        <w:tabs>
          <w:tab w:val="left" w:leader="dot" w:pos="7513"/>
        </w:tabs>
        <w:spacing w:line="240" w:lineRule="auto"/>
        <w:jc w:val="both"/>
        <w:rPr>
          <w:rFonts w:asciiTheme="majorBidi" w:hAnsiTheme="majorBidi" w:cstheme="majorBidi"/>
          <w:sz w:val="24"/>
          <w:szCs w:val="24"/>
        </w:rPr>
        <w:sectPr w:rsidR="005774A2" w:rsidRPr="00831949" w:rsidSect="00FD6AC2">
          <w:footerReference w:type="default" r:id="rId13"/>
          <w:pgSz w:w="11906" w:h="16838"/>
          <w:pgMar w:top="2268" w:right="1701" w:bottom="1701" w:left="2268" w:header="709" w:footer="709" w:gutter="0"/>
          <w:pgNumType w:fmt="lowerRoman" w:start="10"/>
          <w:cols w:space="708"/>
          <w:docGrid w:linePitch="360"/>
        </w:sectPr>
      </w:pPr>
      <w:r>
        <w:rPr>
          <w:rFonts w:asciiTheme="majorBidi" w:hAnsiTheme="majorBidi" w:cstheme="majorBidi"/>
          <w:sz w:val="24"/>
          <w:szCs w:val="24"/>
        </w:rPr>
        <w:t>Produk-Produk Asuransi Takaful</w:t>
      </w:r>
      <w:r w:rsidRPr="001F3855">
        <w:rPr>
          <w:rFonts w:asciiTheme="majorBidi" w:hAnsiTheme="majorBidi" w:cstheme="majorBidi"/>
          <w:sz w:val="24"/>
          <w:szCs w:val="24"/>
        </w:rPr>
        <w:tab/>
      </w:r>
      <w:r>
        <w:rPr>
          <w:rFonts w:asciiTheme="majorBidi" w:hAnsiTheme="majorBidi" w:cstheme="majorBidi"/>
          <w:sz w:val="24"/>
          <w:szCs w:val="24"/>
        </w:rPr>
        <w:t>37</w:t>
      </w:r>
    </w:p>
    <w:p w:rsidR="005774A2" w:rsidRPr="001F3855" w:rsidRDefault="00A420DD" w:rsidP="005774A2">
      <w:pPr>
        <w:jc w:val="both"/>
        <w:rPr>
          <w:rFonts w:asciiTheme="majorBidi" w:eastAsia="Times New Roman" w:hAnsiTheme="majorBidi" w:cstheme="majorBidi"/>
          <w:b/>
          <w:sz w:val="24"/>
          <w:szCs w:val="24"/>
          <w:lang w:eastAsia="id-ID"/>
        </w:rPr>
      </w:pPr>
      <w:r>
        <w:rPr>
          <w:rFonts w:asciiTheme="majorBidi" w:eastAsia="Times New Roman" w:hAnsiTheme="majorBidi" w:cstheme="majorBidi"/>
          <w:b/>
          <w:noProof/>
          <w:sz w:val="24"/>
          <w:szCs w:val="24"/>
          <w:lang w:val="id-ID" w:eastAsia="id-ID"/>
        </w:rPr>
        <mc:AlternateContent>
          <mc:Choice Requires="wps">
            <w:drawing>
              <wp:anchor distT="0" distB="0" distL="114300" distR="114300" simplePos="0" relativeHeight="251675136" behindDoc="0" locked="0" layoutInCell="1" allowOverlap="1">
                <wp:simplePos x="0" y="0"/>
                <wp:positionH relativeFrom="column">
                  <wp:posOffset>4799965</wp:posOffset>
                </wp:positionH>
                <wp:positionV relativeFrom="paragraph">
                  <wp:posOffset>-967740</wp:posOffset>
                </wp:positionV>
                <wp:extent cx="421640" cy="180975"/>
                <wp:effectExtent l="0" t="0" r="0" b="952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77.95pt;margin-top:-76.2pt;width:33.2pt;height:1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hSewIAAPs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" stroked="f"/>
            </w:pict>
          </mc:Fallback>
        </mc:AlternateContent>
      </w:r>
      <w:r w:rsidR="005774A2" w:rsidRPr="001F3855">
        <w:rPr>
          <w:rFonts w:asciiTheme="majorBidi" w:eastAsia="Times New Roman" w:hAnsiTheme="majorBidi" w:cstheme="majorBidi"/>
          <w:b/>
          <w:sz w:val="24"/>
          <w:szCs w:val="24"/>
          <w:lang w:eastAsia="id-ID"/>
        </w:rPr>
        <w:t>BAB III GAMBARAN UMUM OBJEK PENELITIAN</w:t>
      </w:r>
    </w:p>
    <w:p w:rsidR="005774A2" w:rsidRPr="00453641" w:rsidRDefault="005774A2" w:rsidP="005774A2">
      <w:pPr>
        <w:pStyle w:val="ListParagraph"/>
        <w:numPr>
          <w:ilvl w:val="0"/>
          <w:numId w:val="63"/>
        </w:numPr>
        <w:tabs>
          <w:tab w:val="left" w:leader="dot" w:pos="7513"/>
        </w:tabs>
        <w:spacing w:after="0" w:line="24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Sejarah Singkat Kelurahan Pintu Batu</w:t>
      </w:r>
      <w:r>
        <w:rPr>
          <w:rFonts w:asciiTheme="majorBidi" w:eastAsia="Times New Roman" w:hAnsiTheme="majorBidi" w:cstheme="majorBidi"/>
          <w:sz w:val="24"/>
          <w:szCs w:val="24"/>
          <w:lang w:eastAsia="id-ID"/>
        </w:rPr>
        <w:tab/>
        <w:t>52</w:t>
      </w:r>
    </w:p>
    <w:p w:rsidR="005774A2" w:rsidRPr="00985002" w:rsidRDefault="005774A2" w:rsidP="005774A2">
      <w:pPr>
        <w:pStyle w:val="ListParagraph"/>
        <w:numPr>
          <w:ilvl w:val="0"/>
          <w:numId w:val="63"/>
        </w:numPr>
        <w:tabs>
          <w:tab w:val="left" w:leader="dot" w:pos="7513"/>
        </w:tabs>
        <w:spacing w:after="0" w:line="24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Data Penduduk</w:t>
      </w:r>
      <w:r>
        <w:rPr>
          <w:rFonts w:asciiTheme="majorBidi" w:eastAsia="Times New Roman" w:hAnsiTheme="majorBidi" w:cstheme="majorBidi"/>
          <w:sz w:val="24"/>
          <w:szCs w:val="24"/>
          <w:lang w:eastAsia="id-ID"/>
        </w:rPr>
        <w:tab/>
        <w:t>53</w:t>
      </w:r>
    </w:p>
    <w:p w:rsidR="005774A2" w:rsidRDefault="005774A2" w:rsidP="005774A2">
      <w:pPr>
        <w:tabs>
          <w:tab w:val="left" w:leader="dot" w:pos="7513"/>
        </w:tabs>
        <w:jc w:val="both"/>
        <w:rPr>
          <w:rFonts w:asciiTheme="majorBidi" w:eastAsia="Times New Roman" w:hAnsiTheme="majorBidi" w:cstheme="majorBidi"/>
          <w:sz w:val="24"/>
          <w:szCs w:val="24"/>
          <w:lang w:eastAsia="id-ID"/>
        </w:rPr>
      </w:pPr>
    </w:p>
    <w:p w:rsidR="005774A2" w:rsidRPr="00985002" w:rsidRDefault="005774A2" w:rsidP="005774A2">
      <w:pPr>
        <w:tabs>
          <w:tab w:val="left" w:leader="dot" w:pos="7513"/>
        </w:tabs>
        <w:jc w:val="both"/>
        <w:rPr>
          <w:rFonts w:asciiTheme="majorBidi" w:eastAsia="Times New Roman" w:hAnsiTheme="majorBidi" w:cstheme="majorBidi"/>
          <w:sz w:val="24"/>
          <w:szCs w:val="24"/>
          <w:lang w:eastAsia="id-ID"/>
        </w:rPr>
      </w:pPr>
      <w:r w:rsidRPr="00985002">
        <w:rPr>
          <w:rFonts w:asciiTheme="majorBidi" w:eastAsia="Times New Roman" w:hAnsiTheme="majorBidi" w:cstheme="majorBidi"/>
          <w:sz w:val="24"/>
          <w:szCs w:val="24"/>
          <w:lang w:eastAsia="id-ID"/>
        </w:rPr>
        <w:t>B</w:t>
      </w:r>
      <w:r w:rsidRPr="00985002">
        <w:rPr>
          <w:rFonts w:asciiTheme="majorBidi" w:eastAsia="Times New Roman" w:hAnsiTheme="majorBidi" w:cstheme="majorBidi"/>
          <w:b/>
          <w:sz w:val="24"/>
          <w:szCs w:val="24"/>
          <w:lang w:eastAsia="id-ID"/>
        </w:rPr>
        <w:t>AB IV HASIL PENELITIAN DAN PEMBAHASAN</w:t>
      </w:r>
    </w:p>
    <w:p w:rsidR="005774A2" w:rsidRPr="00453641" w:rsidRDefault="005774A2" w:rsidP="005774A2">
      <w:pPr>
        <w:pStyle w:val="ListParagraph"/>
        <w:numPr>
          <w:ilvl w:val="0"/>
          <w:numId w:val="66"/>
        </w:numPr>
        <w:tabs>
          <w:tab w:val="left" w:leader="dot" w:pos="7513"/>
          <w:tab w:val="left" w:leader="dot" w:pos="7655"/>
        </w:tabs>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Hasil Penelitian</w:t>
      </w:r>
      <w:r>
        <w:rPr>
          <w:rFonts w:asciiTheme="majorBidi" w:eastAsia="Times New Roman" w:hAnsiTheme="majorBidi" w:cstheme="majorBidi"/>
          <w:sz w:val="24"/>
          <w:szCs w:val="24"/>
          <w:lang w:eastAsia="id-ID"/>
        </w:rPr>
        <w:tab/>
        <w:t>60</w:t>
      </w:r>
    </w:p>
    <w:p w:rsidR="005774A2" w:rsidRPr="00453641" w:rsidRDefault="005774A2" w:rsidP="005774A2">
      <w:pPr>
        <w:pStyle w:val="ListParagraph"/>
        <w:numPr>
          <w:ilvl w:val="0"/>
          <w:numId w:val="66"/>
        </w:numPr>
        <w:tabs>
          <w:tab w:val="left" w:leader="dot" w:pos="7513"/>
        </w:tabs>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Pembahasan</w:t>
      </w:r>
      <w:r>
        <w:rPr>
          <w:rFonts w:asciiTheme="majorBidi" w:eastAsia="Times New Roman" w:hAnsiTheme="majorBidi" w:cstheme="majorBidi"/>
          <w:sz w:val="24"/>
          <w:szCs w:val="24"/>
          <w:lang w:eastAsia="id-ID"/>
        </w:rPr>
        <w:tab/>
        <w:t>67</w:t>
      </w:r>
    </w:p>
    <w:p w:rsidR="005774A2" w:rsidRPr="001F3855" w:rsidRDefault="005774A2" w:rsidP="005774A2">
      <w:pPr>
        <w:tabs>
          <w:tab w:val="left" w:leader="dot" w:pos="7938"/>
        </w:tabs>
        <w:jc w:val="both"/>
        <w:rPr>
          <w:rFonts w:asciiTheme="majorBidi" w:eastAsia="Times New Roman" w:hAnsiTheme="majorBidi" w:cstheme="majorBidi"/>
          <w:b/>
          <w:sz w:val="24"/>
          <w:szCs w:val="24"/>
          <w:lang w:eastAsia="id-ID"/>
        </w:rPr>
      </w:pPr>
      <w:r w:rsidRPr="001F3855">
        <w:rPr>
          <w:rFonts w:asciiTheme="majorBidi" w:eastAsia="Times New Roman" w:hAnsiTheme="majorBidi" w:cstheme="majorBidi"/>
          <w:b/>
          <w:sz w:val="24"/>
          <w:szCs w:val="24"/>
          <w:lang w:eastAsia="id-ID"/>
        </w:rPr>
        <w:t>BAB V PENUTUP</w:t>
      </w:r>
    </w:p>
    <w:p w:rsidR="005774A2" w:rsidRPr="001F3855" w:rsidRDefault="005774A2" w:rsidP="005774A2">
      <w:pPr>
        <w:pStyle w:val="ListParagraph"/>
        <w:numPr>
          <w:ilvl w:val="0"/>
          <w:numId w:val="64"/>
        </w:numPr>
        <w:tabs>
          <w:tab w:val="left" w:leader="dot" w:pos="7513"/>
          <w:tab w:val="left" w:pos="7655"/>
        </w:tabs>
        <w:spacing w:after="0" w:line="24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Kesimpulan</w:t>
      </w:r>
      <w:r>
        <w:rPr>
          <w:rFonts w:asciiTheme="majorBidi" w:eastAsia="Times New Roman" w:hAnsiTheme="majorBidi" w:cstheme="majorBidi"/>
          <w:sz w:val="24"/>
          <w:szCs w:val="24"/>
          <w:lang w:eastAsia="id-ID"/>
        </w:rPr>
        <w:tab/>
        <w:t>70</w:t>
      </w:r>
    </w:p>
    <w:p w:rsidR="005774A2" w:rsidRPr="001F3855" w:rsidRDefault="005774A2" w:rsidP="005774A2">
      <w:pPr>
        <w:pStyle w:val="ListParagraph"/>
        <w:numPr>
          <w:ilvl w:val="0"/>
          <w:numId w:val="64"/>
        </w:numPr>
        <w:tabs>
          <w:tab w:val="left" w:leader="dot" w:pos="7513"/>
        </w:tabs>
        <w:spacing w:after="0" w:line="24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Saran</w:t>
      </w:r>
      <w:r>
        <w:rPr>
          <w:rFonts w:asciiTheme="majorBidi" w:eastAsia="Times New Roman" w:hAnsiTheme="majorBidi" w:cstheme="majorBidi"/>
          <w:sz w:val="24"/>
          <w:szCs w:val="24"/>
          <w:lang w:eastAsia="id-ID"/>
        </w:rPr>
        <w:tab/>
        <w:t>71</w:t>
      </w:r>
    </w:p>
    <w:p w:rsidR="005774A2" w:rsidRPr="001F3855" w:rsidRDefault="005774A2" w:rsidP="005774A2">
      <w:pPr>
        <w:pStyle w:val="ListParagraph"/>
        <w:tabs>
          <w:tab w:val="left" w:leader="dot" w:pos="7938"/>
        </w:tabs>
        <w:spacing w:after="0" w:line="240" w:lineRule="auto"/>
        <w:jc w:val="both"/>
        <w:rPr>
          <w:rFonts w:asciiTheme="majorBidi" w:eastAsia="Times New Roman" w:hAnsiTheme="majorBidi" w:cstheme="majorBidi"/>
          <w:sz w:val="24"/>
          <w:szCs w:val="24"/>
          <w:lang w:eastAsia="id-ID"/>
        </w:rPr>
      </w:pPr>
    </w:p>
    <w:p w:rsidR="005774A2" w:rsidRPr="00F87CD0" w:rsidRDefault="005774A2" w:rsidP="005774A2">
      <w:pPr>
        <w:tabs>
          <w:tab w:val="left" w:leader="dot" w:pos="7513"/>
          <w:tab w:val="left" w:pos="7655"/>
          <w:tab w:val="left" w:leader="dot" w:pos="7938"/>
        </w:tabs>
        <w:jc w:val="both"/>
        <w:rPr>
          <w:rFonts w:asciiTheme="majorBidi" w:eastAsia="Times New Roman" w:hAnsiTheme="majorBidi" w:cstheme="majorBidi"/>
          <w:b/>
          <w:sz w:val="24"/>
          <w:szCs w:val="24"/>
          <w:lang w:eastAsia="id-ID"/>
        </w:rPr>
      </w:pPr>
      <w:r w:rsidRPr="001F3855">
        <w:rPr>
          <w:rFonts w:asciiTheme="majorBidi" w:eastAsia="Times New Roman" w:hAnsiTheme="majorBidi" w:cstheme="majorBidi"/>
          <w:b/>
          <w:sz w:val="24"/>
          <w:szCs w:val="24"/>
          <w:lang w:eastAsia="id-ID"/>
        </w:rPr>
        <w:t>DAFTAR PUSTAKA</w:t>
      </w:r>
      <w:r>
        <w:rPr>
          <w:rFonts w:asciiTheme="majorBidi" w:eastAsia="Times New Roman" w:hAnsiTheme="majorBidi" w:cstheme="majorBidi"/>
          <w:b/>
          <w:sz w:val="24"/>
          <w:szCs w:val="24"/>
          <w:lang w:eastAsia="id-ID"/>
        </w:rPr>
        <w:tab/>
        <w:t>72</w:t>
      </w:r>
    </w:p>
    <w:p w:rsidR="005774A2" w:rsidRPr="001F3855" w:rsidRDefault="005774A2" w:rsidP="005774A2">
      <w:pPr>
        <w:tabs>
          <w:tab w:val="left" w:leader="dot" w:pos="7655"/>
        </w:tabs>
        <w:jc w:val="both"/>
        <w:rPr>
          <w:rFonts w:asciiTheme="majorBidi" w:eastAsia="Times New Roman" w:hAnsiTheme="majorBidi" w:cstheme="majorBidi"/>
          <w:b/>
          <w:sz w:val="24"/>
          <w:szCs w:val="24"/>
          <w:lang w:eastAsia="id-ID"/>
        </w:rPr>
      </w:pPr>
      <w:r w:rsidRPr="001F3855">
        <w:rPr>
          <w:rFonts w:asciiTheme="majorBidi" w:eastAsia="Times New Roman" w:hAnsiTheme="majorBidi" w:cstheme="majorBidi"/>
          <w:b/>
          <w:sz w:val="24"/>
          <w:szCs w:val="24"/>
          <w:lang w:eastAsia="id-ID"/>
        </w:rPr>
        <w:t>LAMPIRAN-LAMPIRAN</w:t>
      </w:r>
    </w:p>
    <w:p w:rsidR="005774A2" w:rsidRPr="00BF069C" w:rsidRDefault="005774A2" w:rsidP="005774A2">
      <w:pPr>
        <w:pStyle w:val="NoSpacing"/>
        <w:spacing w:line="360" w:lineRule="auto"/>
        <w:jc w:val="both"/>
        <w:rPr>
          <w:rFonts w:asciiTheme="majorBidi" w:hAnsiTheme="majorBidi" w:cstheme="majorBidi"/>
          <w:b/>
          <w:color w:val="000000" w:themeColor="text1"/>
          <w:sz w:val="24"/>
          <w:szCs w:val="24"/>
        </w:rPr>
        <w:sectPr w:rsidR="005774A2" w:rsidRPr="00BF069C" w:rsidSect="005774A2">
          <w:footerReference w:type="default" r:id="rId14"/>
          <w:pgSz w:w="11906" w:h="16838"/>
          <w:pgMar w:top="2268" w:right="1701" w:bottom="1701" w:left="2268" w:header="709" w:footer="709" w:gutter="0"/>
          <w:pgNumType w:fmt="lowerRoman" w:start="10"/>
          <w:cols w:space="708"/>
          <w:docGrid w:linePitch="360"/>
        </w:sectPr>
      </w:pPr>
      <w:bookmarkStart w:id="0" w:name="_GoBack"/>
      <w:bookmarkEnd w:id="0"/>
    </w:p>
    <w:p w:rsidR="005774A2" w:rsidRDefault="005774A2" w:rsidP="005774A2">
      <w:pPr>
        <w:spacing w:line="360" w:lineRule="auto"/>
        <w:jc w:val="center"/>
        <w:rPr>
          <w:rFonts w:asciiTheme="majorBidi" w:hAnsiTheme="majorBidi" w:cstheme="majorBidi"/>
          <w:b/>
          <w:bCs/>
          <w:sz w:val="24"/>
          <w:szCs w:val="24"/>
        </w:rPr>
      </w:pPr>
      <w:r w:rsidRPr="00733CE9">
        <w:rPr>
          <w:rFonts w:asciiTheme="majorBidi" w:hAnsiTheme="majorBidi" w:cstheme="majorBidi"/>
          <w:b/>
          <w:bCs/>
          <w:sz w:val="24"/>
          <w:szCs w:val="24"/>
        </w:rPr>
        <w:t>DAFTAR  TABEL</w:t>
      </w:r>
    </w:p>
    <w:p w:rsidR="005774A2" w:rsidRPr="00733CE9" w:rsidRDefault="005774A2" w:rsidP="005774A2">
      <w:pPr>
        <w:spacing w:line="360" w:lineRule="auto"/>
        <w:jc w:val="center"/>
        <w:rPr>
          <w:rFonts w:asciiTheme="majorBidi" w:hAnsiTheme="majorBidi" w:cstheme="majorBidi"/>
          <w:b/>
          <w:bCs/>
          <w:sz w:val="24"/>
          <w:szCs w:val="24"/>
        </w:rPr>
      </w:pPr>
    </w:p>
    <w:p w:rsidR="005774A2" w:rsidRDefault="005774A2" w:rsidP="005774A2">
      <w:pPr>
        <w:rPr>
          <w:rFonts w:asciiTheme="majorBidi" w:hAnsiTheme="majorBidi" w:cstheme="majorBidi"/>
          <w:sz w:val="24"/>
          <w:szCs w:val="24"/>
        </w:rPr>
      </w:pPr>
      <w:r w:rsidRPr="000661BF">
        <w:rPr>
          <w:rFonts w:asciiTheme="majorBidi" w:hAnsiTheme="majorBidi" w:cstheme="majorBidi"/>
          <w:sz w:val="24"/>
          <w:szCs w:val="24"/>
        </w:rPr>
        <w:t>Tabel 3.1.: Jumlah Penduduk Kelurahan P</w:t>
      </w:r>
      <w:r>
        <w:rPr>
          <w:rFonts w:asciiTheme="majorBidi" w:hAnsiTheme="majorBidi" w:cstheme="majorBidi"/>
          <w:sz w:val="24"/>
          <w:szCs w:val="24"/>
        </w:rPr>
        <w:t xml:space="preserve">intu Batu Kecamatan Teluk Segara Berdasarkan      </w:t>
      </w:r>
    </w:p>
    <w:p w:rsidR="005774A2" w:rsidRPr="00687B4A" w:rsidRDefault="005774A2" w:rsidP="005774A2">
      <w:pPr>
        <w:tabs>
          <w:tab w:val="left" w:leader="dot" w:pos="8505"/>
        </w:tabs>
        <w:rPr>
          <w:rFonts w:asciiTheme="majorBidi" w:hAnsiTheme="majorBidi" w:cstheme="majorBidi"/>
          <w:sz w:val="24"/>
          <w:szCs w:val="24"/>
          <w:lang w:val="id-ID"/>
        </w:rPr>
      </w:pPr>
      <w:r>
        <w:rPr>
          <w:rFonts w:asciiTheme="majorBidi" w:hAnsiTheme="majorBidi" w:cstheme="majorBidi"/>
          <w:sz w:val="24"/>
          <w:szCs w:val="24"/>
        </w:rPr>
        <w:t xml:space="preserve">  Tingkat Pendidikannya</w:t>
      </w:r>
      <w:r>
        <w:rPr>
          <w:rFonts w:asciiTheme="majorBidi" w:hAnsiTheme="majorBidi" w:cstheme="majorBidi"/>
          <w:sz w:val="24"/>
          <w:szCs w:val="24"/>
          <w:lang w:val="id-ID"/>
        </w:rPr>
        <w:tab/>
        <w:t>52</w:t>
      </w:r>
    </w:p>
    <w:p w:rsidR="005774A2" w:rsidRDefault="005774A2" w:rsidP="005774A2">
      <w:pPr>
        <w:rPr>
          <w:rFonts w:asciiTheme="majorBidi" w:hAnsiTheme="majorBidi" w:cstheme="majorBidi"/>
          <w:sz w:val="24"/>
          <w:szCs w:val="24"/>
        </w:rPr>
      </w:pPr>
      <w:r>
        <w:rPr>
          <w:rFonts w:asciiTheme="majorBidi" w:hAnsiTheme="majorBidi" w:cstheme="majorBidi"/>
          <w:sz w:val="24"/>
          <w:szCs w:val="24"/>
        </w:rPr>
        <w:t xml:space="preserve">Tabel 3.2.: Jumlah Penduduk Kelurahan Pintu Batu </w:t>
      </w:r>
    </w:p>
    <w:p w:rsidR="005774A2" w:rsidRPr="00687B4A" w:rsidRDefault="005774A2" w:rsidP="005774A2">
      <w:pPr>
        <w:tabs>
          <w:tab w:val="left" w:leader="dot" w:pos="8505"/>
        </w:tabs>
        <w:rPr>
          <w:rFonts w:asciiTheme="majorBidi" w:hAnsiTheme="majorBidi" w:cstheme="majorBidi"/>
          <w:sz w:val="24"/>
          <w:szCs w:val="24"/>
          <w:lang w:val="id-ID"/>
        </w:rPr>
      </w:pPr>
      <w:r>
        <w:rPr>
          <w:rFonts w:asciiTheme="majorBidi" w:hAnsiTheme="majorBidi" w:cstheme="majorBidi"/>
          <w:sz w:val="24"/>
          <w:szCs w:val="24"/>
        </w:rPr>
        <w:t xml:space="preserve">      Berdasarkan Jenis Pekerjaan</w:t>
      </w:r>
      <w:r>
        <w:rPr>
          <w:rFonts w:asciiTheme="majorBidi" w:hAnsiTheme="majorBidi" w:cstheme="majorBidi"/>
          <w:sz w:val="24"/>
          <w:szCs w:val="24"/>
          <w:lang w:val="id-ID"/>
        </w:rPr>
        <w:tab/>
        <w:t>53</w:t>
      </w:r>
    </w:p>
    <w:p w:rsidR="005774A2" w:rsidRPr="00687B4A" w:rsidRDefault="005774A2" w:rsidP="005774A2">
      <w:pPr>
        <w:tabs>
          <w:tab w:val="left" w:leader="dot" w:pos="8505"/>
        </w:tabs>
        <w:rPr>
          <w:rFonts w:asciiTheme="majorBidi" w:hAnsiTheme="majorBidi" w:cstheme="majorBidi"/>
          <w:sz w:val="24"/>
          <w:szCs w:val="24"/>
          <w:lang w:val="id-ID"/>
        </w:rPr>
      </w:pPr>
      <w:r>
        <w:rPr>
          <w:rFonts w:asciiTheme="majorBidi" w:hAnsiTheme="majorBidi" w:cstheme="majorBidi"/>
          <w:sz w:val="24"/>
          <w:szCs w:val="24"/>
        </w:rPr>
        <w:t>Tabel 3.3.: Jumlah Informan Yang Diwawancarai Di Kelurahan Pintu Batu</w:t>
      </w:r>
      <w:r>
        <w:rPr>
          <w:rFonts w:asciiTheme="majorBidi" w:hAnsiTheme="majorBidi" w:cstheme="majorBidi"/>
          <w:sz w:val="24"/>
          <w:szCs w:val="24"/>
          <w:lang w:val="id-ID"/>
        </w:rPr>
        <w:tab/>
        <w:t>54</w:t>
      </w:r>
    </w:p>
    <w:p w:rsidR="005774A2" w:rsidRPr="00687B4A" w:rsidRDefault="005774A2" w:rsidP="005774A2">
      <w:pPr>
        <w:tabs>
          <w:tab w:val="left" w:leader="dot" w:pos="8505"/>
        </w:tabs>
        <w:rPr>
          <w:rFonts w:asciiTheme="majorBidi" w:hAnsiTheme="majorBidi" w:cstheme="majorBidi"/>
          <w:sz w:val="24"/>
          <w:szCs w:val="24"/>
          <w:lang w:val="id-ID"/>
        </w:rPr>
      </w:pPr>
      <w:r>
        <w:rPr>
          <w:rFonts w:asciiTheme="majorBidi" w:hAnsiTheme="majorBidi" w:cstheme="majorBidi"/>
          <w:sz w:val="24"/>
          <w:szCs w:val="24"/>
        </w:rPr>
        <w:t>Tabel 3.4.: Jumlah Informan Berdasarkan Jenis Pekerjaan</w:t>
      </w:r>
      <w:r>
        <w:rPr>
          <w:rFonts w:asciiTheme="majorBidi" w:hAnsiTheme="majorBidi" w:cstheme="majorBidi"/>
          <w:sz w:val="24"/>
          <w:szCs w:val="24"/>
          <w:lang w:val="id-ID"/>
        </w:rPr>
        <w:tab/>
        <w:t>56</w:t>
      </w:r>
    </w:p>
    <w:p w:rsidR="005774A2" w:rsidRPr="00687B4A" w:rsidRDefault="005774A2" w:rsidP="005774A2">
      <w:pPr>
        <w:tabs>
          <w:tab w:val="left" w:leader="dot" w:pos="8505"/>
        </w:tabs>
        <w:rPr>
          <w:rFonts w:asciiTheme="majorBidi" w:hAnsiTheme="majorBidi" w:cstheme="majorBidi"/>
          <w:sz w:val="24"/>
          <w:szCs w:val="24"/>
          <w:lang w:val="id-ID"/>
        </w:rPr>
      </w:pPr>
      <w:r>
        <w:rPr>
          <w:rFonts w:asciiTheme="majorBidi" w:hAnsiTheme="majorBidi" w:cstheme="majorBidi"/>
          <w:sz w:val="24"/>
          <w:szCs w:val="24"/>
        </w:rPr>
        <w:t>Tabel 3.5.: Jumlah Informan Berdasarkan Usia</w:t>
      </w:r>
      <w:r>
        <w:rPr>
          <w:rFonts w:asciiTheme="majorBidi" w:hAnsiTheme="majorBidi" w:cstheme="majorBidi"/>
          <w:sz w:val="24"/>
          <w:szCs w:val="24"/>
          <w:lang w:val="id-ID"/>
        </w:rPr>
        <w:tab/>
        <w:t>58</w:t>
      </w:r>
    </w:p>
    <w:p w:rsidR="005774A2" w:rsidRPr="005774A2" w:rsidRDefault="005774A2" w:rsidP="005774A2">
      <w:pPr>
        <w:jc w:val="both"/>
        <w:rPr>
          <w:rFonts w:asciiTheme="majorBidi" w:hAnsiTheme="majorBidi" w:cstheme="majorBidi"/>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Default="005774A2" w:rsidP="00FE6C6A">
      <w:pPr>
        <w:spacing w:after="0" w:line="480" w:lineRule="auto"/>
        <w:jc w:val="center"/>
        <w:rPr>
          <w:rFonts w:ascii="Times New Roman" w:hAnsi="Times New Roman" w:cs="Times New Roman"/>
          <w:b/>
          <w:sz w:val="24"/>
          <w:szCs w:val="24"/>
          <w:lang w:val="id-ID"/>
        </w:rPr>
      </w:pPr>
    </w:p>
    <w:p w:rsidR="005774A2" w:rsidRPr="004126CB" w:rsidRDefault="005774A2" w:rsidP="005774A2">
      <w:pPr>
        <w:pStyle w:val="NoSpacing"/>
        <w:spacing w:line="480" w:lineRule="auto"/>
        <w:jc w:val="center"/>
        <w:rPr>
          <w:rFonts w:asciiTheme="majorBidi" w:hAnsiTheme="majorBidi" w:cstheme="majorBidi"/>
          <w:b/>
          <w:color w:val="000000" w:themeColor="text1"/>
          <w:sz w:val="24"/>
          <w:szCs w:val="24"/>
          <w:lang w:val="en-US"/>
        </w:rPr>
      </w:pPr>
      <w:r w:rsidRPr="004126CB">
        <w:rPr>
          <w:rFonts w:asciiTheme="majorBidi" w:hAnsiTheme="majorBidi" w:cstheme="majorBidi"/>
          <w:b/>
          <w:color w:val="000000" w:themeColor="text1"/>
          <w:sz w:val="24"/>
          <w:szCs w:val="24"/>
          <w:lang w:val="en-US"/>
        </w:rPr>
        <w:t>DAFTAR LAMPIRAN</w:t>
      </w:r>
    </w:p>
    <w:p w:rsidR="005774A2" w:rsidRPr="004126CB" w:rsidRDefault="005774A2" w:rsidP="005774A2">
      <w:pPr>
        <w:pStyle w:val="NoSpacing"/>
        <w:spacing w:line="480" w:lineRule="auto"/>
        <w:jc w:val="both"/>
        <w:rPr>
          <w:rFonts w:asciiTheme="majorBidi" w:hAnsiTheme="majorBidi" w:cstheme="majorBidi"/>
          <w:color w:val="000000" w:themeColor="text1"/>
          <w:sz w:val="24"/>
          <w:szCs w:val="24"/>
          <w:lang w:val="en-US"/>
        </w:rPr>
      </w:pPr>
    </w:p>
    <w:p w:rsidR="005774A2" w:rsidRPr="004126CB" w:rsidRDefault="005774A2" w:rsidP="005774A2">
      <w:pPr>
        <w:pStyle w:val="NoSpacing"/>
        <w:spacing w:line="480" w:lineRule="auto"/>
        <w:ind w:firstLine="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1</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Lembar</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Pengajuan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Judul</w:t>
      </w:r>
    </w:p>
    <w:p w:rsidR="005774A2" w:rsidRPr="004126CB" w:rsidRDefault="005774A2" w:rsidP="005774A2">
      <w:pPr>
        <w:pStyle w:val="NoSpacing"/>
        <w:spacing w:line="480" w:lineRule="auto"/>
        <w:ind w:firstLine="720"/>
        <w:jc w:val="both"/>
        <w:rPr>
          <w:rFonts w:asciiTheme="majorBidi" w:hAnsiTheme="majorBidi" w:cstheme="majorBidi"/>
          <w:color w:val="000000" w:themeColor="text1"/>
          <w:sz w:val="24"/>
          <w:szCs w:val="24"/>
        </w:rPr>
      </w:pPr>
      <w:r w:rsidRPr="004126CB">
        <w:rPr>
          <w:rFonts w:asciiTheme="majorBidi" w:hAnsiTheme="majorBidi" w:cstheme="majorBidi"/>
          <w:color w:val="000000" w:themeColor="text1"/>
          <w:sz w:val="24"/>
          <w:szCs w:val="24"/>
          <w:lang w:val="en-US"/>
        </w:rPr>
        <w:t>Lampiran 2</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xml:space="preserve">: </w:t>
      </w:r>
      <w:r w:rsidRPr="004126CB">
        <w:rPr>
          <w:rFonts w:asciiTheme="majorBidi" w:hAnsiTheme="majorBidi" w:cstheme="majorBidi"/>
          <w:iCs/>
          <w:color w:val="000000" w:themeColor="text1"/>
          <w:sz w:val="24"/>
          <w:szCs w:val="24"/>
        </w:rPr>
        <w:t>Surat Keterangan Perubahan Judul</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3</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xml:space="preserve">: </w:t>
      </w:r>
      <w:r w:rsidRPr="004126CB">
        <w:rPr>
          <w:rFonts w:asciiTheme="majorBidi" w:hAnsiTheme="majorBidi" w:cstheme="majorBidi"/>
          <w:i/>
          <w:iCs/>
          <w:color w:val="000000" w:themeColor="text1"/>
          <w:sz w:val="24"/>
          <w:szCs w:val="24"/>
          <w:lang w:val="en-US"/>
        </w:rPr>
        <w:t xml:space="preserve">Check Plagiarism </w:t>
      </w:r>
      <w:r w:rsidRPr="004126CB">
        <w:rPr>
          <w:rFonts w:asciiTheme="majorBidi" w:hAnsiTheme="majorBidi" w:cstheme="majorBidi"/>
          <w:color w:val="000000" w:themeColor="text1"/>
          <w:sz w:val="24"/>
          <w:szCs w:val="24"/>
          <w:lang w:val="en-US"/>
        </w:rPr>
        <w:t>Judul</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Skripsi</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4</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Bukti</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Menghadiri Seminar Proposal</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5</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Catatan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Perbaikan Proposal</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6</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Halaman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Pengesahan Proposal</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7</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Halaman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Pengesahan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Penelitian</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8</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Surat</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Penunjukkan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Pembimbing</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9</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Surat</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Izin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Penelitian</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10</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Rekomendasi</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Penelitian KESBANGPOL</w:t>
      </w:r>
    </w:p>
    <w:p w:rsidR="005774A2" w:rsidRPr="004126CB" w:rsidRDefault="005774A2" w:rsidP="005774A2">
      <w:pPr>
        <w:pStyle w:val="NoSpacing"/>
        <w:tabs>
          <w:tab w:val="left" w:pos="720"/>
          <w:tab w:val="left" w:pos="1440"/>
          <w:tab w:val="left" w:pos="2160"/>
        </w:tabs>
        <w:spacing w:line="48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Lampiran 11</w:t>
      </w:r>
      <w:r>
        <w:rPr>
          <w:rFonts w:asciiTheme="majorBidi" w:hAnsiTheme="majorBidi" w:cstheme="majorBidi"/>
          <w:color w:val="000000" w:themeColor="text1"/>
          <w:sz w:val="24"/>
          <w:szCs w:val="24"/>
          <w:lang w:val="en-US"/>
        </w:rPr>
        <w:tab/>
      </w:r>
      <w:r>
        <w:rPr>
          <w:rFonts w:asciiTheme="majorBidi" w:hAnsiTheme="majorBidi" w:cstheme="majorBidi"/>
          <w:color w:val="000000" w:themeColor="text1"/>
          <w:sz w:val="24"/>
          <w:szCs w:val="24"/>
          <w:lang w:val="en-US"/>
        </w:rPr>
        <w:tab/>
        <w:t xml:space="preserve">: </w:t>
      </w:r>
      <w:r w:rsidRPr="004126CB">
        <w:rPr>
          <w:rFonts w:asciiTheme="majorBidi" w:hAnsiTheme="majorBidi" w:cstheme="majorBidi"/>
          <w:color w:val="000000" w:themeColor="text1"/>
          <w:sz w:val="24"/>
          <w:szCs w:val="24"/>
          <w:lang w:val="en-US"/>
        </w:rPr>
        <w:t>Jadwal</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Penelitian</w:t>
      </w:r>
    </w:p>
    <w:p w:rsidR="005774A2" w:rsidRPr="004126CB" w:rsidRDefault="005774A2" w:rsidP="005774A2">
      <w:pPr>
        <w:pStyle w:val="NoSpacing"/>
        <w:tabs>
          <w:tab w:val="left" w:pos="720"/>
          <w:tab w:val="left" w:pos="1440"/>
          <w:tab w:val="left" w:pos="2160"/>
        </w:tabs>
        <w:spacing w:line="48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Lampiran 12</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Surat</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Keterangan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Selesai</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Penelitian</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13</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Lembar</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Bimbingan</w:t>
      </w:r>
      <w:r>
        <w:rPr>
          <w:rFonts w:asciiTheme="majorBidi" w:hAnsiTheme="majorBidi" w:cstheme="majorBidi"/>
          <w:color w:val="000000" w:themeColor="text1"/>
          <w:sz w:val="24"/>
          <w:szCs w:val="24"/>
          <w:lang w:val="en-US"/>
        </w:rPr>
        <w:t xml:space="preserve"> </w:t>
      </w:r>
      <w:r w:rsidRPr="004126CB">
        <w:rPr>
          <w:rFonts w:asciiTheme="majorBidi" w:hAnsiTheme="majorBidi" w:cstheme="majorBidi"/>
          <w:color w:val="000000" w:themeColor="text1"/>
          <w:sz w:val="24"/>
          <w:szCs w:val="24"/>
          <w:lang w:val="en-US"/>
        </w:rPr>
        <w:t>Skripsi</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14</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Lembar Saran Tim Penguji</w:t>
      </w:r>
    </w:p>
    <w:p w:rsidR="005774A2" w:rsidRPr="004126CB" w:rsidRDefault="005774A2" w:rsidP="005774A2">
      <w:pPr>
        <w:pStyle w:val="NoSpacing"/>
        <w:spacing w:line="480" w:lineRule="auto"/>
        <w:ind w:left="720"/>
        <w:jc w:val="both"/>
        <w:rPr>
          <w:rFonts w:asciiTheme="majorBidi" w:hAnsiTheme="majorBidi" w:cstheme="majorBidi"/>
          <w:color w:val="000000" w:themeColor="text1"/>
          <w:sz w:val="24"/>
          <w:szCs w:val="24"/>
          <w:lang w:val="en-US"/>
        </w:rPr>
      </w:pPr>
      <w:r w:rsidRPr="004126CB">
        <w:rPr>
          <w:rFonts w:asciiTheme="majorBidi" w:hAnsiTheme="majorBidi" w:cstheme="majorBidi"/>
          <w:color w:val="000000" w:themeColor="text1"/>
          <w:sz w:val="24"/>
          <w:szCs w:val="24"/>
          <w:lang w:val="en-US"/>
        </w:rPr>
        <w:t>Lampiran 15</w:t>
      </w:r>
      <w:r w:rsidRPr="004126CB">
        <w:rPr>
          <w:rFonts w:asciiTheme="majorBidi" w:hAnsiTheme="majorBidi" w:cstheme="majorBidi"/>
          <w:color w:val="000000" w:themeColor="text1"/>
          <w:sz w:val="24"/>
          <w:szCs w:val="24"/>
          <w:lang w:val="en-US"/>
        </w:rPr>
        <w:tab/>
      </w:r>
      <w:r w:rsidRPr="004126CB">
        <w:rPr>
          <w:rFonts w:asciiTheme="majorBidi" w:hAnsiTheme="majorBidi" w:cstheme="majorBidi"/>
          <w:color w:val="000000" w:themeColor="text1"/>
          <w:sz w:val="24"/>
          <w:szCs w:val="24"/>
          <w:lang w:val="en-US"/>
        </w:rPr>
        <w:tab/>
        <w:t>: Lembar Saran Penguji</w:t>
      </w:r>
    </w:p>
    <w:p w:rsidR="00A420DD" w:rsidRDefault="00A420DD" w:rsidP="00A420DD">
      <w:pPr>
        <w:pStyle w:val="NoSpacing"/>
        <w:spacing w:line="480"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en-US"/>
        </w:rPr>
        <w:t>Lampiran 16</w:t>
      </w:r>
      <w:r>
        <w:rPr>
          <w:rFonts w:asciiTheme="majorBidi" w:hAnsiTheme="majorBidi" w:cstheme="majorBidi"/>
          <w:color w:val="000000" w:themeColor="text1"/>
          <w:sz w:val="24"/>
          <w:szCs w:val="24"/>
          <w:lang w:val="en-US"/>
        </w:rPr>
        <w:tab/>
      </w:r>
      <w:r>
        <w:rPr>
          <w:rFonts w:asciiTheme="majorBidi" w:hAnsiTheme="majorBidi" w:cstheme="majorBidi"/>
          <w:color w:val="000000" w:themeColor="text1"/>
          <w:sz w:val="24"/>
          <w:szCs w:val="24"/>
          <w:lang w:val="en-US"/>
        </w:rPr>
        <w:tab/>
        <w:t>: Dokumentasi</w:t>
      </w:r>
      <w:r>
        <w:rPr>
          <w:rFonts w:asciiTheme="majorBidi" w:hAnsiTheme="majorBidi" w:cstheme="majorBidi"/>
          <w:color w:val="000000" w:themeColor="text1"/>
          <w:sz w:val="24"/>
          <w:szCs w:val="24"/>
        </w:rPr>
        <w:br w:type="page"/>
      </w:r>
    </w:p>
    <w:p w:rsidR="00A420DD" w:rsidRDefault="00A420DD" w:rsidP="00A420DD">
      <w:pPr>
        <w:pStyle w:val="NoSpacing"/>
        <w:spacing w:line="480" w:lineRule="auto"/>
        <w:ind w:left="720"/>
        <w:jc w:val="both"/>
        <w:rPr>
          <w:rFonts w:ascii="Times New Roman" w:hAnsi="Times New Roman" w:cs="Times New Roman"/>
          <w:b/>
          <w:sz w:val="24"/>
          <w:szCs w:val="24"/>
        </w:rPr>
        <w:sectPr w:rsidR="00A420DD" w:rsidSect="005774A2">
          <w:headerReference w:type="default" r:id="rId15"/>
          <w:pgSz w:w="11906" w:h="16838" w:code="9"/>
          <w:pgMar w:top="2268" w:right="1701" w:bottom="1701" w:left="2268" w:header="706" w:footer="706" w:gutter="0"/>
          <w:pgNumType w:fmt="lowerRoman" w:start="1"/>
          <w:cols w:space="720"/>
          <w:docGrid w:linePitch="360"/>
        </w:sectPr>
      </w:pPr>
    </w:p>
    <w:p w:rsidR="00D332AF" w:rsidRPr="00A420DD" w:rsidRDefault="005C10E6" w:rsidP="00BD4D82">
      <w:pPr>
        <w:pStyle w:val="NoSpacing"/>
        <w:spacing w:line="480" w:lineRule="auto"/>
        <w:jc w:val="center"/>
        <w:rPr>
          <w:rFonts w:asciiTheme="majorBidi" w:hAnsiTheme="majorBidi" w:cstheme="majorBidi"/>
          <w:color w:val="000000" w:themeColor="text1"/>
          <w:sz w:val="24"/>
          <w:szCs w:val="24"/>
          <w:lang w:val="en-US"/>
        </w:rPr>
      </w:pPr>
      <w:r w:rsidRPr="005C10E6">
        <w:rPr>
          <w:rFonts w:ascii="Times New Roman" w:hAnsi="Times New Roman" w:cs="Times New Roman"/>
          <w:b/>
          <w:sz w:val="24"/>
          <w:szCs w:val="24"/>
        </w:rPr>
        <w:t>BAB I</w:t>
      </w:r>
    </w:p>
    <w:p w:rsidR="0020737C" w:rsidRPr="00EB2C3D" w:rsidRDefault="005C10E6" w:rsidP="0030307E">
      <w:pPr>
        <w:spacing w:after="0" w:line="480" w:lineRule="auto"/>
        <w:jc w:val="center"/>
        <w:rPr>
          <w:rFonts w:ascii="Times New Roman" w:hAnsi="Times New Roman" w:cs="Times New Roman"/>
          <w:b/>
          <w:sz w:val="24"/>
          <w:szCs w:val="24"/>
          <w:lang w:val="id-ID"/>
        </w:rPr>
      </w:pPr>
      <w:r w:rsidRPr="005C10E6">
        <w:rPr>
          <w:rFonts w:ascii="Times New Roman" w:hAnsi="Times New Roman" w:cs="Times New Roman"/>
          <w:b/>
          <w:sz w:val="24"/>
          <w:szCs w:val="24"/>
        </w:rPr>
        <w:t>PENDAHULUAN</w:t>
      </w:r>
    </w:p>
    <w:p w:rsidR="005C10E6" w:rsidRPr="005C10E6" w:rsidRDefault="005C10E6" w:rsidP="0030307E">
      <w:pPr>
        <w:spacing w:after="0" w:line="480" w:lineRule="auto"/>
        <w:jc w:val="both"/>
        <w:rPr>
          <w:rFonts w:ascii="Times New Roman" w:hAnsi="Times New Roman" w:cs="Times New Roman"/>
          <w:b/>
          <w:sz w:val="24"/>
          <w:szCs w:val="24"/>
        </w:rPr>
      </w:pPr>
    </w:p>
    <w:p w:rsidR="005C10E6" w:rsidRPr="005C10E6" w:rsidRDefault="005C10E6" w:rsidP="0030307E">
      <w:pPr>
        <w:pStyle w:val="ListParagraph"/>
        <w:numPr>
          <w:ilvl w:val="0"/>
          <w:numId w:val="1"/>
        </w:numPr>
        <w:spacing w:after="0" w:line="480" w:lineRule="auto"/>
        <w:jc w:val="both"/>
        <w:rPr>
          <w:rFonts w:ascii="Times New Roman" w:hAnsi="Times New Roman" w:cs="Times New Roman"/>
          <w:b/>
          <w:sz w:val="24"/>
          <w:szCs w:val="24"/>
        </w:rPr>
      </w:pPr>
      <w:r w:rsidRPr="005C10E6">
        <w:rPr>
          <w:rFonts w:ascii="Times New Roman" w:hAnsi="Times New Roman" w:cs="Times New Roman"/>
          <w:b/>
          <w:sz w:val="24"/>
          <w:szCs w:val="24"/>
        </w:rPr>
        <w:t xml:space="preserve">Latar Belakang </w:t>
      </w:r>
      <w:r w:rsidR="007517CC">
        <w:rPr>
          <w:rFonts w:ascii="Times New Roman" w:hAnsi="Times New Roman" w:cs="Times New Roman"/>
          <w:b/>
          <w:sz w:val="24"/>
          <w:szCs w:val="24"/>
        </w:rPr>
        <w:t xml:space="preserve"> Masalah</w:t>
      </w:r>
    </w:p>
    <w:p w:rsidR="005C10E6" w:rsidRPr="005C10E6" w:rsidRDefault="009D6B53" w:rsidP="00DD3FD8">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Perkembangan A</w:t>
      </w:r>
      <w:r w:rsidR="005C10E6" w:rsidRPr="005C10E6">
        <w:rPr>
          <w:rFonts w:ascii="Times New Roman" w:hAnsi="Times New Roman" w:cs="Times New Roman"/>
          <w:sz w:val="24"/>
          <w:szCs w:val="24"/>
        </w:rPr>
        <w:t>suransi di</w:t>
      </w:r>
      <w:r w:rsidR="00EB2C3D">
        <w:rPr>
          <w:rFonts w:ascii="Times New Roman" w:hAnsi="Times New Roman" w:cs="Times New Roman"/>
          <w:sz w:val="24"/>
          <w:szCs w:val="24"/>
          <w:lang w:val="id-ID"/>
        </w:rPr>
        <w:t xml:space="preserve"> I</w:t>
      </w:r>
      <w:r w:rsidR="005C10E6" w:rsidRPr="005C10E6">
        <w:rPr>
          <w:rFonts w:ascii="Times New Roman" w:hAnsi="Times New Roman" w:cs="Times New Roman"/>
          <w:sz w:val="24"/>
          <w:szCs w:val="24"/>
        </w:rPr>
        <w:t>ndonesia saat ini telah mengalami kemajuan yang sangat pesat,</w:t>
      </w:r>
      <w:r w:rsidR="001C5A4B">
        <w:rPr>
          <w:rFonts w:ascii="Times New Roman" w:hAnsi="Times New Roman" w:cs="Times New Roman"/>
          <w:sz w:val="24"/>
          <w:szCs w:val="24"/>
          <w:lang w:val="id-ID"/>
        </w:rPr>
        <w:t xml:space="preserve"> </w:t>
      </w:r>
      <w:r w:rsidR="00862653">
        <w:rPr>
          <w:rFonts w:ascii="Times New Roman" w:hAnsi="Times New Roman" w:cs="Times New Roman"/>
          <w:sz w:val="24"/>
          <w:szCs w:val="24"/>
        </w:rPr>
        <w:t xml:space="preserve">baik </w:t>
      </w:r>
      <w:r w:rsidR="00862653">
        <w:rPr>
          <w:rFonts w:ascii="Times New Roman" w:hAnsi="Times New Roman" w:cs="Times New Roman"/>
          <w:sz w:val="24"/>
          <w:szCs w:val="24"/>
          <w:lang w:val="id-ID"/>
        </w:rPr>
        <w:t>A</w:t>
      </w:r>
      <w:r w:rsidR="00862653">
        <w:rPr>
          <w:rFonts w:ascii="Times New Roman" w:hAnsi="Times New Roman" w:cs="Times New Roman"/>
          <w:sz w:val="24"/>
          <w:szCs w:val="24"/>
        </w:rPr>
        <w:t xml:space="preserve">suransi </w:t>
      </w:r>
      <w:r w:rsidR="00862653">
        <w:rPr>
          <w:rFonts w:ascii="Times New Roman" w:hAnsi="Times New Roman" w:cs="Times New Roman"/>
          <w:sz w:val="24"/>
          <w:szCs w:val="24"/>
          <w:lang w:val="id-ID"/>
        </w:rPr>
        <w:t>S</w:t>
      </w:r>
      <w:r w:rsidR="00862653">
        <w:rPr>
          <w:rFonts w:ascii="Times New Roman" w:hAnsi="Times New Roman" w:cs="Times New Roman"/>
          <w:sz w:val="24"/>
          <w:szCs w:val="24"/>
        </w:rPr>
        <w:t xml:space="preserve">yariah maupun </w:t>
      </w:r>
      <w:r w:rsidR="00862653">
        <w:rPr>
          <w:rFonts w:ascii="Times New Roman" w:hAnsi="Times New Roman" w:cs="Times New Roman"/>
          <w:sz w:val="24"/>
          <w:szCs w:val="24"/>
          <w:lang w:val="id-ID"/>
        </w:rPr>
        <w:t>A</w:t>
      </w:r>
      <w:r w:rsidR="00862653">
        <w:rPr>
          <w:rFonts w:ascii="Times New Roman" w:hAnsi="Times New Roman" w:cs="Times New Roman"/>
          <w:sz w:val="24"/>
          <w:szCs w:val="24"/>
        </w:rPr>
        <w:t xml:space="preserve">suransi </w:t>
      </w:r>
      <w:r w:rsidR="00862653">
        <w:rPr>
          <w:rFonts w:ascii="Times New Roman" w:hAnsi="Times New Roman" w:cs="Times New Roman"/>
          <w:sz w:val="24"/>
          <w:szCs w:val="24"/>
          <w:lang w:val="id-ID"/>
        </w:rPr>
        <w:t>K</w:t>
      </w:r>
      <w:r w:rsidR="005C10E6" w:rsidRPr="005C10E6">
        <w:rPr>
          <w:rFonts w:ascii="Times New Roman" w:hAnsi="Times New Roman" w:cs="Times New Roman"/>
          <w:sz w:val="24"/>
          <w:szCs w:val="24"/>
        </w:rPr>
        <w:t xml:space="preserve">onvensional, berbagai perusahaan asuransi berlomba-lomba menawarkan program </w:t>
      </w:r>
      <w:r w:rsidR="00DD3FD8">
        <w:rPr>
          <w:rFonts w:ascii="Times New Roman" w:hAnsi="Times New Roman" w:cs="Times New Roman"/>
          <w:sz w:val="24"/>
          <w:szCs w:val="24"/>
          <w:lang w:val="id-ID"/>
        </w:rPr>
        <w:t>A</w:t>
      </w:r>
      <w:r w:rsidR="005C10E6" w:rsidRPr="005C10E6">
        <w:rPr>
          <w:rFonts w:ascii="Times New Roman" w:hAnsi="Times New Roman" w:cs="Times New Roman"/>
          <w:sz w:val="24"/>
          <w:szCs w:val="24"/>
        </w:rPr>
        <w:t>suransi yang menarik bagi masyarakat</w:t>
      </w:r>
      <w:r w:rsidR="006D5051">
        <w:rPr>
          <w:rFonts w:ascii="Times New Roman" w:hAnsi="Times New Roman" w:cs="Times New Roman"/>
          <w:sz w:val="24"/>
          <w:szCs w:val="24"/>
          <w:lang w:val="id-ID"/>
        </w:rPr>
        <w:t>.</w:t>
      </w:r>
      <w:r w:rsidR="0020737C">
        <w:rPr>
          <w:rFonts w:ascii="Times New Roman" w:hAnsi="Times New Roman" w:cs="Times New Roman"/>
          <w:sz w:val="24"/>
          <w:szCs w:val="24"/>
        </w:rPr>
        <w:t xml:space="preserve"> D</w:t>
      </w:r>
      <w:r w:rsidR="005C10E6" w:rsidRPr="005C10E6">
        <w:rPr>
          <w:rFonts w:ascii="Times New Roman" w:hAnsi="Times New Roman" w:cs="Times New Roman"/>
          <w:sz w:val="24"/>
          <w:szCs w:val="24"/>
        </w:rPr>
        <w:t>engan adanya strategi pengembangan syariah maka asuransi syariah akan terus berkembang seiring dengan strategi yang selalu diperbarui oleh lembaga asuransi yang ingin mengembangkan asuransinya dengan cara mempunyai sumber daya manusia yang memad</w:t>
      </w:r>
      <w:r w:rsidR="00DC003A">
        <w:rPr>
          <w:rFonts w:ascii="Times New Roman" w:hAnsi="Times New Roman" w:cs="Times New Roman"/>
          <w:sz w:val="24"/>
          <w:szCs w:val="24"/>
        </w:rPr>
        <w:t xml:space="preserve">ahi yang sesuai dengan keahlian </w:t>
      </w:r>
      <w:r w:rsidR="00DD3FD8">
        <w:rPr>
          <w:rFonts w:ascii="Times New Roman" w:hAnsi="Times New Roman" w:cs="Times New Roman"/>
          <w:sz w:val="24"/>
          <w:szCs w:val="24"/>
        </w:rPr>
        <w:t>mensosialisasikan A</w:t>
      </w:r>
      <w:r w:rsidR="005C10E6" w:rsidRPr="005C10E6">
        <w:rPr>
          <w:rFonts w:ascii="Times New Roman" w:hAnsi="Times New Roman" w:cs="Times New Roman"/>
          <w:sz w:val="24"/>
          <w:szCs w:val="24"/>
        </w:rPr>
        <w:t>suransi sebagai lembaga keuangan syariah non bank yang penting di masyarakat, sehingga masyarakat akan tahu dan memandang bahwa asuransi syariah sama professionalnya dengan asuransi konvensional.</w:t>
      </w:r>
      <w:r w:rsidR="00DD3FD8" w:rsidRPr="00DD3FD8">
        <w:rPr>
          <w:rStyle w:val="FootnoteReference"/>
          <w:rFonts w:ascii="Times New Roman" w:hAnsi="Times New Roman" w:cs="Times New Roman"/>
          <w:sz w:val="24"/>
          <w:szCs w:val="24"/>
        </w:rPr>
        <w:t xml:space="preserve"> </w:t>
      </w:r>
      <w:r w:rsidR="00DD3FD8">
        <w:rPr>
          <w:rStyle w:val="FootnoteReference"/>
          <w:rFonts w:ascii="Times New Roman" w:hAnsi="Times New Roman" w:cs="Times New Roman"/>
          <w:sz w:val="24"/>
          <w:szCs w:val="24"/>
        </w:rPr>
        <w:footnoteReference w:id="1"/>
      </w:r>
    </w:p>
    <w:p w:rsidR="00861A67" w:rsidRPr="005C10E6" w:rsidRDefault="005C10E6" w:rsidP="00B96471">
      <w:pPr>
        <w:spacing w:after="0" w:line="480" w:lineRule="auto"/>
        <w:ind w:left="720" w:firstLine="720"/>
        <w:jc w:val="both"/>
        <w:rPr>
          <w:rFonts w:ascii="Times New Roman" w:hAnsi="Times New Roman" w:cs="Times New Roman"/>
          <w:sz w:val="24"/>
          <w:szCs w:val="24"/>
        </w:rPr>
      </w:pPr>
      <w:r w:rsidRPr="005C10E6">
        <w:rPr>
          <w:rFonts w:ascii="Times New Roman" w:hAnsi="Times New Roman" w:cs="Times New Roman"/>
          <w:sz w:val="24"/>
          <w:szCs w:val="24"/>
        </w:rPr>
        <w:t>A</w:t>
      </w:r>
      <w:r w:rsidR="00EB2C3D">
        <w:rPr>
          <w:rFonts w:ascii="Times New Roman" w:hAnsi="Times New Roman" w:cs="Times New Roman"/>
          <w:sz w:val="24"/>
          <w:szCs w:val="24"/>
        </w:rPr>
        <w:t xml:space="preserve">suransi menurut </w:t>
      </w:r>
      <w:r w:rsidR="00EB2C3D">
        <w:rPr>
          <w:rFonts w:ascii="Times New Roman" w:hAnsi="Times New Roman" w:cs="Times New Roman"/>
          <w:sz w:val="24"/>
          <w:szCs w:val="24"/>
          <w:lang w:val="id-ID"/>
        </w:rPr>
        <w:t>K</w:t>
      </w:r>
      <w:r w:rsidR="00EB2C3D">
        <w:rPr>
          <w:rFonts w:ascii="Times New Roman" w:hAnsi="Times New Roman" w:cs="Times New Roman"/>
          <w:sz w:val="24"/>
          <w:szCs w:val="24"/>
        </w:rPr>
        <w:t xml:space="preserve">itab </w:t>
      </w:r>
      <w:r w:rsidR="00EB2C3D">
        <w:rPr>
          <w:rFonts w:ascii="Times New Roman" w:hAnsi="Times New Roman" w:cs="Times New Roman"/>
          <w:sz w:val="24"/>
          <w:szCs w:val="24"/>
          <w:lang w:val="id-ID"/>
        </w:rPr>
        <w:t>U</w:t>
      </w:r>
      <w:r w:rsidR="00EB2C3D">
        <w:rPr>
          <w:rFonts w:ascii="Times New Roman" w:hAnsi="Times New Roman" w:cs="Times New Roman"/>
          <w:sz w:val="24"/>
          <w:szCs w:val="24"/>
        </w:rPr>
        <w:t>ndang-</w:t>
      </w:r>
      <w:r w:rsidR="00EB2C3D">
        <w:rPr>
          <w:rFonts w:ascii="Times New Roman" w:hAnsi="Times New Roman" w:cs="Times New Roman"/>
          <w:sz w:val="24"/>
          <w:szCs w:val="24"/>
          <w:lang w:val="id-ID"/>
        </w:rPr>
        <w:t>U</w:t>
      </w:r>
      <w:r w:rsidR="00EB2C3D">
        <w:rPr>
          <w:rFonts w:ascii="Times New Roman" w:hAnsi="Times New Roman" w:cs="Times New Roman"/>
          <w:sz w:val="24"/>
          <w:szCs w:val="24"/>
        </w:rPr>
        <w:t xml:space="preserve">ndang </w:t>
      </w:r>
      <w:r w:rsidR="00EB2C3D">
        <w:rPr>
          <w:rFonts w:ascii="Times New Roman" w:hAnsi="Times New Roman" w:cs="Times New Roman"/>
          <w:sz w:val="24"/>
          <w:szCs w:val="24"/>
          <w:lang w:val="id-ID"/>
        </w:rPr>
        <w:t>H</w:t>
      </w:r>
      <w:r w:rsidR="00EB2C3D">
        <w:rPr>
          <w:rFonts w:ascii="Times New Roman" w:hAnsi="Times New Roman" w:cs="Times New Roman"/>
          <w:sz w:val="24"/>
          <w:szCs w:val="24"/>
        </w:rPr>
        <w:t xml:space="preserve">ukum </w:t>
      </w:r>
      <w:r w:rsidR="00EB2C3D">
        <w:rPr>
          <w:rFonts w:ascii="Times New Roman" w:hAnsi="Times New Roman" w:cs="Times New Roman"/>
          <w:sz w:val="24"/>
          <w:szCs w:val="24"/>
          <w:lang w:val="id-ID"/>
        </w:rPr>
        <w:t>D</w:t>
      </w:r>
      <w:r w:rsidRPr="005C10E6">
        <w:rPr>
          <w:rFonts w:ascii="Times New Roman" w:hAnsi="Times New Roman" w:cs="Times New Roman"/>
          <w:sz w:val="24"/>
          <w:szCs w:val="24"/>
        </w:rPr>
        <w:t xml:space="preserve">agang </w:t>
      </w:r>
      <w:r w:rsidR="00DC003A">
        <w:rPr>
          <w:rFonts w:ascii="Times New Roman" w:hAnsi="Times New Roman" w:cs="Times New Roman"/>
          <w:sz w:val="24"/>
          <w:szCs w:val="24"/>
        </w:rPr>
        <w:t>(</w:t>
      </w:r>
      <w:r w:rsidRPr="005C10E6">
        <w:rPr>
          <w:rFonts w:ascii="Times New Roman" w:hAnsi="Times New Roman" w:cs="Times New Roman"/>
          <w:sz w:val="24"/>
          <w:szCs w:val="24"/>
        </w:rPr>
        <w:t>KUHD</w:t>
      </w:r>
      <w:r w:rsidR="00DC003A">
        <w:rPr>
          <w:rFonts w:ascii="Times New Roman" w:hAnsi="Times New Roman" w:cs="Times New Roman"/>
          <w:sz w:val="24"/>
          <w:szCs w:val="24"/>
        </w:rPr>
        <w:t>)</w:t>
      </w:r>
      <w:r w:rsidRPr="005C10E6">
        <w:rPr>
          <w:rFonts w:ascii="Times New Roman" w:hAnsi="Times New Roman" w:cs="Times New Roman"/>
          <w:sz w:val="24"/>
          <w:szCs w:val="24"/>
        </w:rPr>
        <w:t xml:space="preserve">  pasal 246 ayat 2 yaitu suatu perjanjian atau kesepakatan dimana seorang penanggung mengikatkan diri kepada seseorang tertanggung dengan menerima suatu premi, untuk memberikan penggantian kepada yang tertanggung karena suatu kerusakan, kerugian atau kehilangan keuntungan yang diharapkan,</w:t>
      </w:r>
      <w:r w:rsidR="00DD3FD8" w:rsidRPr="005C10E6">
        <w:rPr>
          <w:rFonts w:ascii="Times New Roman" w:hAnsi="Times New Roman" w:cs="Times New Roman"/>
          <w:sz w:val="24"/>
          <w:szCs w:val="24"/>
        </w:rPr>
        <w:t xml:space="preserve"> </w:t>
      </w:r>
      <w:r w:rsidRPr="005C10E6">
        <w:rPr>
          <w:rFonts w:ascii="Times New Roman" w:hAnsi="Times New Roman" w:cs="Times New Roman"/>
          <w:sz w:val="24"/>
          <w:szCs w:val="24"/>
        </w:rPr>
        <w:t>yang mungkin akan diderita oleh seseorang tertanggung karena suatu peristiwa yang tidak tertentu.</w:t>
      </w:r>
      <w:r w:rsidR="00B96471">
        <w:rPr>
          <w:rFonts w:ascii="Times New Roman" w:hAnsi="Times New Roman" w:cs="Times New Roman"/>
          <w:sz w:val="24"/>
          <w:szCs w:val="24"/>
        </w:rPr>
        <w:t xml:space="preserve"> </w:t>
      </w:r>
      <w:r w:rsidRPr="005C10E6">
        <w:rPr>
          <w:rFonts w:ascii="Times New Roman" w:hAnsi="Times New Roman" w:cs="Times New Roman"/>
          <w:sz w:val="24"/>
          <w:szCs w:val="24"/>
        </w:rPr>
        <w:t>Dewasa ini industri asuransi di Indonesia berkembang menuju arah</w:t>
      </w:r>
      <w:r w:rsidR="000A6FB2">
        <w:rPr>
          <w:rFonts w:ascii="Times New Roman" w:hAnsi="Times New Roman" w:cs="Times New Roman"/>
          <w:sz w:val="24"/>
          <w:szCs w:val="24"/>
        </w:rPr>
        <w:t xml:space="preserve"> yang positif, dimana p</w:t>
      </w:r>
      <w:r w:rsidRPr="005C10E6">
        <w:rPr>
          <w:rFonts w:ascii="Times New Roman" w:hAnsi="Times New Roman" w:cs="Times New Roman"/>
          <w:sz w:val="24"/>
          <w:szCs w:val="24"/>
        </w:rPr>
        <w:t>enetrasi asuransi mengilustrasikan per</w:t>
      </w:r>
      <w:r w:rsidR="0020737C">
        <w:rPr>
          <w:rFonts w:ascii="Times New Roman" w:hAnsi="Times New Roman" w:cs="Times New Roman"/>
          <w:sz w:val="24"/>
          <w:szCs w:val="24"/>
        </w:rPr>
        <w:t>kembangan asuransi di i</w:t>
      </w:r>
      <w:r w:rsidR="000A6FB2">
        <w:rPr>
          <w:rFonts w:ascii="Times New Roman" w:hAnsi="Times New Roman" w:cs="Times New Roman"/>
          <w:sz w:val="24"/>
          <w:szCs w:val="24"/>
        </w:rPr>
        <w:t>ndonesia.</w:t>
      </w:r>
    </w:p>
    <w:p w:rsidR="005C10E6" w:rsidRPr="005C10E6" w:rsidRDefault="009D6B53" w:rsidP="0030307E">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Takaful sebagai Asuransi S</w:t>
      </w:r>
      <w:r w:rsidR="005C10E6" w:rsidRPr="005C10E6">
        <w:rPr>
          <w:rFonts w:ascii="Times New Roman" w:hAnsi="Times New Roman" w:cs="Times New Roman"/>
          <w:sz w:val="24"/>
          <w:szCs w:val="24"/>
        </w:rPr>
        <w:t>yari’ah yang bertumpu pada konsep tolong menolong dalam kebaikan dan takwa (</w:t>
      </w:r>
      <w:r w:rsidR="005C10E6" w:rsidRPr="0020737C">
        <w:rPr>
          <w:rFonts w:ascii="Times New Roman" w:hAnsi="Times New Roman" w:cs="Times New Roman"/>
          <w:i/>
          <w:iCs/>
          <w:sz w:val="24"/>
          <w:szCs w:val="24"/>
        </w:rPr>
        <w:t>wa ta’awanu alal birri wat taqwa)</w:t>
      </w:r>
      <w:r w:rsidR="005C10E6" w:rsidRPr="005C10E6">
        <w:rPr>
          <w:rFonts w:ascii="Times New Roman" w:hAnsi="Times New Roman" w:cs="Times New Roman"/>
          <w:sz w:val="24"/>
          <w:szCs w:val="24"/>
        </w:rPr>
        <w:t xml:space="preserve">, serta perlindungan </w:t>
      </w:r>
      <w:r w:rsidR="005C10E6" w:rsidRPr="000461C9">
        <w:rPr>
          <w:rFonts w:ascii="Times New Roman" w:hAnsi="Times New Roman" w:cs="Times New Roman"/>
          <w:i/>
          <w:iCs/>
          <w:sz w:val="24"/>
          <w:szCs w:val="24"/>
        </w:rPr>
        <w:t>(at-ta’min),</w:t>
      </w:r>
      <w:r w:rsidR="005C10E6" w:rsidRPr="005C10E6">
        <w:rPr>
          <w:rFonts w:ascii="Times New Roman" w:hAnsi="Times New Roman" w:cs="Times New Roman"/>
          <w:sz w:val="24"/>
          <w:szCs w:val="24"/>
        </w:rPr>
        <w:t xml:space="preserve"> menjadikan semua peserta sebagai keluarga besar yang saling menanggung satu sama lain. Sistem ini diatur dengan meniadakan tiga unsur yang bertentangan dengan ajaran Islam, yaitu magrib (</w:t>
      </w:r>
      <w:r w:rsidR="005C10E6" w:rsidRPr="0020737C">
        <w:rPr>
          <w:rFonts w:ascii="Times New Roman" w:hAnsi="Times New Roman" w:cs="Times New Roman"/>
          <w:i/>
          <w:iCs/>
          <w:sz w:val="24"/>
          <w:szCs w:val="24"/>
        </w:rPr>
        <w:t>gharar, maisir dan riba</w:t>
      </w:r>
      <w:r w:rsidR="005C10E6" w:rsidRPr="005C10E6">
        <w:rPr>
          <w:rFonts w:ascii="Times New Roman" w:hAnsi="Times New Roman" w:cs="Times New Roman"/>
          <w:sz w:val="24"/>
          <w:szCs w:val="24"/>
        </w:rPr>
        <w:t>).</w:t>
      </w:r>
      <w:r w:rsidR="00B96471">
        <w:rPr>
          <w:rStyle w:val="FootnoteReference"/>
          <w:rFonts w:ascii="Times New Roman" w:hAnsi="Times New Roman" w:cs="Times New Roman"/>
          <w:sz w:val="24"/>
          <w:szCs w:val="24"/>
        </w:rPr>
        <w:footnoteReference w:id="2"/>
      </w:r>
      <w:r w:rsidR="00385055">
        <w:rPr>
          <w:rFonts w:ascii="Times New Roman" w:hAnsi="Times New Roman" w:cs="Times New Roman"/>
          <w:sz w:val="24"/>
          <w:szCs w:val="24"/>
        </w:rPr>
        <w:t xml:space="preserve"> </w:t>
      </w:r>
      <w:r w:rsidR="005C10E6" w:rsidRPr="005C10E6">
        <w:rPr>
          <w:rFonts w:ascii="Times New Roman" w:hAnsi="Times New Roman" w:cs="Times New Roman"/>
          <w:sz w:val="24"/>
          <w:szCs w:val="24"/>
        </w:rPr>
        <w:t>Ketiga unsur ters</w:t>
      </w:r>
      <w:r w:rsidR="000A6FB2">
        <w:rPr>
          <w:rFonts w:ascii="Times New Roman" w:hAnsi="Times New Roman" w:cs="Times New Roman"/>
          <w:sz w:val="24"/>
          <w:szCs w:val="24"/>
        </w:rPr>
        <w:t xml:space="preserve">ebut di anggap masih terkandung </w:t>
      </w:r>
      <w:r w:rsidR="005C10E6" w:rsidRPr="005C10E6">
        <w:rPr>
          <w:rFonts w:ascii="Times New Roman" w:hAnsi="Times New Roman" w:cs="Times New Roman"/>
          <w:sz w:val="24"/>
          <w:szCs w:val="24"/>
        </w:rPr>
        <w:t>dan tersirat dalam konsep asuransi konvensional.Dengan berasaskan saling bertanggungjawab, saling kerjasama dan bantu</w:t>
      </w:r>
      <w:r w:rsidR="007517CC">
        <w:rPr>
          <w:rFonts w:ascii="Times New Roman" w:hAnsi="Times New Roman" w:cs="Times New Roman"/>
          <w:sz w:val="24"/>
          <w:szCs w:val="24"/>
        </w:rPr>
        <w:t xml:space="preserve"> </w:t>
      </w:r>
      <w:r w:rsidR="005C10E6" w:rsidRPr="005C10E6">
        <w:rPr>
          <w:rFonts w:ascii="Times New Roman" w:hAnsi="Times New Roman" w:cs="Times New Roman"/>
          <w:sz w:val="24"/>
          <w:szCs w:val="24"/>
        </w:rPr>
        <w:t>membantu, serta saling melindungi dar</w:t>
      </w:r>
      <w:r w:rsidR="0020737C">
        <w:rPr>
          <w:rFonts w:ascii="Times New Roman" w:hAnsi="Times New Roman" w:cs="Times New Roman"/>
          <w:sz w:val="24"/>
          <w:szCs w:val="24"/>
        </w:rPr>
        <w:t>i berbagai kesusahan. Asuransi T</w:t>
      </w:r>
      <w:r w:rsidR="005C10E6" w:rsidRPr="005C10E6">
        <w:rPr>
          <w:rFonts w:ascii="Times New Roman" w:hAnsi="Times New Roman" w:cs="Times New Roman"/>
          <w:sz w:val="24"/>
          <w:szCs w:val="24"/>
        </w:rPr>
        <w:t>akaful memberikan bentuk perlindungan yang sesuai dengan s</w:t>
      </w:r>
      <w:r w:rsidR="0020737C">
        <w:rPr>
          <w:rFonts w:ascii="Times New Roman" w:hAnsi="Times New Roman" w:cs="Times New Roman"/>
          <w:sz w:val="24"/>
          <w:szCs w:val="24"/>
        </w:rPr>
        <w:t>yari’at i</w:t>
      </w:r>
      <w:r w:rsidR="005C10E6" w:rsidRPr="005C10E6">
        <w:rPr>
          <w:rFonts w:ascii="Times New Roman" w:hAnsi="Times New Roman" w:cs="Times New Roman"/>
          <w:sz w:val="24"/>
          <w:szCs w:val="24"/>
        </w:rPr>
        <w:t>slam.</w:t>
      </w:r>
      <w:r w:rsidR="00B96471">
        <w:rPr>
          <w:rStyle w:val="FootnoteReference"/>
          <w:rFonts w:ascii="Times New Roman" w:hAnsi="Times New Roman" w:cs="Times New Roman"/>
          <w:sz w:val="24"/>
          <w:szCs w:val="24"/>
        </w:rPr>
        <w:footnoteReference w:id="3"/>
      </w:r>
    </w:p>
    <w:p w:rsidR="00100215" w:rsidRPr="00FE6C6A" w:rsidRDefault="007517CC" w:rsidP="00BF28D4">
      <w:pPr>
        <w:spacing w:after="0" w:line="480" w:lineRule="auto"/>
        <w:ind w:left="720" w:firstLine="720"/>
        <w:jc w:val="both"/>
        <w:rPr>
          <w:rFonts w:ascii="Times New Roman" w:hAnsi="Times New Roman" w:cs="Times New Roman"/>
          <w:sz w:val="24"/>
          <w:szCs w:val="24"/>
          <w:lang w:val="id-ID"/>
        </w:rPr>
      </w:pPr>
      <w:r w:rsidRPr="005C10E6">
        <w:rPr>
          <w:rFonts w:ascii="Times New Roman" w:hAnsi="Times New Roman" w:cs="Times New Roman"/>
          <w:sz w:val="24"/>
          <w:szCs w:val="24"/>
          <w:lang w:val="id-ID"/>
        </w:rPr>
        <w:t xml:space="preserve">Berdasarkan observasi awal yang </w:t>
      </w:r>
      <w:r w:rsidRPr="005B1500">
        <w:rPr>
          <w:rFonts w:ascii="Times New Roman" w:hAnsi="Times New Roman" w:cs="Times New Roman"/>
          <w:sz w:val="24"/>
          <w:szCs w:val="24"/>
          <w:lang w:val="id-ID"/>
        </w:rPr>
        <w:t xml:space="preserve">peneliti </w:t>
      </w:r>
      <w:r w:rsidRPr="005C10E6">
        <w:rPr>
          <w:rFonts w:ascii="Times New Roman" w:hAnsi="Times New Roman" w:cs="Times New Roman"/>
          <w:sz w:val="24"/>
          <w:szCs w:val="24"/>
          <w:lang w:val="id-ID"/>
        </w:rPr>
        <w:t>lakukan</w:t>
      </w:r>
      <w:r>
        <w:rPr>
          <w:rFonts w:ascii="Times New Roman" w:hAnsi="Times New Roman" w:cs="Times New Roman"/>
          <w:sz w:val="24"/>
          <w:szCs w:val="24"/>
          <w:lang w:val="id-ID"/>
        </w:rPr>
        <w:t xml:space="preserve"> di Kelurahan Pintu Batu Kecamatan Teluk Segara Kota Bengkulu</w:t>
      </w:r>
      <w:r w:rsidRPr="00DC5F16">
        <w:rPr>
          <w:rFonts w:ascii="Times New Roman" w:hAnsi="Times New Roman" w:cs="Times New Roman"/>
          <w:sz w:val="24"/>
          <w:szCs w:val="24"/>
          <w:lang w:val="id-ID"/>
        </w:rPr>
        <w:t xml:space="preserve"> </w:t>
      </w:r>
      <w:r w:rsidRPr="00532E1D">
        <w:rPr>
          <w:rFonts w:ascii="Times New Roman" w:hAnsi="Times New Roman" w:cs="Times New Roman"/>
          <w:sz w:val="24"/>
          <w:szCs w:val="24"/>
          <w:lang w:val="id-ID"/>
        </w:rPr>
        <w:t xml:space="preserve">yang </w:t>
      </w:r>
      <w:r>
        <w:rPr>
          <w:rFonts w:ascii="Times New Roman" w:hAnsi="Times New Roman" w:cs="Times New Roman"/>
          <w:sz w:val="24"/>
          <w:szCs w:val="24"/>
          <w:lang w:val="id-ID"/>
        </w:rPr>
        <w:t xml:space="preserve">merupakan sebuah </w:t>
      </w:r>
      <w:r w:rsidRPr="00F53C74">
        <w:rPr>
          <w:rFonts w:ascii="Times New Roman" w:hAnsi="Times New Roman" w:cs="Times New Roman"/>
          <w:sz w:val="24"/>
          <w:szCs w:val="24"/>
          <w:lang w:val="id-ID"/>
        </w:rPr>
        <w:t>K</w:t>
      </w:r>
      <w:r w:rsidRPr="00282365">
        <w:rPr>
          <w:rFonts w:ascii="Times New Roman" w:hAnsi="Times New Roman" w:cs="Times New Roman"/>
          <w:sz w:val="24"/>
          <w:szCs w:val="24"/>
          <w:lang w:val="id-ID"/>
        </w:rPr>
        <w:t>elurahan yang te</w:t>
      </w:r>
      <w:r>
        <w:rPr>
          <w:rFonts w:ascii="Times New Roman" w:hAnsi="Times New Roman" w:cs="Times New Roman"/>
          <w:sz w:val="24"/>
          <w:szCs w:val="24"/>
          <w:lang w:val="id-ID"/>
        </w:rPr>
        <w:t xml:space="preserve">rletak dekat dengan pusat </w:t>
      </w:r>
      <w:r w:rsidRPr="00F53C74">
        <w:rPr>
          <w:rFonts w:ascii="Times New Roman" w:hAnsi="Times New Roman" w:cs="Times New Roman"/>
          <w:sz w:val="24"/>
          <w:szCs w:val="24"/>
          <w:lang w:val="id-ID"/>
        </w:rPr>
        <w:t>K</w:t>
      </w:r>
      <w:r>
        <w:rPr>
          <w:rFonts w:ascii="Times New Roman" w:hAnsi="Times New Roman" w:cs="Times New Roman"/>
          <w:sz w:val="24"/>
          <w:szCs w:val="24"/>
          <w:lang w:val="id-ID"/>
        </w:rPr>
        <w:t xml:space="preserve">ota </w:t>
      </w:r>
      <w:r w:rsidRPr="00F53C74">
        <w:rPr>
          <w:rFonts w:ascii="Times New Roman" w:hAnsi="Times New Roman" w:cs="Times New Roman"/>
          <w:sz w:val="24"/>
          <w:szCs w:val="24"/>
          <w:lang w:val="id-ID"/>
        </w:rPr>
        <w:t>B</w:t>
      </w:r>
      <w:r w:rsidRPr="00282365">
        <w:rPr>
          <w:rFonts w:ascii="Times New Roman" w:hAnsi="Times New Roman" w:cs="Times New Roman"/>
          <w:sz w:val="24"/>
          <w:szCs w:val="24"/>
          <w:lang w:val="id-ID"/>
        </w:rPr>
        <w:t>engkulu dimana pusat kota yang terdapat adanya berbagai lembaga keuangan</w:t>
      </w:r>
      <w:r w:rsidRPr="00F53C74">
        <w:rPr>
          <w:rFonts w:ascii="Times New Roman" w:hAnsi="Times New Roman" w:cs="Times New Roman"/>
          <w:sz w:val="24"/>
          <w:szCs w:val="24"/>
          <w:lang w:val="id-ID"/>
        </w:rPr>
        <w:t xml:space="preserve"> </w:t>
      </w:r>
      <w:r>
        <w:rPr>
          <w:rFonts w:ascii="Times New Roman" w:hAnsi="Times New Roman" w:cs="Times New Roman"/>
          <w:sz w:val="24"/>
          <w:szCs w:val="24"/>
          <w:lang w:val="id-ID"/>
        </w:rPr>
        <w:t>no</w:t>
      </w:r>
      <w:r w:rsidRPr="00F53C74">
        <w:rPr>
          <w:rFonts w:ascii="Times New Roman" w:hAnsi="Times New Roman" w:cs="Times New Roman"/>
          <w:sz w:val="24"/>
          <w:szCs w:val="24"/>
          <w:lang w:val="id-ID"/>
        </w:rPr>
        <w:t>n</w:t>
      </w:r>
      <w:r>
        <w:rPr>
          <w:rFonts w:ascii="Times New Roman" w:hAnsi="Times New Roman" w:cs="Times New Roman"/>
          <w:sz w:val="24"/>
          <w:szCs w:val="24"/>
          <w:lang w:val="id-ID"/>
        </w:rPr>
        <w:t xml:space="preserve"> </w:t>
      </w:r>
      <w:r w:rsidRPr="00F53C74">
        <w:rPr>
          <w:rFonts w:ascii="Times New Roman" w:hAnsi="Times New Roman" w:cs="Times New Roman"/>
          <w:sz w:val="24"/>
          <w:szCs w:val="24"/>
          <w:lang w:val="id-ID"/>
        </w:rPr>
        <w:t>Bank</w:t>
      </w:r>
      <w:r w:rsidRPr="00282365">
        <w:rPr>
          <w:rFonts w:ascii="Times New Roman" w:hAnsi="Times New Roman" w:cs="Times New Roman"/>
          <w:sz w:val="24"/>
          <w:szCs w:val="24"/>
          <w:lang w:val="id-ID"/>
        </w:rPr>
        <w:t>.</w:t>
      </w:r>
      <w:r w:rsidRPr="0020737C">
        <w:rPr>
          <w:rFonts w:ascii="Times New Roman" w:hAnsi="Times New Roman" w:cs="Times New Roman"/>
          <w:sz w:val="24"/>
          <w:szCs w:val="24"/>
          <w:lang w:val="id-ID"/>
        </w:rPr>
        <w:t xml:space="preserve"> L</w:t>
      </w:r>
      <w:r w:rsidRPr="00282365">
        <w:rPr>
          <w:rFonts w:ascii="Times New Roman" w:hAnsi="Times New Roman" w:cs="Times New Roman"/>
          <w:sz w:val="24"/>
          <w:szCs w:val="24"/>
          <w:lang w:val="id-ID"/>
        </w:rPr>
        <w:t>embaga keuangan</w:t>
      </w:r>
      <w:r>
        <w:rPr>
          <w:rFonts w:ascii="Times New Roman" w:hAnsi="Times New Roman" w:cs="Times New Roman"/>
          <w:sz w:val="24"/>
          <w:szCs w:val="24"/>
        </w:rPr>
        <w:t xml:space="preserve"> non Bank</w:t>
      </w:r>
      <w:r w:rsidRPr="00282365">
        <w:rPr>
          <w:rFonts w:ascii="Times New Roman" w:hAnsi="Times New Roman" w:cs="Times New Roman"/>
          <w:sz w:val="24"/>
          <w:szCs w:val="24"/>
          <w:lang w:val="id-ID"/>
        </w:rPr>
        <w:t xml:space="preserve"> yang t</w:t>
      </w:r>
      <w:r>
        <w:rPr>
          <w:rFonts w:ascii="Times New Roman" w:hAnsi="Times New Roman" w:cs="Times New Roman"/>
          <w:sz w:val="24"/>
          <w:szCs w:val="24"/>
          <w:lang w:val="id-ID"/>
        </w:rPr>
        <w:t>erdapat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di </w:t>
      </w:r>
      <w:r>
        <w:rPr>
          <w:rFonts w:ascii="Times New Roman" w:hAnsi="Times New Roman" w:cs="Times New Roman"/>
          <w:sz w:val="24"/>
          <w:szCs w:val="24"/>
        </w:rPr>
        <w:t>K</w:t>
      </w:r>
      <w:r>
        <w:rPr>
          <w:rFonts w:ascii="Times New Roman" w:hAnsi="Times New Roman" w:cs="Times New Roman"/>
          <w:sz w:val="24"/>
          <w:szCs w:val="24"/>
          <w:lang w:val="id-ID"/>
        </w:rPr>
        <w:t xml:space="preserve">elurahan </w:t>
      </w:r>
      <w:r>
        <w:rPr>
          <w:rFonts w:ascii="Times New Roman" w:hAnsi="Times New Roman" w:cs="Times New Roman"/>
          <w:sz w:val="24"/>
          <w:szCs w:val="24"/>
        </w:rPr>
        <w:t>P</w:t>
      </w:r>
      <w:r>
        <w:rPr>
          <w:rFonts w:ascii="Times New Roman" w:hAnsi="Times New Roman" w:cs="Times New Roman"/>
          <w:sz w:val="24"/>
          <w:szCs w:val="24"/>
          <w:lang w:val="id-ID"/>
        </w:rPr>
        <w:t xml:space="preserve">intu </w:t>
      </w:r>
      <w:r>
        <w:rPr>
          <w:rFonts w:ascii="Times New Roman" w:hAnsi="Times New Roman" w:cs="Times New Roman"/>
          <w:sz w:val="24"/>
          <w:szCs w:val="24"/>
        </w:rPr>
        <w:t>B</w:t>
      </w:r>
      <w:r w:rsidRPr="00424E67">
        <w:rPr>
          <w:rFonts w:ascii="Times New Roman" w:hAnsi="Times New Roman" w:cs="Times New Roman"/>
          <w:sz w:val="24"/>
          <w:szCs w:val="24"/>
          <w:lang w:val="id-ID"/>
        </w:rPr>
        <w:t xml:space="preserve">atu </w:t>
      </w:r>
      <w:r>
        <w:rPr>
          <w:rFonts w:ascii="Times New Roman" w:hAnsi="Times New Roman" w:cs="Times New Roman"/>
          <w:sz w:val="24"/>
          <w:szCs w:val="24"/>
          <w:lang w:val="id-ID"/>
        </w:rPr>
        <w:t xml:space="preserve">yaitu </w:t>
      </w:r>
      <w:r>
        <w:rPr>
          <w:rFonts w:ascii="Times New Roman" w:hAnsi="Times New Roman" w:cs="Times New Roman"/>
          <w:sz w:val="24"/>
          <w:szCs w:val="24"/>
        </w:rPr>
        <w:t>A</w:t>
      </w:r>
      <w:r>
        <w:rPr>
          <w:rFonts w:ascii="Times New Roman" w:hAnsi="Times New Roman" w:cs="Times New Roman"/>
          <w:sz w:val="24"/>
          <w:szCs w:val="24"/>
          <w:lang w:val="id-ID"/>
        </w:rPr>
        <w:t xml:space="preserve">suransi </w:t>
      </w:r>
      <w:r>
        <w:rPr>
          <w:rFonts w:ascii="Times New Roman" w:hAnsi="Times New Roman" w:cs="Times New Roman"/>
          <w:sz w:val="24"/>
          <w:szCs w:val="24"/>
        </w:rPr>
        <w:t>T</w:t>
      </w:r>
      <w:r>
        <w:rPr>
          <w:rFonts w:ascii="Times New Roman" w:hAnsi="Times New Roman" w:cs="Times New Roman"/>
          <w:sz w:val="24"/>
          <w:szCs w:val="24"/>
          <w:lang w:val="id-ID"/>
        </w:rPr>
        <w:t xml:space="preserve">akaful </w:t>
      </w:r>
      <w:r>
        <w:rPr>
          <w:rFonts w:ascii="Times New Roman" w:hAnsi="Times New Roman" w:cs="Times New Roman"/>
          <w:sz w:val="24"/>
          <w:szCs w:val="24"/>
        </w:rPr>
        <w:t>K</w:t>
      </w:r>
      <w:r>
        <w:rPr>
          <w:rFonts w:ascii="Times New Roman" w:hAnsi="Times New Roman" w:cs="Times New Roman"/>
          <w:sz w:val="24"/>
          <w:szCs w:val="24"/>
          <w:lang w:val="id-ID"/>
        </w:rPr>
        <w:t>eluarga</w:t>
      </w:r>
      <w:r w:rsidRPr="00424E67">
        <w:rPr>
          <w:rFonts w:ascii="Times New Roman" w:hAnsi="Times New Roman" w:cs="Times New Roman"/>
          <w:sz w:val="24"/>
          <w:szCs w:val="24"/>
          <w:lang w:val="id-ID"/>
        </w:rPr>
        <w:t xml:space="preserve"> dan </w:t>
      </w:r>
      <w:r>
        <w:rPr>
          <w:rFonts w:ascii="Times New Roman" w:hAnsi="Times New Roman" w:cs="Times New Roman"/>
          <w:sz w:val="24"/>
          <w:szCs w:val="24"/>
        </w:rPr>
        <w:t>A</w:t>
      </w:r>
      <w:r>
        <w:rPr>
          <w:rFonts w:ascii="Times New Roman" w:hAnsi="Times New Roman" w:cs="Times New Roman"/>
          <w:sz w:val="24"/>
          <w:szCs w:val="24"/>
          <w:lang w:val="id-ID"/>
        </w:rPr>
        <w:t xml:space="preserve">suransi </w:t>
      </w:r>
      <w:r>
        <w:rPr>
          <w:rFonts w:ascii="Times New Roman" w:hAnsi="Times New Roman" w:cs="Times New Roman"/>
          <w:sz w:val="24"/>
          <w:szCs w:val="24"/>
        </w:rPr>
        <w:t>K</w:t>
      </w:r>
      <w:r w:rsidRPr="00100215">
        <w:rPr>
          <w:rFonts w:ascii="Times New Roman" w:hAnsi="Times New Roman" w:cs="Times New Roman"/>
          <w:sz w:val="24"/>
          <w:szCs w:val="24"/>
          <w:lang w:val="id-ID"/>
        </w:rPr>
        <w:t>onvensional</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20737C">
        <w:rPr>
          <w:rFonts w:ascii="Times New Roman" w:hAnsi="Times New Roman" w:cs="Times New Roman"/>
          <w:sz w:val="24"/>
          <w:szCs w:val="24"/>
          <w:lang w:val="id-ID"/>
        </w:rPr>
        <w:t>N</w:t>
      </w:r>
      <w:r w:rsidRPr="00424E67">
        <w:rPr>
          <w:rFonts w:ascii="Times New Roman" w:hAnsi="Times New Roman" w:cs="Times New Roman"/>
          <w:sz w:val="24"/>
          <w:szCs w:val="24"/>
          <w:lang w:val="id-ID"/>
        </w:rPr>
        <w:t>amun,</w:t>
      </w:r>
      <w:r>
        <w:rPr>
          <w:rFonts w:ascii="Times New Roman" w:hAnsi="Times New Roman" w:cs="Times New Roman"/>
          <w:sz w:val="24"/>
          <w:szCs w:val="24"/>
          <w:lang w:val="id-ID"/>
        </w:rPr>
        <w:t xml:space="preserve"> masyarakat kelurahan </w:t>
      </w:r>
      <w:r>
        <w:rPr>
          <w:rFonts w:ascii="Times New Roman" w:hAnsi="Times New Roman" w:cs="Times New Roman"/>
          <w:sz w:val="24"/>
          <w:szCs w:val="24"/>
        </w:rPr>
        <w:t>P</w:t>
      </w:r>
      <w:r>
        <w:rPr>
          <w:rFonts w:ascii="Times New Roman" w:hAnsi="Times New Roman" w:cs="Times New Roman"/>
          <w:sz w:val="24"/>
          <w:szCs w:val="24"/>
          <w:lang w:val="id-ID"/>
        </w:rPr>
        <w:t xml:space="preserve">intu </w:t>
      </w:r>
      <w:r>
        <w:rPr>
          <w:rFonts w:ascii="Times New Roman" w:hAnsi="Times New Roman" w:cs="Times New Roman"/>
          <w:sz w:val="24"/>
          <w:szCs w:val="24"/>
        </w:rPr>
        <w:t>B</w:t>
      </w:r>
      <w:r w:rsidRPr="00424E67">
        <w:rPr>
          <w:rFonts w:ascii="Times New Roman" w:hAnsi="Times New Roman" w:cs="Times New Roman"/>
          <w:sz w:val="24"/>
          <w:szCs w:val="24"/>
          <w:lang w:val="id-ID"/>
        </w:rPr>
        <w:t>atu be</w:t>
      </w:r>
      <w:r>
        <w:rPr>
          <w:rFonts w:ascii="Times New Roman" w:hAnsi="Times New Roman" w:cs="Times New Roman"/>
          <w:sz w:val="24"/>
          <w:szCs w:val="24"/>
          <w:lang w:val="id-ID"/>
        </w:rPr>
        <w:t xml:space="preserve">lum </w:t>
      </w:r>
      <w:r>
        <w:rPr>
          <w:rFonts w:ascii="Times New Roman" w:hAnsi="Times New Roman" w:cs="Times New Roman"/>
          <w:sz w:val="24"/>
          <w:szCs w:val="24"/>
        </w:rPr>
        <w:t xml:space="preserve">memahami </w:t>
      </w:r>
      <w:r>
        <w:rPr>
          <w:rFonts w:ascii="Times New Roman" w:hAnsi="Times New Roman" w:cs="Times New Roman"/>
          <w:sz w:val="24"/>
          <w:szCs w:val="24"/>
          <w:lang w:val="id-ID"/>
        </w:rPr>
        <w:t xml:space="preserve">apa itu </w:t>
      </w:r>
      <w:r w:rsidRPr="0020737C">
        <w:rPr>
          <w:rFonts w:ascii="Times New Roman" w:hAnsi="Times New Roman" w:cs="Times New Roman"/>
          <w:sz w:val="24"/>
          <w:szCs w:val="24"/>
          <w:lang w:val="id-ID"/>
        </w:rPr>
        <w:t>A</w:t>
      </w:r>
      <w:r>
        <w:rPr>
          <w:rFonts w:ascii="Times New Roman" w:hAnsi="Times New Roman" w:cs="Times New Roman"/>
          <w:sz w:val="24"/>
          <w:szCs w:val="24"/>
          <w:lang w:val="id-ID"/>
        </w:rPr>
        <w:t xml:space="preserve">suransi </w:t>
      </w:r>
      <w:r w:rsidRPr="0020737C">
        <w:rPr>
          <w:rFonts w:ascii="Times New Roman" w:hAnsi="Times New Roman" w:cs="Times New Roman"/>
          <w:sz w:val="24"/>
          <w:szCs w:val="24"/>
          <w:lang w:val="id-ID"/>
        </w:rPr>
        <w:t>T</w:t>
      </w:r>
      <w:r>
        <w:rPr>
          <w:rFonts w:ascii="Times New Roman" w:hAnsi="Times New Roman" w:cs="Times New Roman"/>
          <w:sz w:val="24"/>
          <w:szCs w:val="24"/>
          <w:lang w:val="id-ID"/>
        </w:rPr>
        <w:t xml:space="preserve">akaful </w:t>
      </w:r>
      <w:r w:rsidRPr="0020737C">
        <w:rPr>
          <w:rFonts w:ascii="Times New Roman" w:hAnsi="Times New Roman" w:cs="Times New Roman"/>
          <w:sz w:val="24"/>
          <w:szCs w:val="24"/>
          <w:lang w:val="id-ID"/>
        </w:rPr>
        <w:t>K</w:t>
      </w:r>
      <w:r>
        <w:rPr>
          <w:rFonts w:ascii="Times New Roman" w:hAnsi="Times New Roman" w:cs="Times New Roman"/>
          <w:sz w:val="24"/>
          <w:szCs w:val="24"/>
          <w:lang w:val="id-ID"/>
        </w:rPr>
        <w:t xml:space="preserve">eluarga dan selukbeluk mengenai </w:t>
      </w:r>
      <w:r w:rsidRPr="0020737C">
        <w:rPr>
          <w:rFonts w:ascii="Times New Roman" w:hAnsi="Times New Roman" w:cs="Times New Roman"/>
          <w:sz w:val="24"/>
          <w:szCs w:val="24"/>
          <w:lang w:val="id-ID"/>
        </w:rPr>
        <w:t>A</w:t>
      </w:r>
      <w:r w:rsidRPr="00424E67">
        <w:rPr>
          <w:rFonts w:ascii="Times New Roman" w:hAnsi="Times New Roman" w:cs="Times New Roman"/>
          <w:sz w:val="24"/>
          <w:szCs w:val="24"/>
          <w:lang w:val="id-ID"/>
        </w:rPr>
        <w:t xml:space="preserve">suransi </w:t>
      </w:r>
      <w:r w:rsidRPr="0020737C">
        <w:rPr>
          <w:rFonts w:ascii="Times New Roman" w:hAnsi="Times New Roman" w:cs="Times New Roman"/>
          <w:sz w:val="24"/>
          <w:szCs w:val="24"/>
          <w:lang w:val="id-ID"/>
        </w:rPr>
        <w:t>T</w:t>
      </w:r>
      <w:r>
        <w:rPr>
          <w:rFonts w:ascii="Times New Roman" w:hAnsi="Times New Roman" w:cs="Times New Roman"/>
          <w:sz w:val="24"/>
          <w:szCs w:val="24"/>
          <w:lang w:val="id-ID"/>
        </w:rPr>
        <w:t>akaful</w:t>
      </w:r>
      <w:r>
        <w:rPr>
          <w:rFonts w:ascii="Times New Roman" w:hAnsi="Times New Roman" w:cs="Times New Roman"/>
          <w:sz w:val="24"/>
          <w:szCs w:val="24"/>
        </w:rPr>
        <w:t xml:space="preserve"> Keluarga</w:t>
      </w:r>
      <w:r>
        <w:rPr>
          <w:rFonts w:ascii="Times New Roman" w:hAnsi="Times New Roman" w:cs="Times New Roman"/>
          <w:sz w:val="24"/>
          <w:szCs w:val="24"/>
          <w:lang w:val="id-ID"/>
        </w:rPr>
        <w:t>.</w:t>
      </w:r>
      <w:r w:rsidRPr="0020737C">
        <w:rPr>
          <w:rFonts w:ascii="Times New Roman" w:hAnsi="Times New Roman" w:cs="Times New Roman"/>
          <w:sz w:val="24"/>
          <w:szCs w:val="24"/>
          <w:lang w:val="id-ID"/>
        </w:rPr>
        <w:t xml:space="preserve"> P</w:t>
      </w:r>
      <w:r>
        <w:rPr>
          <w:rFonts w:ascii="Times New Roman" w:hAnsi="Times New Roman" w:cs="Times New Roman"/>
          <w:sz w:val="24"/>
          <w:szCs w:val="24"/>
          <w:lang w:val="id-ID"/>
        </w:rPr>
        <w:t>adahal masyarakat</w:t>
      </w:r>
      <w:r w:rsidRPr="00424E67">
        <w:rPr>
          <w:rFonts w:ascii="Times New Roman" w:hAnsi="Times New Roman" w:cs="Times New Roman"/>
          <w:sz w:val="24"/>
          <w:szCs w:val="24"/>
          <w:lang w:val="id-ID"/>
        </w:rPr>
        <w:t xml:space="preserve"> telah mengenal yang naman</w:t>
      </w:r>
      <w:r>
        <w:rPr>
          <w:rFonts w:ascii="Times New Roman" w:hAnsi="Times New Roman" w:cs="Times New Roman"/>
          <w:sz w:val="24"/>
          <w:szCs w:val="24"/>
          <w:lang w:val="id-ID"/>
        </w:rPr>
        <w:t xml:space="preserve">ya melakukan </w:t>
      </w:r>
      <w:r w:rsidR="00BF28D4">
        <w:rPr>
          <w:rFonts w:ascii="Times New Roman" w:hAnsi="Times New Roman" w:cs="Times New Roman"/>
          <w:sz w:val="24"/>
          <w:szCs w:val="24"/>
          <w:lang w:val="id-ID"/>
        </w:rPr>
        <w:t>hal pendanaan atau pembiayaan</w:t>
      </w:r>
      <w:r w:rsidRPr="00424E67">
        <w:rPr>
          <w:rFonts w:ascii="Times New Roman" w:hAnsi="Times New Roman" w:cs="Times New Roman"/>
          <w:sz w:val="24"/>
          <w:szCs w:val="24"/>
          <w:lang w:val="id-ID"/>
        </w:rPr>
        <w:t>,</w:t>
      </w:r>
      <w:r w:rsidRPr="00010CB4">
        <w:rPr>
          <w:rFonts w:ascii="Times New Roman" w:hAnsi="Times New Roman" w:cs="Times New Roman"/>
          <w:sz w:val="24"/>
          <w:szCs w:val="24"/>
          <w:lang w:val="id-ID"/>
        </w:rPr>
        <w:t xml:space="preserve"> </w:t>
      </w:r>
      <w:r w:rsidRPr="00424E67">
        <w:rPr>
          <w:rFonts w:ascii="Times New Roman" w:hAnsi="Times New Roman" w:cs="Times New Roman"/>
          <w:sz w:val="24"/>
          <w:szCs w:val="24"/>
          <w:lang w:val="id-ID"/>
        </w:rPr>
        <w:t>akan tetapi kebanyakan ma</w:t>
      </w:r>
      <w:r>
        <w:rPr>
          <w:rFonts w:ascii="Times New Roman" w:hAnsi="Times New Roman" w:cs="Times New Roman"/>
          <w:sz w:val="24"/>
          <w:szCs w:val="24"/>
          <w:lang w:val="id-ID"/>
        </w:rPr>
        <w:t xml:space="preserve">syarakat </w:t>
      </w:r>
      <w:r w:rsidRPr="00F53C74">
        <w:rPr>
          <w:rFonts w:ascii="Times New Roman" w:hAnsi="Times New Roman" w:cs="Times New Roman"/>
          <w:sz w:val="24"/>
          <w:szCs w:val="24"/>
          <w:lang w:val="id-ID"/>
        </w:rPr>
        <w:t>K</w:t>
      </w:r>
      <w:r>
        <w:rPr>
          <w:rFonts w:ascii="Times New Roman" w:hAnsi="Times New Roman" w:cs="Times New Roman"/>
          <w:sz w:val="24"/>
          <w:szCs w:val="24"/>
          <w:lang w:val="id-ID"/>
        </w:rPr>
        <w:t xml:space="preserve">elurahan </w:t>
      </w:r>
      <w:r w:rsidRPr="00F53C74">
        <w:rPr>
          <w:rFonts w:ascii="Times New Roman" w:hAnsi="Times New Roman" w:cs="Times New Roman"/>
          <w:sz w:val="24"/>
          <w:szCs w:val="24"/>
          <w:lang w:val="id-ID"/>
        </w:rPr>
        <w:t>P</w:t>
      </w:r>
      <w:r>
        <w:rPr>
          <w:rFonts w:ascii="Times New Roman" w:hAnsi="Times New Roman" w:cs="Times New Roman"/>
          <w:sz w:val="24"/>
          <w:szCs w:val="24"/>
          <w:lang w:val="id-ID"/>
        </w:rPr>
        <w:t xml:space="preserve">intu </w:t>
      </w:r>
      <w:r w:rsidRPr="00F53C74">
        <w:rPr>
          <w:rFonts w:ascii="Times New Roman" w:hAnsi="Times New Roman" w:cs="Times New Roman"/>
          <w:sz w:val="24"/>
          <w:szCs w:val="24"/>
          <w:lang w:val="id-ID"/>
        </w:rPr>
        <w:t>B</w:t>
      </w:r>
      <w:r w:rsidRPr="00424E67">
        <w:rPr>
          <w:rFonts w:ascii="Times New Roman" w:hAnsi="Times New Roman" w:cs="Times New Roman"/>
          <w:sz w:val="24"/>
          <w:szCs w:val="24"/>
          <w:lang w:val="id-ID"/>
        </w:rPr>
        <w:t xml:space="preserve">atu lebih memilih </w:t>
      </w:r>
      <w:r>
        <w:rPr>
          <w:rFonts w:ascii="Times New Roman" w:hAnsi="Times New Roman" w:cs="Times New Roman"/>
          <w:sz w:val="24"/>
          <w:szCs w:val="24"/>
          <w:lang w:val="id-ID"/>
        </w:rPr>
        <w:t xml:space="preserve">menyimpan </w:t>
      </w:r>
      <w:r w:rsidRPr="00875CED">
        <w:rPr>
          <w:rFonts w:ascii="Times New Roman" w:hAnsi="Times New Roman" w:cs="Times New Roman"/>
          <w:sz w:val="24"/>
          <w:szCs w:val="24"/>
          <w:lang w:val="id-ID"/>
        </w:rPr>
        <w:t>dan tidak mau beransuransi dikarenakan sedikitnya pengetahuan yang mereka miliki</w:t>
      </w:r>
      <w:r w:rsidR="00BF28D4" w:rsidRPr="00BF28D4">
        <w:rPr>
          <w:rFonts w:ascii="Times New Roman" w:hAnsi="Times New Roman" w:cs="Times New Roman"/>
          <w:sz w:val="24"/>
          <w:szCs w:val="24"/>
          <w:lang w:val="id-ID"/>
        </w:rPr>
        <w:t>,</w:t>
      </w:r>
      <w:r w:rsidRPr="00875CED">
        <w:rPr>
          <w:rFonts w:ascii="Times New Roman" w:hAnsi="Times New Roman" w:cs="Times New Roman"/>
          <w:sz w:val="24"/>
          <w:szCs w:val="24"/>
          <w:lang w:val="id-ID"/>
        </w:rPr>
        <w:t xml:space="preserve"> mereka berfikiran kalau berurusan dengan suatu l</w:t>
      </w:r>
      <w:r>
        <w:rPr>
          <w:rFonts w:ascii="Times New Roman" w:hAnsi="Times New Roman" w:cs="Times New Roman"/>
          <w:sz w:val="24"/>
          <w:szCs w:val="24"/>
          <w:lang w:val="id-ID"/>
        </w:rPr>
        <w:t>embaga itu ribet</w:t>
      </w:r>
      <w:r w:rsidR="00BF28D4" w:rsidRPr="00BF28D4">
        <w:rPr>
          <w:rFonts w:ascii="Times New Roman" w:hAnsi="Times New Roman" w:cs="Times New Roman"/>
          <w:sz w:val="24"/>
          <w:szCs w:val="24"/>
          <w:lang w:val="id-ID"/>
        </w:rPr>
        <w:t>.</w:t>
      </w:r>
      <w:r w:rsidR="00FE6C6A">
        <w:rPr>
          <w:rStyle w:val="FootnoteReference"/>
          <w:rFonts w:ascii="Times New Roman" w:hAnsi="Times New Roman" w:cs="Times New Roman"/>
          <w:sz w:val="24"/>
          <w:szCs w:val="24"/>
          <w:lang w:val="id-ID"/>
        </w:rPr>
        <w:footnoteReference w:id="4"/>
      </w:r>
    </w:p>
    <w:p w:rsidR="00F94728" w:rsidRPr="000461C9" w:rsidRDefault="00857D1D" w:rsidP="0030307E">
      <w:pPr>
        <w:spacing w:after="0" w:line="480" w:lineRule="auto"/>
        <w:ind w:left="720" w:firstLine="720"/>
        <w:jc w:val="both"/>
        <w:rPr>
          <w:rFonts w:ascii="Times New Roman" w:hAnsi="Times New Roman" w:cs="Times New Roman"/>
          <w:sz w:val="24"/>
          <w:szCs w:val="24"/>
          <w:lang w:val="id-ID"/>
        </w:rPr>
      </w:pPr>
      <w:r w:rsidRPr="001E6B2A">
        <w:rPr>
          <w:rFonts w:ascii="Times New Roman" w:hAnsi="Times New Roman" w:cs="Times New Roman"/>
          <w:sz w:val="24"/>
          <w:szCs w:val="24"/>
          <w:lang w:val="id-ID"/>
        </w:rPr>
        <w:t xml:space="preserve">Hasil wawancara  dari salah satu masyarakat kelurahan </w:t>
      </w:r>
      <w:r w:rsidR="001E6B2A" w:rsidRPr="001E6B2A">
        <w:rPr>
          <w:rFonts w:ascii="Times New Roman" w:hAnsi="Times New Roman" w:cs="Times New Roman"/>
          <w:sz w:val="24"/>
          <w:szCs w:val="24"/>
          <w:lang w:val="id-ID"/>
        </w:rPr>
        <w:t xml:space="preserve">pintu batu yaitu ibu lisa beliau mengatakan </w:t>
      </w:r>
      <w:r w:rsidR="0020737C">
        <w:rPr>
          <w:rFonts w:ascii="Times New Roman" w:hAnsi="Times New Roman" w:cs="Times New Roman"/>
          <w:sz w:val="24"/>
          <w:szCs w:val="24"/>
          <w:lang w:val="id-ID"/>
        </w:rPr>
        <w:t xml:space="preserve">hanya sekedar tahu nama </w:t>
      </w:r>
      <w:r w:rsidR="0020737C" w:rsidRPr="0020737C">
        <w:rPr>
          <w:rFonts w:ascii="Times New Roman" w:hAnsi="Times New Roman" w:cs="Times New Roman"/>
          <w:sz w:val="24"/>
          <w:szCs w:val="24"/>
          <w:lang w:val="id-ID"/>
        </w:rPr>
        <w:t>A</w:t>
      </w:r>
      <w:r w:rsidR="0020737C">
        <w:rPr>
          <w:rFonts w:ascii="Times New Roman" w:hAnsi="Times New Roman" w:cs="Times New Roman"/>
          <w:sz w:val="24"/>
          <w:szCs w:val="24"/>
          <w:lang w:val="id-ID"/>
        </w:rPr>
        <w:t xml:space="preserve">suransi </w:t>
      </w:r>
      <w:r w:rsidR="0020737C" w:rsidRPr="0020737C">
        <w:rPr>
          <w:rFonts w:ascii="Times New Roman" w:hAnsi="Times New Roman" w:cs="Times New Roman"/>
          <w:sz w:val="24"/>
          <w:szCs w:val="24"/>
          <w:lang w:val="id-ID"/>
        </w:rPr>
        <w:t>T</w:t>
      </w:r>
      <w:r w:rsidR="001E6B2A" w:rsidRPr="001E6B2A">
        <w:rPr>
          <w:rFonts w:ascii="Times New Roman" w:hAnsi="Times New Roman" w:cs="Times New Roman"/>
          <w:sz w:val="24"/>
          <w:szCs w:val="24"/>
          <w:lang w:val="id-ID"/>
        </w:rPr>
        <w:t>akaful akan tetapi tidak</w:t>
      </w:r>
      <w:r w:rsidR="0020737C">
        <w:rPr>
          <w:rFonts w:ascii="Times New Roman" w:hAnsi="Times New Roman" w:cs="Times New Roman"/>
          <w:sz w:val="24"/>
          <w:szCs w:val="24"/>
          <w:lang w:val="id-ID"/>
        </w:rPr>
        <w:t xml:space="preserve"> memahami begitu jelas apa itu </w:t>
      </w:r>
      <w:r w:rsidR="0020737C" w:rsidRPr="0020737C">
        <w:rPr>
          <w:rFonts w:ascii="Times New Roman" w:hAnsi="Times New Roman" w:cs="Times New Roman"/>
          <w:sz w:val="24"/>
          <w:szCs w:val="24"/>
          <w:lang w:val="id-ID"/>
        </w:rPr>
        <w:t>A</w:t>
      </w:r>
      <w:r w:rsidR="0020737C">
        <w:rPr>
          <w:rFonts w:ascii="Times New Roman" w:hAnsi="Times New Roman" w:cs="Times New Roman"/>
          <w:sz w:val="24"/>
          <w:szCs w:val="24"/>
          <w:lang w:val="id-ID"/>
        </w:rPr>
        <w:t xml:space="preserve">suransi </w:t>
      </w:r>
      <w:r w:rsidR="0020737C" w:rsidRPr="0020737C">
        <w:rPr>
          <w:rFonts w:ascii="Times New Roman" w:hAnsi="Times New Roman" w:cs="Times New Roman"/>
          <w:sz w:val="24"/>
          <w:szCs w:val="24"/>
          <w:lang w:val="id-ID"/>
        </w:rPr>
        <w:t>T</w:t>
      </w:r>
      <w:r w:rsidR="0020737C">
        <w:rPr>
          <w:rFonts w:ascii="Times New Roman" w:hAnsi="Times New Roman" w:cs="Times New Roman"/>
          <w:sz w:val="24"/>
          <w:szCs w:val="24"/>
          <w:lang w:val="id-ID"/>
        </w:rPr>
        <w:t>akaful maupun se</w:t>
      </w:r>
      <w:r w:rsidR="0020737C" w:rsidRPr="0020737C">
        <w:rPr>
          <w:rFonts w:ascii="Times New Roman" w:hAnsi="Times New Roman" w:cs="Times New Roman"/>
          <w:sz w:val="24"/>
          <w:szCs w:val="24"/>
          <w:lang w:val="id-ID"/>
        </w:rPr>
        <w:t>l</w:t>
      </w:r>
      <w:r w:rsidR="0020737C">
        <w:rPr>
          <w:rFonts w:ascii="Times New Roman" w:hAnsi="Times New Roman" w:cs="Times New Roman"/>
          <w:sz w:val="24"/>
          <w:szCs w:val="24"/>
          <w:lang w:val="id-ID"/>
        </w:rPr>
        <w:t xml:space="preserve">ukbeluk mengenai tentang </w:t>
      </w:r>
      <w:r w:rsidR="0020737C" w:rsidRPr="0020737C">
        <w:rPr>
          <w:rFonts w:ascii="Times New Roman" w:hAnsi="Times New Roman" w:cs="Times New Roman"/>
          <w:sz w:val="24"/>
          <w:szCs w:val="24"/>
          <w:lang w:val="id-ID"/>
        </w:rPr>
        <w:t>A</w:t>
      </w:r>
      <w:r w:rsidR="0020737C">
        <w:rPr>
          <w:rFonts w:ascii="Times New Roman" w:hAnsi="Times New Roman" w:cs="Times New Roman"/>
          <w:sz w:val="24"/>
          <w:szCs w:val="24"/>
          <w:lang w:val="id-ID"/>
        </w:rPr>
        <w:t xml:space="preserve">suransi </w:t>
      </w:r>
      <w:r w:rsidR="0020737C" w:rsidRPr="0020737C">
        <w:rPr>
          <w:rFonts w:ascii="Times New Roman" w:hAnsi="Times New Roman" w:cs="Times New Roman"/>
          <w:sz w:val="24"/>
          <w:szCs w:val="24"/>
          <w:lang w:val="id-ID"/>
        </w:rPr>
        <w:t>T</w:t>
      </w:r>
      <w:r w:rsidR="0020737C">
        <w:rPr>
          <w:rFonts w:ascii="Times New Roman" w:hAnsi="Times New Roman" w:cs="Times New Roman"/>
          <w:sz w:val="24"/>
          <w:szCs w:val="24"/>
          <w:lang w:val="id-ID"/>
        </w:rPr>
        <w:t xml:space="preserve">akaful </w:t>
      </w:r>
      <w:r w:rsidR="0020737C" w:rsidRPr="0020737C">
        <w:rPr>
          <w:rFonts w:ascii="Times New Roman" w:hAnsi="Times New Roman" w:cs="Times New Roman"/>
          <w:sz w:val="24"/>
          <w:szCs w:val="24"/>
          <w:lang w:val="id-ID"/>
        </w:rPr>
        <w:t>K</w:t>
      </w:r>
      <w:r w:rsidR="0076006A">
        <w:rPr>
          <w:rFonts w:ascii="Times New Roman" w:hAnsi="Times New Roman" w:cs="Times New Roman"/>
          <w:sz w:val="24"/>
          <w:szCs w:val="24"/>
          <w:lang w:val="id-ID"/>
        </w:rPr>
        <w:t>eluarga.</w:t>
      </w:r>
    </w:p>
    <w:p w:rsidR="00C02B78" w:rsidRPr="000D5B5E" w:rsidRDefault="001E6B2A" w:rsidP="001E088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diatas,peneliti tertarik untuk meneliti lebih detail </w:t>
      </w:r>
      <w:r w:rsidR="005C10E6" w:rsidRPr="005C10E6">
        <w:rPr>
          <w:rFonts w:ascii="Times New Roman" w:hAnsi="Times New Roman" w:cs="Times New Roman"/>
          <w:sz w:val="24"/>
          <w:szCs w:val="24"/>
        </w:rPr>
        <w:t>“</w:t>
      </w:r>
      <w:r w:rsidR="005B1500" w:rsidRPr="005C10E6">
        <w:rPr>
          <w:rFonts w:ascii="Times New Roman" w:hAnsi="Times New Roman" w:cs="Times New Roman"/>
          <w:b/>
          <w:bCs/>
          <w:sz w:val="24"/>
          <w:szCs w:val="24"/>
        </w:rPr>
        <w:t>PEMAHAMAN</w:t>
      </w:r>
      <w:r w:rsidR="005B1500">
        <w:rPr>
          <w:rFonts w:ascii="Times New Roman" w:hAnsi="Times New Roman" w:cs="Times New Roman"/>
          <w:b/>
          <w:bCs/>
          <w:sz w:val="24"/>
          <w:szCs w:val="24"/>
          <w:lang w:val="id-ID"/>
        </w:rPr>
        <w:t xml:space="preserve"> MASYARAKAT </w:t>
      </w:r>
      <w:r w:rsidR="005B1500">
        <w:rPr>
          <w:rFonts w:ascii="Times New Roman" w:hAnsi="Times New Roman" w:cs="Times New Roman"/>
          <w:b/>
          <w:bCs/>
          <w:sz w:val="24"/>
          <w:szCs w:val="24"/>
        </w:rPr>
        <w:t xml:space="preserve">TENTANG </w:t>
      </w:r>
      <w:r w:rsidR="00AD323F">
        <w:rPr>
          <w:rFonts w:ascii="Times New Roman" w:hAnsi="Times New Roman" w:cs="Times New Roman"/>
          <w:b/>
          <w:bCs/>
          <w:sz w:val="24"/>
          <w:szCs w:val="24"/>
        </w:rPr>
        <w:t>ASURANSI</w:t>
      </w:r>
      <w:r w:rsidR="00514614">
        <w:rPr>
          <w:rFonts w:ascii="Times New Roman" w:hAnsi="Times New Roman" w:cs="Times New Roman"/>
          <w:b/>
          <w:bCs/>
          <w:sz w:val="24"/>
          <w:szCs w:val="24"/>
        </w:rPr>
        <w:t xml:space="preserve"> </w:t>
      </w:r>
      <w:r w:rsidR="00665EE0">
        <w:rPr>
          <w:rFonts w:ascii="Times New Roman" w:hAnsi="Times New Roman" w:cs="Times New Roman"/>
          <w:b/>
          <w:bCs/>
          <w:sz w:val="24"/>
          <w:szCs w:val="24"/>
        </w:rPr>
        <w:t xml:space="preserve"> </w:t>
      </w:r>
      <w:r w:rsidR="005B1500" w:rsidRPr="005C10E6">
        <w:rPr>
          <w:rFonts w:ascii="Times New Roman" w:hAnsi="Times New Roman" w:cs="Times New Roman"/>
          <w:b/>
          <w:bCs/>
          <w:sz w:val="24"/>
          <w:szCs w:val="24"/>
        </w:rPr>
        <w:t>TAKAFUL</w:t>
      </w:r>
      <w:r w:rsidR="00514614">
        <w:rPr>
          <w:rFonts w:ascii="Times New Roman" w:hAnsi="Times New Roman" w:cs="Times New Roman"/>
          <w:b/>
          <w:bCs/>
          <w:sz w:val="24"/>
          <w:szCs w:val="24"/>
        </w:rPr>
        <w:t xml:space="preserve"> </w:t>
      </w:r>
      <w:r w:rsidR="005B1500">
        <w:rPr>
          <w:rFonts w:ascii="Times New Roman" w:hAnsi="Times New Roman" w:cs="Times New Roman"/>
          <w:b/>
          <w:bCs/>
          <w:sz w:val="24"/>
          <w:szCs w:val="24"/>
        </w:rPr>
        <w:t>K</w:t>
      </w:r>
      <w:r w:rsidR="005B1500" w:rsidRPr="005C10E6">
        <w:rPr>
          <w:rFonts w:ascii="Times New Roman" w:hAnsi="Times New Roman" w:cs="Times New Roman"/>
          <w:b/>
          <w:bCs/>
          <w:sz w:val="24"/>
          <w:szCs w:val="24"/>
        </w:rPr>
        <w:t>ELUARGA</w:t>
      </w:r>
      <w:r w:rsidR="00AD323F">
        <w:rPr>
          <w:rFonts w:ascii="Times New Roman" w:hAnsi="Times New Roman" w:cs="Times New Roman"/>
          <w:b/>
          <w:bCs/>
          <w:sz w:val="24"/>
          <w:szCs w:val="24"/>
        </w:rPr>
        <w:t xml:space="preserve"> BENGKUL</w:t>
      </w:r>
      <w:r w:rsidR="00AD323F">
        <w:rPr>
          <w:rFonts w:ascii="Times New Roman" w:hAnsi="Times New Roman" w:cs="Times New Roman"/>
          <w:b/>
          <w:bCs/>
          <w:sz w:val="24"/>
          <w:szCs w:val="24"/>
          <w:lang w:val="id-ID"/>
        </w:rPr>
        <w:t xml:space="preserve">U </w:t>
      </w:r>
      <w:r w:rsidR="005B1500">
        <w:rPr>
          <w:rFonts w:ascii="Times New Roman" w:hAnsi="Times New Roman" w:cs="Times New Roman"/>
          <w:b/>
          <w:bCs/>
          <w:sz w:val="24"/>
          <w:szCs w:val="24"/>
          <w:lang w:val="id-ID"/>
        </w:rPr>
        <w:t>(Stud</w:t>
      </w:r>
      <w:r w:rsidR="005B1500">
        <w:rPr>
          <w:rFonts w:ascii="Times New Roman" w:hAnsi="Times New Roman" w:cs="Times New Roman"/>
          <w:b/>
          <w:bCs/>
          <w:sz w:val="24"/>
          <w:szCs w:val="24"/>
        </w:rPr>
        <w:t xml:space="preserve">i </w:t>
      </w:r>
      <w:r w:rsidR="000A6FB2">
        <w:rPr>
          <w:rFonts w:ascii="Times New Roman" w:hAnsi="Times New Roman" w:cs="Times New Roman"/>
          <w:b/>
          <w:bCs/>
          <w:sz w:val="24"/>
          <w:szCs w:val="24"/>
        </w:rPr>
        <w:t>Kelurahan Pintu Batu Kecamatan Teluk Segara Kota B</w:t>
      </w:r>
      <w:r w:rsidR="005C10E6" w:rsidRPr="005C10E6">
        <w:rPr>
          <w:rFonts w:ascii="Times New Roman" w:hAnsi="Times New Roman" w:cs="Times New Roman"/>
          <w:b/>
          <w:bCs/>
          <w:sz w:val="24"/>
          <w:szCs w:val="24"/>
        </w:rPr>
        <w:t>engkulu</w:t>
      </w:r>
      <w:r w:rsidR="005C10E6" w:rsidRPr="005C10E6">
        <w:rPr>
          <w:rFonts w:ascii="Times New Roman" w:hAnsi="Times New Roman" w:cs="Times New Roman"/>
          <w:b/>
          <w:bCs/>
          <w:sz w:val="24"/>
          <w:szCs w:val="24"/>
          <w:lang w:val="id-ID"/>
        </w:rPr>
        <w:t>)</w:t>
      </w:r>
      <w:r w:rsidR="005C10E6" w:rsidRPr="005C10E6">
        <w:rPr>
          <w:rFonts w:ascii="Times New Roman" w:hAnsi="Times New Roman" w:cs="Times New Roman"/>
          <w:sz w:val="24"/>
          <w:szCs w:val="24"/>
        </w:rPr>
        <w:t>”</w:t>
      </w:r>
    </w:p>
    <w:p w:rsidR="00AD323F" w:rsidRPr="00AD323F" w:rsidRDefault="00EB2C3D" w:rsidP="0030307E">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Rumusan </w:t>
      </w:r>
      <w:r>
        <w:rPr>
          <w:rFonts w:ascii="Times New Roman" w:hAnsi="Times New Roman" w:cs="Times New Roman"/>
          <w:b/>
          <w:sz w:val="24"/>
          <w:szCs w:val="24"/>
          <w:lang w:val="id-ID"/>
        </w:rPr>
        <w:t>M</w:t>
      </w:r>
      <w:r>
        <w:rPr>
          <w:rFonts w:ascii="Times New Roman" w:hAnsi="Times New Roman" w:cs="Times New Roman"/>
          <w:b/>
          <w:sz w:val="24"/>
          <w:szCs w:val="24"/>
        </w:rPr>
        <w:t>a</w:t>
      </w:r>
      <w:r w:rsidR="005C10E6" w:rsidRPr="005C10E6">
        <w:rPr>
          <w:rFonts w:ascii="Times New Roman" w:hAnsi="Times New Roman" w:cs="Times New Roman"/>
          <w:b/>
          <w:sz w:val="24"/>
          <w:szCs w:val="24"/>
        </w:rPr>
        <w:t>salah</w:t>
      </w:r>
    </w:p>
    <w:p w:rsidR="00EF5D2F" w:rsidRPr="006D5051" w:rsidRDefault="001E6B2A" w:rsidP="006D5051">
      <w:pPr>
        <w:spacing w:after="0" w:line="480" w:lineRule="auto"/>
        <w:ind w:left="720" w:firstLine="720"/>
        <w:jc w:val="both"/>
        <w:rPr>
          <w:rFonts w:ascii="Times New Roman" w:hAnsi="Times New Roman" w:cs="Times New Roman"/>
          <w:sz w:val="24"/>
          <w:szCs w:val="24"/>
        </w:rPr>
      </w:pPr>
      <w:r w:rsidRPr="00AD323F">
        <w:rPr>
          <w:rFonts w:ascii="Times New Roman" w:hAnsi="Times New Roman" w:cs="Times New Roman"/>
          <w:sz w:val="24"/>
          <w:szCs w:val="24"/>
        </w:rPr>
        <w:t>Berdasarkan</w:t>
      </w:r>
      <w:r w:rsidR="005C10E6" w:rsidRPr="00AD323F">
        <w:rPr>
          <w:rFonts w:ascii="Times New Roman" w:hAnsi="Times New Roman" w:cs="Times New Roman"/>
          <w:sz w:val="24"/>
          <w:szCs w:val="24"/>
        </w:rPr>
        <w:t xml:space="preserve"> latar belakang diatas, rumusan masalah dalam penelitian ini:</w:t>
      </w:r>
      <w:r w:rsidR="00860C4B">
        <w:rPr>
          <w:rFonts w:ascii="Times New Roman" w:hAnsi="Times New Roman" w:cs="Times New Roman"/>
          <w:sz w:val="24"/>
          <w:szCs w:val="24"/>
        </w:rPr>
        <w:t xml:space="preserve"> Bagaimana </w:t>
      </w:r>
      <w:r w:rsidR="009D6B53">
        <w:rPr>
          <w:rFonts w:ascii="Times New Roman" w:hAnsi="Times New Roman" w:cs="Times New Roman"/>
          <w:sz w:val="24"/>
          <w:szCs w:val="24"/>
        </w:rPr>
        <w:t>P</w:t>
      </w:r>
      <w:r w:rsidR="007B6D68" w:rsidRPr="00AD323F">
        <w:rPr>
          <w:rFonts w:ascii="Times New Roman" w:hAnsi="Times New Roman" w:cs="Times New Roman"/>
          <w:sz w:val="24"/>
          <w:szCs w:val="24"/>
        </w:rPr>
        <w:t>emahamam</w:t>
      </w:r>
      <w:r w:rsidR="009D6B53">
        <w:rPr>
          <w:rFonts w:ascii="Times New Roman" w:hAnsi="Times New Roman" w:cs="Times New Roman"/>
          <w:sz w:val="24"/>
          <w:szCs w:val="24"/>
        </w:rPr>
        <w:t xml:space="preserve"> M</w:t>
      </w:r>
      <w:r w:rsidR="00A313EB" w:rsidRPr="00AD323F">
        <w:rPr>
          <w:rFonts w:ascii="Times New Roman" w:hAnsi="Times New Roman" w:cs="Times New Roman"/>
          <w:sz w:val="24"/>
          <w:szCs w:val="24"/>
        </w:rPr>
        <w:t xml:space="preserve">asyarakat </w:t>
      </w:r>
      <w:r w:rsidR="009D6B53">
        <w:rPr>
          <w:rFonts w:ascii="Times New Roman" w:hAnsi="Times New Roman" w:cs="Times New Roman"/>
          <w:sz w:val="24"/>
          <w:szCs w:val="24"/>
        </w:rPr>
        <w:t>T</w:t>
      </w:r>
      <w:r w:rsidR="009C50EA" w:rsidRPr="00AD323F">
        <w:rPr>
          <w:rFonts w:ascii="Times New Roman" w:hAnsi="Times New Roman" w:cs="Times New Roman"/>
          <w:sz w:val="24"/>
          <w:szCs w:val="24"/>
        </w:rPr>
        <w:t>entang</w:t>
      </w:r>
      <w:r w:rsidR="00860C4B">
        <w:rPr>
          <w:rFonts w:ascii="Times New Roman" w:hAnsi="Times New Roman" w:cs="Times New Roman"/>
          <w:sz w:val="24"/>
          <w:szCs w:val="24"/>
        </w:rPr>
        <w:t xml:space="preserve"> </w:t>
      </w:r>
      <w:r w:rsidR="0020737C" w:rsidRPr="00AD323F">
        <w:rPr>
          <w:rFonts w:ascii="Times New Roman" w:hAnsi="Times New Roman" w:cs="Times New Roman"/>
          <w:sz w:val="24"/>
          <w:szCs w:val="24"/>
        </w:rPr>
        <w:t>Asuransi Takaful K</w:t>
      </w:r>
      <w:r w:rsidR="009C50EA" w:rsidRPr="00AD323F">
        <w:rPr>
          <w:rFonts w:ascii="Times New Roman" w:hAnsi="Times New Roman" w:cs="Times New Roman"/>
          <w:sz w:val="24"/>
          <w:szCs w:val="24"/>
        </w:rPr>
        <w:t>elu</w:t>
      </w:r>
      <w:r w:rsidR="0020737C" w:rsidRPr="00AD323F">
        <w:rPr>
          <w:rFonts w:ascii="Times New Roman" w:hAnsi="Times New Roman" w:cs="Times New Roman"/>
          <w:sz w:val="24"/>
          <w:szCs w:val="24"/>
        </w:rPr>
        <w:t>a</w:t>
      </w:r>
      <w:r w:rsidR="00771C35">
        <w:rPr>
          <w:rFonts w:ascii="Times New Roman" w:hAnsi="Times New Roman" w:cs="Times New Roman"/>
          <w:sz w:val="24"/>
          <w:szCs w:val="24"/>
        </w:rPr>
        <w:t xml:space="preserve">rga </w:t>
      </w:r>
      <w:r w:rsidR="00771C35">
        <w:rPr>
          <w:rFonts w:ascii="Times New Roman" w:hAnsi="Times New Roman" w:cs="Times New Roman"/>
          <w:sz w:val="24"/>
          <w:szCs w:val="24"/>
          <w:lang w:val="id-ID"/>
        </w:rPr>
        <w:t>B</w:t>
      </w:r>
      <w:r w:rsidR="009C50EA" w:rsidRPr="00AD323F">
        <w:rPr>
          <w:rFonts w:ascii="Times New Roman" w:hAnsi="Times New Roman" w:cs="Times New Roman"/>
          <w:sz w:val="24"/>
          <w:szCs w:val="24"/>
        </w:rPr>
        <w:t>engkulu</w:t>
      </w:r>
      <w:r w:rsidR="00761B68" w:rsidRPr="00AD323F">
        <w:rPr>
          <w:rFonts w:ascii="Times New Roman" w:hAnsi="Times New Roman" w:cs="Times New Roman"/>
          <w:sz w:val="24"/>
          <w:szCs w:val="24"/>
        </w:rPr>
        <w:t>?</w:t>
      </w:r>
    </w:p>
    <w:p w:rsidR="006D5051" w:rsidRPr="006D5051" w:rsidRDefault="00EB2C3D" w:rsidP="006D505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Tujuan </w:t>
      </w:r>
      <w:r>
        <w:rPr>
          <w:rFonts w:ascii="Times New Roman" w:hAnsi="Times New Roman" w:cs="Times New Roman"/>
          <w:b/>
          <w:sz w:val="24"/>
          <w:szCs w:val="24"/>
          <w:lang w:val="id-ID"/>
        </w:rPr>
        <w:t>Penelitian</w:t>
      </w:r>
    </w:p>
    <w:p w:rsidR="00FE6C6A" w:rsidRDefault="006D5051" w:rsidP="006D5051">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C10E6" w:rsidRPr="006D5051">
        <w:rPr>
          <w:rFonts w:ascii="Times New Roman" w:hAnsi="Times New Roman" w:cs="Times New Roman"/>
          <w:sz w:val="24"/>
          <w:szCs w:val="24"/>
        </w:rPr>
        <w:t>Berdasarkan perumusan masalah yang telah dikemukakan diata</w:t>
      </w:r>
      <w:r w:rsidR="00A8373C" w:rsidRPr="006D5051">
        <w:rPr>
          <w:rFonts w:ascii="Times New Roman" w:hAnsi="Times New Roman" w:cs="Times New Roman"/>
          <w:sz w:val="24"/>
          <w:szCs w:val="24"/>
        </w:rPr>
        <w:t xml:space="preserve">s tujuan penelitian adalah ini: </w:t>
      </w:r>
      <w:r w:rsidR="005C10E6" w:rsidRPr="006D5051">
        <w:rPr>
          <w:rFonts w:ascii="Times New Roman" w:hAnsi="Times New Roman" w:cs="Times New Roman"/>
          <w:sz w:val="24"/>
          <w:szCs w:val="24"/>
        </w:rPr>
        <w:t xml:space="preserve">Untuk </w:t>
      </w:r>
      <w:r w:rsidR="00513CA9" w:rsidRPr="006D5051">
        <w:rPr>
          <w:rFonts w:ascii="Times New Roman" w:hAnsi="Times New Roman" w:cs="Times New Roman"/>
          <w:sz w:val="24"/>
          <w:szCs w:val="24"/>
        </w:rPr>
        <w:t>mengetahu</w:t>
      </w:r>
      <w:r w:rsidR="00860C4B" w:rsidRPr="006D5051">
        <w:rPr>
          <w:rFonts w:ascii="Times New Roman" w:hAnsi="Times New Roman" w:cs="Times New Roman"/>
          <w:sz w:val="24"/>
          <w:szCs w:val="24"/>
        </w:rPr>
        <w:t>i</w:t>
      </w:r>
      <w:r w:rsidR="009C50EA" w:rsidRPr="006D5051">
        <w:rPr>
          <w:rFonts w:ascii="Times New Roman" w:hAnsi="Times New Roman" w:cs="Times New Roman"/>
          <w:sz w:val="24"/>
          <w:szCs w:val="24"/>
        </w:rPr>
        <w:t xml:space="preserve"> </w:t>
      </w:r>
      <w:r w:rsidR="009D6B53" w:rsidRPr="006D5051">
        <w:rPr>
          <w:rFonts w:ascii="Times New Roman" w:hAnsi="Times New Roman" w:cs="Times New Roman"/>
          <w:sz w:val="24"/>
          <w:szCs w:val="24"/>
        </w:rPr>
        <w:t>P</w:t>
      </w:r>
      <w:r w:rsidR="009C50EA" w:rsidRPr="006D5051">
        <w:rPr>
          <w:rFonts w:ascii="Times New Roman" w:hAnsi="Times New Roman" w:cs="Times New Roman"/>
          <w:sz w:val="24"/>
          <w:szCs w:val="24"/>
        </w:rPr>
        <w:t>emaham</w:t>
      </w:r>
      <w:r w:rsidR="009D6B53" w:rsidRPr="006D5051">
        <w:rPr>
          <w:rFonts w:ascii="Times New Roman" w:hAnsi="Times New Roman" w:cs="Times New Roman"/>
          <w:sz w:val="24"/>
          <w:szCs w:val="24"/>
        </w:rPr>
        <w:t>am Masyarakat T</w:t>
      </w:r>
      <w:r w:rsidR="0020737C" w:rsidRPr="006D5051">
        <w:rPr>
          <w:rFonts w:ascii="Times New Roman" w:hAnsi="Times New Roman" w:cs="Times New Roman"/>
          <w:sz w:val="24"/>
          <w:szCs w:val="24"/>
        </w:rPr>
        <w:t>entang Asuransi Takaful Kelu</w:t>
      </w:r>
      <w:r w:rsidR="00EB2C3D" w:rsidRPr="006D5051">
        <w:rPr>
          <w:rFonts w:ascii="Times New Roman" w:hAnsi="Times New Roman" w:cs="Times New Roman"/>
          <w:sz w:val="24"/>
          <w:szCs w:val="24"/>
          <w:lang w:val="id-ID"/>
        </w:rPr>
        <w:t>a</w:t>
      </w:r>
      <w:r w:rsidR="0020737C" w:rsidRPr="006D5051">
        <w:rPr>
          <w:rFonts w:ascii="Times New Roman" w:hAnsi="Times New Roman" w:cs="Times New Roman"/>
          <w:sz w:val="24"/>
          <w:szCs w:val="24"/>
        </w:rPr>
        <w:t>rga B</w:t>
      </w:r>
      <w:r w:rsidR="009C50EA" w:rsidRPr="006D5051">
        <w:rPr>
          <w:rFonts w:ascii="Times New Roman" w:hAnsi="Times New Roman" w:cs="Times New Roman"/>
          <w:sz w:val="24"/>
          <w:szCs w:val="24"/>
        </w:rPr>
        <w:t>engkulu</w:t>
      </w:r>
      <w:r w:rsidR="00771C35" w:rsidRPr="006D5051">
        <w:rPr>
          <w:rFonts w:ascii="Times New Roman" w:hAnsi="Times New Roman" w:cs="Times New Roman"/>
          <w:sz w:val="24"/>
          <w:szCs w:val="24"/>
          <w:lang w:val="id-ID"/>
        </w:rPr>
        <w:t>.</w:t>
      </w:r>
    </w:p>
    <w:p w:rsidR="00754062" w:rsidRDefault="00754062" w:rsidP="006D5051">
      <w:pPr>
        <w:pStyle w:val="ListParagraph"/>
        <w:spacing w:after="0" w:line="480" w:lineRule="auto"/>
        <w:jc w:val="both"/>
        <w:rPr>
          <w:rFonts w:ascii="Times New Roman" w:hAnsi="Times New Roman" w:cs="Times New Roman"/>
          <w:sz w:val="24"/>
          <w:szCs w:val="24"/>
          <w:lang w:val="id-ID"/>
        </w:rPr>
      </w:pPr>
    </w:p>
    <w:p w:rsidR="00754062" w:rsidRPr="006D5051" w:rsidRDefault="00754062" w:rsidP="006D5051">
      <w:pPr>
        <w:pStyle w:val="ListParagraph"/>
        <w:spacing w:after="0" w:line="480" w:lineRule="auto"/>
        <w:jc w:val="both"/>
        <w:rPr>
          <w:rFonts w:ascii="Times New Roman" w:hAnsi="Times New Roman" w:cs="Times New Roman"/>
          <w:sz w:val="24"/>
          <w:szCs w:val="24"/>
        </w:rPr>
      </w:pPr>
    </w:p>
    <w:p w:rsidR="005C10E6" w:rsidRPr="005C10E6" w:rsidRDefault="005C10E6" w:rsidP="0030307E">
      <w:pPr>
        <w:pStyle w:val="ListParagraph"/>
        <w:numPr>
          <w:ilvl w:val="0"/>
          <w:numId w:val="1"/>
        </w:numPr>
        <w:spacing w:after="0" w:line="480" w:lineRule="auto"/>
        <w:jc w:val="both"/>
        <w:rPr>
          <w:rFonts w:ascii="Times New Roman" w:hAnsi="Times New Roman" w:cs="Times New Roman"/>
          <w:sz w:val="24"/>
          <w:szCs w:val="24"/>
        </w:rPr>
      </w:pPr>
      <w:r w:rsidRPr="005C10E6">
        <w:rPr>
          <w:rFonts w:ascii="Times New Roman" w:hAnsi="Times New Roman" w:cs="Times New Roman"/>
          <w:b/>
          <w:bCs/>
          <w:sz w:val="24"/>
          <w:szCs w:val="24"/>
        </w:rPr>
        <w:t>Kegunaan Penelitian</w:t>
      </w:r>
    </w:p>
    <w:p w:rsidR="001E6B2A" w:rsidRDefault="001E6B2A" w:rsidP="0030307E">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Adapun manfaat dalam penelitian ini:</w:t>
      </w:r>
    </w:p>
    <w:p w:rsidR="0020737C" w:rsidRDefault="00AD323F" w:rsidP="0030307E">
      <w:pPr>
        <w:pStyle w:val="ListParagraph"/>
        <w:numPr>
          <w:ilvl w:val="0"/>
          <w:numId w:val="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Kegunaan </w:t>
      </w:r>
      <w:r>
        <w:rPr>
          <w:rFonts w:ascii="Times New Roman" w:eastAsia="Times New Roman" w:hAnsi="Times New Roman" w:cs="Times New Roman"/>
          <w:sz w:val="24"/>
          <w:szCs w:val="24"/>
          <w:lang w:val="id-ID" w:eastAsia="id-ID"/>
        </w:rPr>
        <w:t>T</w:t>
      </w:r>
      <w:r w:rsidR="001E6B2A">
        <w:rPr>
          <w:rFonts w:ascii="Times New Roman" w:eastAsia="Times New Roman" w:hAnsi="Times New Roman" w:cs="Times New Roman"/>
          <w:sz w:val="24"/>
          <w:szCs w:val="24"/>
          <w:lang w:eastAsia="id-ID"/>
        </w:rPr>
        <w:t xml:space="preserve">eoritis </w:t>
      </w:r>
    </w:p>
    <w:p w:rsidR="00DC5218" w:rsidRPr="0020737C" w:rsidRDefault="001E6B2A" w:rsidP="00DC5F16">
      <w:pPr>
        <w:spacing w:after="0" w:line="480" w:lineRule="auto"/>
        <w:ind w:left="1080" w:firstLine="720"/>
        <w:jc w:val="both"/>
        <w:rPr>
          <w:rFonts w:ascii="Times New Roman" w:eastAsia="Times New Roman" w:hAnsi="Times New Roman" w:cs="Times New Roman"/>
          <w:sz w:val="24"/>
          <w:szCs w:val="24"/>
          <w:lang w:eastAsia="id-ID"/>
        </w:rPr>
      </w:pPr>
      <w:r w:rsidRPr="0020737C">
        <w:rPr>
          <w:rFonts w:ascii="Times New Roman" w:eastAsia="Times New Roman" w:hAnsi="Times New Roman" w:cs="Times New Roman"/>
          <w:sz w:val="24"/>
          <w:szCs w:val="24"/>
          <w:lang w:eastAsia="id-ID"/>
        </w:rPr>
        <w:t>Penelitian ini diharapkan mampu menambah pengetahuan secara ilmiah dan meningatkan kualitas pendidikan bagi akademik jurusan ekonomi perbankan syariah sebagai sumbangan pemikiran bagi perkembangan ilmu</w:t>
      </w:r>
      <w:r w:rsidR="00174C98" w:rsidRPr="0020737C">
        <w:rPr>
          <w:rFonts w:ascii="Times New Roman" w:eastAsia="Times New Roman" w:hAnsi="Times New Roman" w:cs="Times New Roman"/>
          <w:sz w:val="24"/>
          <w:szCs w:val="24"/>
          <w:lang w:eastAsia="id-ID"/>
        </w:rPr>
        <w:t xml:space="preserve"> pengetahuan maupun bahan kajian institusi dalam menghadapi tantangan ilmu pengetahuan.</w:t>
      </w:r>
    </w:p>
    <w:p w:rsidR="00174C98" w:rsidRDefault="00174C98" w:rsidP="0030307E">
      <w:pPr>
        <w:pStyle w:val="ListParagraph"/>
        <w:numPr>
          <w:ilvl w:val="0"/>
          <w:numId w:val="4"/>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Kegunaan praktis </w:t>
      </w:r>
    </w:p>
    <w:p w:rsidR="0020737C" w:rsidRDefault="00AD323F" w:rsidP="0030307E">
      <w:pPr>
        <w:pStyle w:val="ListParagraph"/>
        <w:numPr>
          <w:ilvl w:val="0"/>
          <w:numId w:val="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Bagi </w:t>
      </w:r>
      <w:r>
        <w:rPr>
          <w:rFonts w:ascii="Times New Roman" w:eastAsia="Times New Roman" w:hAnsi="Times New Roman" w:cs="Times New Roman"/>
          <w:sz w:val="24"/>
          <w:szCs w:val="24"/>
          <w:lang w:val="id-ID" w:eastAsia="id-ID"/>
        </w:rPr>
        <w:t>A</w:t>
      </w:r>
      <w:r w:rsidR="00174C98">
        <w:rPr>
          <w:rFonts w:ascii="Times New Roman" w:eastAsia="Times New Roman" w:hAnsi="Times New Roman" w:cs="Times New Roman"/>
          <w:sz w:val="24"/>
          <w:szCs w:val="24"/>
          <w:lang w:eastAsia="id-ID"/>
        </w:rPr>
        <w:t>suransi</w:t>
      </w:r>
      <w:r w:rsidR="00860C4B">
        <w:rPr>
          <w:rFonts w:ascii="Times New Roman" w:eastAsia="Times New Roman" w:hAnsi="Times New Roman" w:cs="Times New Roman"/>
          <w:sz w:val="24"/>
          <w:szCs w:val="24"/>
          <w:lang w:eastAsia="id-ID"/>
        </w:rPr>
        <w:t xml:space="preserve"> Takaful</w:t>
      </w:r>
    </w:p>
    <w:p w:rsidR="00BF28D4" w:rsidRPr="006D5051" w:rsidRDefault="00174C98" w:rsidP="006D5051">
      <w:pPr>
        <w:spacing w:after="0" w:line="480" w:lineRule="auto"/>
        <w:ind w:left="1440" w:firstLine="720"/>
        <w:jc w:val="both"/>
        <w:rPr>
          <w:rFonts w:ascii="Times New Roman" w:eastAsia="Times New Roman" w:hAnsi="Times New Roman" w:cs="Times New Roman"/>
          <w:sz w:val="24"/>
          <w:szCs w:val="24"/>
          <w:lang w:val="id-ID" w:eastAsia="id-ID"/>
        </w:rPr>
      </w:pPr>
      <w:r w:rsidRPr="0020737C">
        <w:rPr>
          <w:rFonts w:ascii="Times New Roman" w:eastAsia="Times New Roman" w:hAnsi="Times New Roman" w:cs="Times New Roman"/>
          <w:sz w:val="24"/>
          <w:szCs w:val="24"/>
          <w:lang w:eastAsia="id-ID"/>
        </w:rPr>
        <w:t>Hasil penelitian ini diharapkan dapat menjadi salah satu masukan</w:t>
      </w:r>
      <w:r w:rsidR="00333BEA">
        <w:rPr>
          <w:rFonts w:ascii="Times New Roman" w:eastAsia="Times New Roman" w:hAnsi="Times New Roman" w:cs="Times New Roman"/>
          <w:sz w:val="24"/>
          <w:szCs w:val="24"/>
          <w:lang w:eastAsia="id-ID"/>
        </w:rPr>
        <w:t xml:space="preserve"> atau sumbangan pemikiran bagi Asuransi Takaful K</w:t>
      </w:r>
      <w:r w:rsidR="00AD323F">
        <w:rPr>
          <w:rFonts w:ascii="Times New Roman" w:eastAsia="Times New Roman" w:hAnsi="Times New Roman" w:cs="Times New Roman"/>
          <w:sz w:val="24"/>
          <w:szCs w:val="24"/>
          <w:lang w:eastAsia="id-ID"/>
        </w:rPr>
        <w:t xml:space="preserve">eluarga diwilayah </w:t>
      </w:r>
      <w:r w:rsidR="00AD323F">
        <w:rPr>
          <w:rFonts w:ascii="Times New Roman" w:eastAsia="Times New Roman" w:hAnsi="Times New Roman" w:cs="Times New Roman"/>
          <w:sz w:val="24"/>
          <w:szCs w:val="24"/>
          <w:lang w:val="id-ID" w:eastAsia="id-ID"/>
        </w:rPr>
        <w:t>K</w:t>
      </w:r>
      <w:r w:rsidR="00AD323F">
        <w:rPr>
          <w:rFonts w:ascii="Times New Roman" w:eastAsia="Times New Roman" w:hAnsi="Times New Roman" w:cs="Times New Roman"/>
          <w:sz w:val="24"/>
          <w:szCs w:val="24"/>
          <w:lang w:eastAsia="id-ID"/>
        </w:rPr>
        <w:t xml:space="preserve">elurahan </w:t>
      </w:r>
      <w:r w:rsidR="00AD323F">
        <w:rPr>
          <w:rFonts w:ascii="Times New Roman" w:eastAsia="Times New Roman" w:hAnsi="Times New Roman" w:cs="Times New Roman"/>
          <w:sz w:val="24"/>
          <w:szCs w:val="24"/>
          <w:lang w:val="id-ID" w:eastAsia="id-ID"/>
        </w:rPr>
        <w:t>P</w:t>
      </w:r>
      <w:r w:rsidR="00AD323F">
        <w:rPr>
          <w:rFonts w:ascii="Times New Roman" w:eastAsia="Times New Roman" w:hAnsi="Times New Roman" w:cs="Times New Roman"/>
          <w:sz w:val="24"/>
          <w:szCs w:val="24"/>
          <w:lang w:eastAsia="id-ID"/>
        </w:rPr>
        <w:t xml:space="preserve">intu </w:t>
      </w:r>
      <w:r w:rsidR="00AD323F">
        <w:rPr>
          <w:rFonts w:ascii="Times New Roman" w:eastAsia="Times New Roman" w:hAnsi="Times New Roman" w:cs="Times New Roman"/>
          <w:sz w:val="24"/>
          <w:szCs w:val="24"/>
          <w:lang w:val="id-ID" w:eastAsia="id-ID"/>
        </w:rPr>
        <w:t>B</w:t>
      </w:r>
      <w:r w:rsidRPr="0020737C">
        <w:rPr>
          <w:rFonts w:ascii="Times New Roman" w:eastAsia="Times New Roman" w:hAnsi="Times New Roman" w:cs="Times New Roman"/>
          <w:sz w:val="24"/>
          <w:szCs w:val="24"/>
          <w:lang w:eastAsia="id-ID"/>
        </w:rPr>
        <w:t>atu,</w:t>
      </w:r>
      <w:r w:rsidR="00754062">
        <w:rPr>
          <w:rFonts w:ascii="Times New Roman" w:eastAsia="Times New Roman" w:hAnsi="Times New Roman" w:cs="Times New Roman"/>
          <w:sz w:val="24"/>
          <w:szCs w:val="24"/>
          <w:lang w:val="id-ID" w:eastAsia="id-ID"/>
        </w:rPr>
        <w:t xml:space="preserve"> </w:t>
      </w:r>
      <w:r w:rsidRPr="0020737C">
        <w:rPr>
          <w:rFonts w:ascii="Times New Roman" w:eastAsia="Times New Roman" w:hAnsi="Times New Roman" w:cs="Times New Roman"/>
          <w:sz w:val="24"/>
          <w:szCs w:val="24"/>
          <w:lang w:eastAsia="id-ID"/>
        </w:rPr>
        <w:t>untuk menentukan langka-langka selanjutnya dalam meningkatkan</w:t>
      </w:r>
      <w:r w:rsidR="00AD323F">
        <w:rPr>
          <w:rFonts w:ascii="Times New Roman" w:eastAsia="Times New Roman" w:hAnsi="Times New Roman" w:cs="Times New Roman"/>
          <w:sz w:val="24"/>
          <w:szCs w:val="24"/>
          <w:lang w:eastAsia="id-ID"/>
        </w:rPr>
        <w:t xml:space="preserve"> pemahamam masyarakat tentang </w:t>
      </w:r>
      <w:r w:rsidR="00AD323F">
        <w:rPr>
          <w:rFonts w:ascii="Times New Roman" w:eastAsia="Times New Roman" w:hAnsi="Times New Roman" w:cs="Times New Roman"/>
          <w:sz w:val="24"/>
          <w:szCs w:val="24"/>
          <w:lang w:val="id-ID" w:eastAsia="id-ID"/>
        </w:rPr>
        <w:t>Asu</w:t>
      </w:r>
      <w:r w:rsidR="00AD323F">
        <w:rPr>
          <w:rFonts w:ascii="Times New Roman" w:eastAsia="Times New Roman" w:hAnsi="Times New Roman" w:cs="Times New Roman"/>
          <w:sz w:val="24"/>
          <w:szCs w:val="24"/>
          <w:lang w:eastAsia="id-ID"/>
        </w:rPr>
        <w:t xml:space="preserve">ransi </w:t>
      </w:r>
      <w:r w:rsidR="00AD323F">
        <w:rPr>
          <w:rFonts w:ascii="Times New Roman" w:eastAsia="Times New Roman" w:hAnsi="Times New Roman" w:cs="Times New Roman"/>
          <w:sz w:val="24"/>
          <w:szCs w:val="24"/>
          <w:lang w:val="id-ID" w:eastAsia="id-ID"/>
        </w:rPr>
        <w:t>T</w:t>
      </w:r>
      <w:r w:rsidR="00AD323F">
        <w:rPr>
          <w:rFonts w:ascii="Times New Roman" w:eastAsia="Times New Roman" w:hAnsi="Times New Roman" w:cs="Times New Roman"/>
          <w:sz w:val="24"/>
          <w:szCs w:val="24"/>
          <w:lang w:eastAsia="id-ID"/>
        </w:rPr>
        <w:t xml:space="preserve">akaful </w:t>
      </w:r>
      <w:r w:rsidR="00AD323F">
        <w:rPr>
          <w:rFonts w:ascii="Times New Roman" w:eastAsia="Times New Roman" w:hAnsi="Times New Roman" w:cs="Times New Roman"/>
          <w:sz w:val="24"/>
          <w:szCs w:val="24"/>
          <w:lang w:val="id-ID" w:eastAsia="id-ID"/>
        </w:rPr>
        <w:t>K</w:t>
      </w:r>
      <w:r w:rsidRPr="0020737C">
        <w:rPr>
          <w:rFonts w:ascii="Times New Roman" w:eastAsia="Times New Roman" w:hAnsi="Times New Roman" w:cs="Times New Roman"/>
          <w:sz w:val="24"/>
          <w:szCs w:val="24"/>
          <w:lang w:eastAsia="id-ID"/>
        </w:rPr>
        <w:t>eluarga.</w:t>
      </w:r>
    </w:p>
    <w:p w:rsidR="00BF28D4" w:rsidRDefault="00AD323F" w:rsidP="00BF28D4">
      <w:pPr>
        <w:pStyle w:val="ListParagraph"/>
        <w:numPr>
          <w:ilvl w:val="0"/>
          <w:numId w:val="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Bagi </w:t>
      </w:r>
      <w:r>
        <w:rPr>
          <w:rFonts w:ascii="Times New Roman" w:eastAsia="Times New Roman" w:hAnsi="Times New Roman" w:cs="Times New Roman"/>
          <w:sz w:val="24"/>
          <w:szCs w:val="24"/>
          <w:lang w:val="id-ID" w:eastAsia="id-ID"/>
        </w:rPr>
        <w:t>A</w:t>
      </w:r>
      <w:r w:rsidR="00174C98">
        <w:rPr>
          <w:rFonts w:ascii="Times New Roman" w:eastAsia="Times New Roman" w:hAnsi="Times New Roman" w:cs="Times New Roman"/>
          <w:sz w:val="24"/>
          <w:szCs w:val="24"/>
          <w:lang w:eastAsia="id-ID"/>
        </w:rPr>
        <w:t xml:space="preserve">kademik </w:t>
      </w:r>
    </w:p>
    <w:p w:rsidR="00FE6C6A" w:rsidRDefault="00174C98" w:rsidP="00BF28D4">
      <w:pPr>
        <w:spacing w:after="0" w:line="480" w:lineRule="auto"/>
        <w:ind w:left="1440" w:firstLine="720"/>
        <w:jc w:val="both"/>
        <w:rPr>
          <w:rFonts w:ascii="Times New Roman" w:eastAsia="Times New Roman" w:hAnsi="Times New Roman" w:cs="Times New Roman"/>
          <w:sz w:val="24"/>
          <w:szCs w:val="24"/>
          <w:lang w:eastAsia="id-ID"/>
        </w:rPr>
      </w:pPr>
      <w:r w:rsidRPr="00BF28D4">
        <w:rPr>
          <w:rFonts w:ascii="Times New Roman" w:eastAsia="Times New Roman" w:hAnsi="Times New Roman" w:cs="Times New Roman"/>
          <w:sz w:val="24"/>
          <w:szCs w:val="24"/>
          <w:lang w:eastAsia="id-ID"/>
        </w:rPr>
        <w:t>Hasil panelitian ini diharapkan dapat memberikan kontribusi untuk pengembangan ilmu pengetahuan,</w:t>
      </w:r>
      <w:r w:rsidR="00DE3BD2" w:rsidRPr="00BF28D4">
        <w:rPr>
          <w:rFonts w:ascii="Times New Roman" w:eastAsia="Times New Roman" w:hAnsi="Times New Roman" w:cs="Times New Roman"/>
          <w:sz w:val="24"/>
          <w:szCs w:val="24"/>
          <w:lang w:eastAsia="id-ID"/>
        </w:rPr>
        <w:t xml:space="preserve"> </w:t>
      </w:r>
      <w:r w:rsidR="00AD323F" w:rsidRPr="00BF28D4">
        <w:rPr>
          <w:rFonts w:ascii="Times New Roman" w:eastAsia="Times New Roman" w:hAnsi="Times New Roman" w:cs="Times New Roman"/>
          <w:sz w:val="24"/>
          <w:szCs w:val="24"/>
          <w:lang w:eastAsia="id-ID"/>
        </w:rPr>
        <w:t xml:space="preserve">khususnya dalam bidang </w:t>
      </w:r>
      <w:r w:rsidR="00AD323F" w:rsidRPr="00BF28D4">
        <w:rPr>
          <w:rFonts w:ascii="Times New Roman" w:eastAsia="Times New Roman" w:hAnsi="Times New Roman" w:cs="Times New Roman"/>
          <w:sz w:val="24"/>
          <w:szCs w:val="24"/>
          <w:lang w:val="id-ID" w:eastAsia="id-ID"/>
        </w:rPr>
        <w:t>A</w:t>
      </w:r>
      <w:r w:rsidRPr="00BF28D4">
        <w:rPr>
          <w:rFonts w:ascii="Times New Roman" w:eastAsia="Times New Roman" w:hAnsi="Times New Roman" w:cs="Times New Roman"/>
          <w:sz w:val="24"/>
          <w:szCs w:val="24"/>
          <w:lang w:eastAsia="id-ID"/>
        </w:rPr>
        <w:t xml:space="preserve">suransi </w:t>
      </w:r>
      <w:r w:rsidR="00AD323F" w:rsidRPr="00BF28D4">
        <w:rPr>
          <w:rFonts w:ascii="Times New Roman" w:eastAsia="Times New Roman" w:hAnsi="Times New Roman" w:cs="Times New Roman"/>
          <w:sz w:val="24"/>
          <w:szCs w:val="24"/>
          <w:lang w:val="id-ID" w:eastAsia="id-ID"/>
        </w:rPr>
        <w:t>T</w:t>
      </w:r>
      <w:r w:rsidR="00AD323F" w:rsidRPr="00BF28D4">
        <w:rPr>
          <w:rFonts w:ascii="Times New Roman" w:eastAsia="Times New Roman" w:hAnsi="Times New Roman" w:cs="Times New Roman"/>
          <w:sz w:val="24"/>
          <w:szCs w:val="24"/>
          <w:lang w:eastAsia="id-ID"/>
        </w:rPr>
        <w:t>akaful K</w:t>
      </w:r>
      <w:r w:rsidR="00441824" w:rsidRPr="00BF28D4">
        <w:rPr>
          <w:rFonts w:ascii="Times New Roman" w:eastAsia="Times New Roman" w:hAnsi="Times New Roman" w:cs="Times New Roman"/>
          <w:sz w:val="24"/>
          <w:szCs w:val="24"/>
          <w:lang w:eastAsia="id-ID"/>
        </w:rPr>
        <w:t>eluarga sehingga dapat dijadikan tambahan referensi.</w:t>
      </w:r>
    </w:p>
    <w:p w:rsidR="00754062" w:rsidRDefault="00754062" w:rsidP="00BF28D4">
      <w:pPr>
        <w:spacing w:after="0" w:line="480" w:lineRule="auto"/>
        <w:ind w:left="1440" w:firstLine="720"/>
        <w:jc w:val="both"/>
        <w:rPr>
          <w:rFonts w:ascii="Times New Roman" w:eastAsia="Times New Roman" w:hAnsi="Times New Roman" w:cs="Times New Roman"/>
          <w:sz w:val="24"/>
          <w:szCs w:val="24"/>
          <w:lang w:eastAsia="id-ID"/>
        </w:rPr>
      </w:pPr>
    </w:p>
    <w:p w:rsidR="00754062" w:rsidRDefault="00754062" w:rsidP="00BF28D4">
      <w:pPr>
        <w:spacing w:after="0" w:line="480" w:lineRule="auto"/>
        <w:ind w:left="1440" w:firstLine="720"/>
        <w:jc w:val="both"/>
        <w:rPr>
          <w:rFonts w:ascii="Times New Roman" w:eastAsia="Times New Roman" w:hAnsi="Times New Roman" w:cs="Times New Roman"/>
          <w:sz w:val="24"/>
          <w:szCs w:val="24"/>
          <w:lang w:eastAsia="id-ID"/>
        </w:rPr>
      </w:pPr>
    </w:p>
    <w:p w:rsidR="00754062" w:rsidRPr="00BF28D4" w:rsidRDefault="00754062" w:rsidP="00BF28D4">
      <w:pPr>
        <w:spacing w:after="0" w:line="480" w:lineRule="auto"/>
        <w:ind w:left="1440" w:firstLine="720"/>
        <w:jc w:val="both"/>
        <w:rPr>
          <w:rFonts w:ascii="Times New Roman" w:eastAsia="Times New Roman" w:hAnsi="Times New Roman" w:cs="Times New Roman"/>
          <w:sz w:val="24"/>
          <w:szCs w:val="24"/>
          <w:lang w:eastAsia="id-ID"/>
        </w:rPr>
      </w:pPr>
    </w:p>
    <w:p w:rsidR="00FE6C6A" w:rsidRDefault="00AD323F" w:rsidP="00FE6C6A">
      <w:pPr>
        <w:pStyle w:val="ListParagraph"/>
        <w:numPr>
          <w:ilvl w:val="0"/>
          <w:numId w:val="5"/>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Bagi </w:t>
      </w:r>
      <w:r>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eastAsia="id-ID"/>
        </w:rPr>
        <w:t xml:space="preserve">eneliti </w:t>
      </w:r>
      <w:r>
        <w:rPr>
          <w:rFonts w:ascii="Times New Roman" w:eastAsia="Times New Roman" w:hAnsi="Times New Roman" w:cs="Times New Roman"/>
          <w:sz w:val="24"/>
          <w:szCs w:val="24"/>
          <w:lang w:val="id-ID" w:eastAsia="id-ID"/>
        </w:rPr>
        <w:t>S</w:t>
      </w:r>
      <w:r w:rsidR="00441824">
        <w:rPr>
          <w:rFonts w:ascii="Times New Roman" w:eastAsia="Times New Roman" w:hAnsi="Times New Roman" w:cs="Times New Roman"/>
          <w:sz w:val="24"/>
          <w:szCs w:val="24"/>
          <w:lang w:eastAsia="id-ID"/>
        </w:rPr>
        <w:t>elanjutanya</w:t>
      </w:r>
    </w:p>
    <w:p w:rsidR="00441824" w:rsidRPr="00FE6C6A" w:rsidRDefault="00441824" w:rsidP="00FE6C6A">
      <w:pPr>
        <w:pStyle w:val="ListParagraph"/>
        <w:spacing w:after="0" w:line="480" w:lineRule="auto"/>
        <w:ind w:left="1440" w:firstLine="720"/>
        <w:jc w:val="both"/>
        <w:rPr>
          <w:rFonts w:ascii="Times New Roman" w:eastAsia="Times New Roman" w:hAnsi="Times New Roman" w:cs="Times New Roman"/>
          <w:sz w:val="24"/>
          <w:szCs w:val="24"/>
          <w:lang w:eastAsia="id-ID"/>
        </w:rPr>
      </w:pPr>
      <w:r w:rsidRPr="00FE6C6A">
        <w:rPr>
          <w:rFonts w:ascii="Times New Roman" w:eastAsia="Times New Roman" w:hAnsi="Times New Roman" w:cs="Times New Roman"/>
          <w:sz w:val="24"/>
          <w:szCs w:val="24"/>
          <w:lang w:eastAsia="id-ID"/>
        </w:rPr>
        <w:t>Penelitian ini memberikan informasi yang bermanfaat guna penulisan dan penelitian ini dapat digunakan sebagai bahan penelitian sejenis dan sebagai pengembangan lebih lanjut.</w:t>
      </w:r>
    </w:p>
    <w:p w:rsidR="00F94728" w:rsidRDefault="00AD323F" w:rsidP="0030307E">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Penelitian </w:t>
      </w:r>
      <w:r>
        <w:rPr>
          <w:rFonts w:ascii="Times New Roman" w:hAnsi="Times New Roman" w:cs="Times New Roman"/>
          <w:b/>
          <w:sz w:val="24"/>
          <w:szCs w:val="24"/>
          <w:lang w:val="id-ID"/>
        </w:rPr>
        <w:t>T</w:t>
      </w:r>
      <w:r w:rsidR="005C10E6" w:rsidRPr="00441824">
        <w:rPr>
          <w:rFonts w:ascii="Times New Roman" w:hAnsi="Times New Roman" w:cs="Times New Roman"/>
          <w:b/>
          <w:sz w:val="24"/>
          <w:szCs w:val="24"/>
        </w:rPr>
        <w:t>erdahulu</w:t>
      </w:r>
    </w:p>
    <w:p w:rsidR="00B673CF" w:rsidRDefault="00BF3489" w:rsidP="0030307E">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Penelitian yang dilakukan ole</w:t>
      </w:r>
      <w:r w:rsidR="00107569">
        <w:rPr>
          <w:rFonts w:ascii="Times New Roman" w:hAnsi="Times New Roman" w:cs="Times New Roman"/>
          <w:bCs/>
          <w:sz w:val="24"/>
          <w:szCs w:val="24"/>
          <w:lang w:val="id-ID"/>
        </w:rPr>
        <w:t>h Atik Abidah, yang berjudul  “P</w:t>
      </w:r>
      <w:r>
        <w:rPr>
          <w:rFonts w:ascii="Times New Roman" w:hAnsi="Times New Roman" w:cs="Times New Roman"/>
          <w:bCs/>
          <w:sz w:val="24"/>
          <w:szCs w:val="24"/>
          <w:lang w:val="id-ID"/>
        </w:rPr>
        <w:t>emahaman dan Respon Santri Pesantren Terhadap Perbankan Syariah Di Ponorogo”. Hasil penelitian,</w:t>
      </w:r>
      <w:r w:rsidR="00514614">
        <w:rPr>
          <w:rFonts w:ascii="Times New Roman" w:hAnsi="Times New Roman" w:cs="Times New Roman"/>
          <w:bCs/>
          <w:sz w:val="24"/>
          <w:szCs w:val="24"/>
        </w:rPr>
        <w:t xml:space="preserve"> </w:t>
      </w:r>
      <w:r w:rsidR="00107569">
        <w:rPr>
          <w:rFonts w:ascii="Times New Roman" w:hAnsi="Times New Roman" w:cs="Times New Roman"/>
          <w:bCs/>
          <w:sz w:val="24"/>
          <w:szCs w:val="24"/>
          <w:lang w:val="id-ID"/>
        </w:rPr>
        <w:t>r</w:t>
      </w:r>
      <w:r>
        <w:rPr>
          <w:rFonts w:ascii="Times New Roman" w:hAnsi="Times New Roman" w:cs="Times New Roman"/>
          <w:bCs/>
          <w:sz w:val="24"/>
          <w:szCs w:val="24"/>
          <w:lang w:val="id-ID"/>
        </w:rPr>
        <w:t xml:space="preserve">espon santri Ponorogo hanya sebatas argumen penalaran saja, karena santri Ponorogo masih banyak yang menggunakan jasa bank konvensional </w:t>
      </w:r>
      <w:r w:rsidR="008D067B">
        <w:rPr>
          <w:rFonts w:ascii="Times New Roman" w:hAnsi="Times New Roman" w:cs="Times New Roman"/>
          <w:bCs/>
          <w:sz w:val="24"/>
          <w:szCs w:val="24"/>
          <w:lang w:val="id-ID"/>
        </w:rPr>
        <w:t xml:space="preserve">dengan alasan bank syariah masih sedikit, pengetahuan santri yang masih kurang mengenai bank syariah, sehingga para santri mengalami kesulitan untuk memilih bank syariah, tapi para santri ponorogo dalam bermuamalah dengan lingkungannya berusaha menerapkan transaksi sesuai dengan hukum Islam. Respon positif sebagian santri Ponorogo mengenai perbankan syariah adalah bahwasaannya bank syariah itu memberikan pelayanan yang ramah dan  bersahabat, serta pembagian keuntungan dengan cara bagi hasil, berbeda dengan bank konvensional yang menerapkan sistrem bunga yang telah jelas dalam al-Quran bahwasannya bunga itu </w:t>
      </w:r>
      <w:r w:rsidR="00B673CF">
        <w:rPr>
          <w:rFonts w:ascii="Times New Roman" w:hAnsi="Times New Roman" w:cs="Times New Roman"/>
          <w:bCs/>
          <w:sz w:val="24"/>
          <w:szCs w:val="24"/>
          <w:lang w:val="id-ID"/>
        </w:rPr>
        <w:t>haram. Bank syariah menggunakan sistem bagi hasil maka pihak kreditur dan debitur memperoleh keuntungan yang sama. Respon negatif sebagaian santri mengenai bank syariah adalah bahwasannya fasilitas di Bank syariah kurang memadai, masih ketinggalan dibandingan bank konvensional.</w:t>
      </w:r>
    </w:p>
    <w:p w:rsidR="00BF3489" w:rsidRDefault="00B673CF" w:rsidP="0030307E">
      <w:pPr>
        <w:spacing w:after="0"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Perbedaan </w:t>
      </w:r>
      <w:r w:rsidR="00514614">
        <w:rPr>
          <w:rFonts w:ascii="Times New Roman" w:hAnsi="Times New Roman" w:cs="Times New Roman"/>
          <w:bCs/>
          <w:sz w:val="24"/>
          <w:szCs w:val="24"/>
          <w:lang w:val="id-ID"/>
        </w:rPr>
        <w:t>peneliti</w:t>
      </w:r>
      <w:r w:rsidR="00514614">
        <w:rPr>
          <w:rFonts w:ascii="Times New Roman" w:hAnsi="Times New Roman" w:cs="Times New Roman"/>
          <w:bCs/>
          <w:sz w:val="24"/>
          <w:szCs w:val="24"/>
        </w:rPr>
        <w:t xml:space="preserve"> </w:t>
      </w:r>
      <w:r w:rsidRPr="00B673CF">
        <w:rPr>
          <w:rFonts w:ascii="Times New Roman" w:hAnsi="Times New Roman" w:cs="Times New Roman"/>
          <w:bCs/>
          <w:sz w:val="24"/>
          <w:szCs w:val="24"/>
          <w:lang w:val="id-ID"/>
        </w:rPr>
        <w:t>penulisan d</w:t>
      </w:r>
      <w:r w:rsidR="00514614">
        <w:rPr>
          <w:rFonts w:ascii="Times New Roman" w:hAnsi="Times New Roman" w:cs="Times New Roman"/>
          <w:bCs/>
          <w:sz w:val="24"/>
          <w:szCs w:val="24"/>
          <w:lang w:val="id-ID"/>
        </w:rPr>
        <w:t>engan peneliti</w:t>
      </w:r>
      <w:r w:rsidR="00514614">
        <w:rPr>
          <w:rFonts w:ascii="Times New Roman" w:hAnsi="Times New Roman" w:cs="Times New Roman"/>
          <w:bCs/>
          <w:sz w:val="24"/>
          <w:szCs w:val="24"/>
        </w:rPr>
        <w:t>an</w:t>
      </w:r>
      <w:r>
        <w:rPr>
          <w:rFonts w:ascii="Times New Roman" w:hAnsi="Times New Roman" w:cs="Times New Roman"/>
          <w:bCs/>
          <w:sz w:val="24"/>
          <w:szCs w:val="24"/>
          <w:lang w:val="id-ID"/>
        </w:rPr>
        <w:t xml:space="preserve"> yang dilakukan </w:t>
      </w:r>
      <w:r w:rsidRPr="00B673CF">
        <w:rPr>
          <w:rFonts w:ascii="Times New Roman" w:hAnsi="Times New Roman" w:cs="Times New Roman"/>
          <w:bCs/>
          <w:sz w:val="24"/>
          <w:szCs w:val="24"/>
          <w:lang w:val="id-ID"/>
        </w:rPr>
        <w:t>oleh</w:t>
      </w:r>
      <w:r>
        <w:rPr>
          <w:rFonts w:ascii="Times New Roman" w:hAnsi="Times New Roman" w:cs="Times New Roman"/>
          <w:bCs/>
          <w:sz w:val="24"/>
          <w:szCs w:val="24"/>
          <w:lang w:val="id-ID"/>
        </w:rPr>
        <w:t xml:space="preserve"> Atik Abidah, terletak pada tempat dan tahun penelitian. Penelitian yang Atik Abidah di ponorogo dan menjadi responennya yaitu santri pesantren penelitian dilakukan pada tahun 2013 sedangkan penelitian yang ingin diteliti te</w:t>
      </w:r>
      <w:r w:rsidR="00514614">
        <w:rPr>
          <w:rFonts w:ascii="Times New Roman" w:hAnsi="Times New Roman" w:cs="Times New Roman"/>
          <w:bCs/>
          <w:sz w:val="24"/>
          <w:szCs w:val="24"/>
          <w:lang w:val="id-ID"/>
        </w:rPr>
        <w:t>rdapat di K</w:t>
      </w:r>
      <w:r w:rsidR="00514614" w:rsidRPr="00514614">
        <w:rPr>
          <w:rFonts w:ascii="Times New Roman" w:hAnsi="Times New Roman" w:cs="Times New Roman"/>
          <w:bCs/>
          <w:sz w:val="24"/>
          <w:szCs w:val="24"/>
          <w:lang w:val="id-ID"/>
        </w:rPr>
        <w:t>elurahan Pintu Batu</w:t>
      </w:r>
      <w:r>
        <w:rPr>
          <w:rFonts w:ascii="Times New Roman" w:hAnsi="Times New Roman" w:cs="Times New Roman"/>
          <w:bCs/>
          <w:sz w:val="24"/>
          <w:szCs w:val="24"/>
          <w:lang w:val="id-ID"/>
        </w:rPr>
        <w:t xml:space="preserve"> yang menjadi res</w:t>
      </w:r>
      <w:r w:rsidR="00107569">
        <w:rPr>
          <w:rFonts w:ascii="Times New Roman" w:hAnsi="Times New Roman" w:cs="Times New Roman"/>
          <w:bCs/>
          <w:sz w:val="24"/>
          <w:szCs w:val="24"/>
          <w:lang w:val="id-ID"/>
        </w:rPr>
        <w:t>pondenya yaitu masyarakat Kelurahan Pintu Batu Kecamatan Teluk Segara Kota Bengkulu.</w:t>
      </w:r>
      <w:r w:rsidR="00107569">
        <w:rPr>
          <w:rStyle w:val="FootnoteReference"/>
          <w:rFonts w:ascii="Times New Roman" w:hAnsi="Times New Roman" w:cs="Times New Roman"/>
          <w:bCs/>
          <w:sz w:val="24"/>
          <w:szCs w:val="24"/>
          <w:lang w:val="id-ID"/>
        </w:rPr>
        <w:footnoteReference w:id="5"/>
      </w:r>
    </w:p>
    <w:p w:rsidR="00771C35" w:rsidRDefault="005A612B" w:rsidP="0030307E">
      <w:pPr>
        <w:spacing w:after="0" w:line="480" w:lineRule="auto"/>
        <w:ind w:left="720" w:firstLine="720"/>
        <w:jc w:val="both"/>
        <w:rPr>
          <w:rFonts w:ascii="Times New Roman" w:hAnsi="Times New Roman" w:cs="Times New Roman"/>
          <w:b/>
          <w:sz w:val="24"/>
          <w:szCs w:val="24"/>
          <w:lang w:val="id-ID"/>
        </w:rPr>
      </w:pPr>
      <w:r w:rsidRPr="00115B67">
        <w:rPr>
          <w:rFonts w:ascii="Times New Roman" w:hAnsi="Times New Roman" w:cs="Times New Roman"/>
          <w:bCs/>
          <w:sz w:val="24"/>
          <w:szCs w:val="24"/>
          <w:lang w:val="id-ID"/>
        </w:rPr>
        <w:t xml:space="preserve">Penelitian yang dilakukan oleh </w:t>
      </w:r>
      <w:r w:rsidR="00F94728" w:rsidRPr="00115B67">
        <w:rPr>
          <w:rFonts w:ascii="Times New Roman" w:hAnsi="Times New Roman" w:cs="Times New Roman"/>
          <w:bCs/>
          <w:sz w:val="24"/>
          <w:szCs w:val="24"/>
          <w:lang w:val="id-ID"/>
        </w:rPr>
        <w:t>Sis Maizani yang berjudul “Pemahamam Masyarakat Kelura</w:t>
      </w:r>
      <w:r w:rsidR="00A23CF1">
        <w:rPr>
          <w:rFonts w:ascii="Times New Roman" w:hAnsi="Times New Roman" w:cs="Times New Roman"/>
          <w:bCs/>
          <w:sz w:val="24"/>
          <w:szCs w:val="24"/>
          <w:lang w:val="id-ID"/>
        </w:rPr>
        <w:t xml:space="preserve">han Pagar Dewa Terhadap Produk </w:t>
      </w:r>
      <w:r w:rsidR="00A23CF1" w:rsidRPr="00A23CF1">
        <w:rPr>
          <w:rFonts w:ascii="Times New Roman" w:hAnsi="Times New Roman" w:cs="Times New Roman"/>
          <w:bCs/>
          <w:sz w:val="24"/>
          <w:szCs w:val="24"/>
          <w:lang w:val="id-ID"/>
        </w:rPr>
        <w:t>G</w:t>
      </w:r>
      <w:r w:rsidR="00F94728" w:rsidRPr="00115B67">
        <w:rPr>
          <w:rFonts w:ascii="Times New Roman" w:hAnsi="Times New Roman" w:cs="Times New Roman"/>
          <w:bCs/>
          <w:sz w:val="24"/>
          <w:szCs w:val="24"/>
          <w:lang w:val="id-ID"/>
        </w:rPr>
        <w:t>adai Emas di</w:t>
      </w:r>
      <w:r w:rsidR="00771C35">
        <w:rPr>
          <w:rFonts w:ascii="Times New Roman" w:hAnsi="Times New Roman" w:cs="Times New Roman"/>
          <w:bCs/>
          <w:sz w:val="24"/>
          <w:szCs w:val="24"/>
          <w:lang w:val="id-ID"/>
        </w:rPr>
        <w:t xml:space="preserve"> B</w:t>
      </w:r>
      <w:r w:rsidR="00F94728" w:rsidRPr="00115B67">
        <w:rPr>
          <w:rFonts w:ascii="Times New Roman" w:hAnsi="Times New Roman" w:cs="Times New Roman"/>
          <w:bCs/>
          <w:sz w:val="24"/>
          <w:szCs w:val="24"/>
          <w:lang w:val="id-ID"/>
        </w:rPr>
        <w:t>ank Mandiri Syariah Cabang Kota B</w:t>
      </w:r>
      <w:r w:rsidR="009B48BA" w:rsidRPr="00115B67">
        <w:rPr>
          <w:rFonts w:ascii="Times New Roman" w:hAnsi="Times New Roman" w:cs="Times New Roman"/>
          <w:bCs/>
          <w:sz w:val="24"/>
          <w:szCs w:val="24"/>
          <w:lang w:val="id-ID"/>
        </w:rPr>
        <w:t>engkulu”.</w:t>
      </w:r>
      <w:r w:rsidR="00514614" w:rsidRPr="00A23CF1">
        <w:rPr>
          <w:rFonts w:ascii="Times New Roman" w:hAnsi="Times New Roman" w:cs="Times New Roman"/>
          <w:bCs/>
          <w:sz w:val="24"/>
          <w:szCs w:val="24"/>
          <w:lang w:val="id-ID"/>
        </w:rPr>
        <w:t xml:space="preserve"> </w:t>
      </w:r>
      <w:r w:rsidR="009B48BA" w:rsidRPr="00115B67">
        <w:rPr>
          <w:rFonts w:ascii="Times New Roman" w:hAnsi="Times New Roman" w:cs="Times New Roman"/>
          <w:bCs/>
          <w:sz w:val="24"/>
          <w:szCs w:val="24"/>
          <w:lang w:val="id-ID"/>
        </w:rPr>
        <w:t>Jenis penelitiannya adalah penelitian lapangan dengan pendekatan kualitatif.</w:t>
      </w:r>
      <w:r w:rsidR="00DC5F16" w:rsidRPr="00DC5F16">
        <w:rPr>
          <w:rFonts w:ascii="Times New Roman" w:hAnsi="Times New Roman" w:cs="Times New Roman"/>
          <w:bCs/>
          <w:sz w:val="24"/>
          <w:szCs w:val="24"/>
          <w:lang w:val="id-ID"/>
        </w:rPr>
        <w:t xml:space="preserve"> </w:t>
      </w:r>
      <w:r w:rsidRPr="00115B67">
        <w:rPr>
          <w:rFonts w:ascii="Times New Roman" w:hAnsi="Times New Roman" w:cs="Times New Roman"/>
          <w:bCs/>
          <w:sz w:val="24"/>
          <w:szCs w:val="24"/>
          <w:lang w:val="id-ID"/>
        </w:rPr>
        <w:t xml:space="preserve">Masalah dalam penelitian ini </w:t>
      </w:r>
      <w:r w:rsidR="009B48BA" w:rsidRPr="00115B67">
        <w:rPr>
          <w:rFonts w:ascii="Times New Roman" w:hAnsi="Times New Roman" w:cs="Times New Roman"/>
          <w:bCs/>
          <w:sz w:val="24"/>
          <w:szCs w:val="24"/>
          <w:lang w:val="id-ID"/>
        </w:rPr>
        <w:t>membahas tenta</w:t>
      </w:r>
      <w:r w:rsidR="005616AC" w:rsidRPr="00115B67">
        <w:rPr>
          <w:rFonts w:ascii="Times New Roman" w:hAnsi="Times New Roman" w:cs="Times New Roman"/>
          <w:bCs/>
          <w:sz w:val="24"/>
          <w:szCs w:val="24"/>
          <w:lang w:val="id-ID"/>
        </w:rPr>
        <w:t>ng</w:t>
      </w:r>
      <w:r w:rsidR="009B48BA" w:rsidRPr="00115B67">
        <w:rPr>
          <w:rFonts w:ascii="Times New Roman" w:hAnsi="Times New Roman" w:cs="Times New Roman"/>
          <w:bCs/>
          <w:sz w:val="24"/>
          <w:szCs w:val="24"/>
          <w:lang w:val="id-ID"/>
        </w:rPr>
        <w:t xml:space="preserve"> produk gadai mas di</w:t>
      </w:r>
      <w:r w:rsidR="00771C35">
        <w:rPr>
          <w:rFonts w:ascii="Times New Roman" w:hAnsi="Times New Roman" w:cs="Times New Roman"/>
          <w:bCs/>
          <w:sz w:val="24"/>
          <w:szCs w:val="24"/>
          <w:lang w:val="id-ID"/>
        </w:rPr>
        <w:t xml:space="preserve"> B</w:t>
      </w:r>
      <w:r w:rsidR="00771C35" w:rsidRPr="00115B67">
        <w:rPr>
          <w:rFonts w:ascii="Times New Roman" w:hAnsi="Times New Roman" w:cs="Times New Roman"/>
          <w:bCs/>
          <w:sz w:val="24"/>
          <w:szCs w:val="24"/>
          <w:lang w:val="id-ID"/>
        </w:rPr>
        <w:t xml:space="preserve">ank </w:t>
      </w:r>
      <w:r w:rsidR="00771C35">
        <w:rPr>
          <w:rFonts w:ascii="Times New Roman" w:hAnsi="Times New Roman" w:cs="Times New Roman"/>
          <w:bCs/>
          <w:sz w:val="24"/>
          <w:szCs w:val="24"/>
          <w:lang w:val="id-ID"/>
        </w:rPr>
        <w:t>M</w:t>
      </w:r>
      <w:r w:rsidR="00771C35" w:rsidRPr="00115B67">
        <w:rPr>
          <w:rFonts w:ascii="Times New Roman" w:hAnsi="Times New Roman" w:cs="Times New Roman"/>
          <w:bCs/>
          <w:sz w:val="24"/>
          <w:szCs w:val="24"/>
          <w:lang w:val="id-ID"/>
        </w:rPr>
        <w:t xml:space="preserve">andiri </w:t>
      </w:r>
      <w:r w:rsidR="00771C35">
        <w:rPr>
          <w:rFonts w:ascii="Times New Roman" w:hAnsi="Times New Roman" w:cs="Times New Roman"/>
          <w:bCs/>
          <w:sz w:val="24"/>
          <w:szCs w:val="24"/>
          <w:lang w:val="id-ID"/>
        </w:rPr>
        <w:t>S</w:t>
      </w:r>
      <w:r w:rsidR="009B48BA" w:rsidRPr="00115B67">
        <w:rPr>
          <w:rFonts w:ascii="Times New Roman" w:hAnsi="Times New Roman" w:cs="Times New Roman"/>
          <w:bCs/>
          <w:sz w:val="24"/>
          <w:szCs w:val="24"/>
          <w:lang w:val="id-ID"/>
        </w:rPr>
        <w:t>yariah.</w:t>
      </w:r>
      <w:r w:rsidR="00514614">
        <w:rPr>
          <w:rFonts w:ascii="Times New Roman" w:hAnsi="Times New Roman" w:cs="Times New Roman"/>
          <w:bCs/>
          <w:sz w:val="24"/>
          <w:szCs w:val="24"/>
        </w:rPr>
        <w:t xml:space="preserve"> </w:t>
      </w:r>
      <w:r w:rsidR="009B48BA" w:rsidRPr="00115B67">
        <w:rPr>
          <w:rFonts w:ascii="Times New Roman" w:hAnsi="Times New Roman" w:cs="Times New Roman"/>
          <w:bCs/>
          <w:sz w:val="24"/>
          <w:szCs w:val="24"/>
          <w:lang w:val="id-ID"/>
        </w:rPr>
        <w:t>Tujuan penelitiannya untuk mengetahui tentang pemah</w:t>
      </w:r>
      <w:r w:rsidR="00771C35" w:rsidRPr="00115B67">
        <w:rPr>
          <w:rFonts w:ascii="Times New Roman" w:hAnsi="Times New Roman" w:cs="Times New Roman"/>
          <w:bCs/>
          <w:sz w:val="24"/>
          <w:szCs w:val="24"/>
          <w:lang w:val="id-ID"/>
        </w:rPr>
        <w:t xml:space="preserve">amam masyarakat </w:t>
      </w:r>
      <w:r w:rsidR="00771C35">
        <w:rPr>
          <w:rFonts w:ascii="Times New Roman" w:hAnsi="Times New Roman" w:cs="Times New Roman"/>
          <w:bCs/>
          <w:sz w:val="24"/>
          <w:szCs w:val="24"/>
          <w:lang w:val="id-ID"/>
        </w:rPr>
        <w:t>K</w:t>
      </w:r>
      <w:r w:rsidR="00771C35" w:rsidRPr="00115B67">
        <w:rPr>
          <w:rFonts w:ascii="Times New Roman" w:hAnsi="Times New Roman" w:cs="Times New Roman"/>
          <w:bCs/>
          <w:sz w:val="24"/>
          <w:szCs w:val="24"/>
          <w:lang w:val="id-ID"/>
        </w:rPr>
        <w:t xml:space="preserve">elurahan </w:t>
      </w:r>
      <w:r w:rsidR="00771C35">
        <w:rPr>
          <w:rFonts w:ascii="Times New Roman" w:hAnsi="Times New Roman" w:cs="Times New Roman"/>
          <w:bCs/>
          <w:sz w:val="24"/>
          <w:szCs w:val="24"/>
          <w:lang w:val="id-ID"/>
        </w:rPr>
        <w:t>P</w:t>
      </w:r>
      <w:r w:rsidR="00771C35" w:rsidRPr="00115B67">
        <w:rPr>
          <w:rFonts w:ascii="Times New Roman" w:hAnsi="Times New Roman" w:cs="Times New Roman"/>
          <w:bCs/>
          <w:sz w:val="24"/>
          <w:szCs w:val="24"/>
          <w:lang w:val="id-ID"/>
        </w:rPr>
        <w:t xml:space="preserve">agar </w:t>
      </w:r>
      <w:r w:rsidR="00771C35">
        <w:rPr>
          <w:rFonts w:ascii="Times New Roman" w:hAnsi="Times New Roman" w:cs="Times New Roman"/>
          <w:bCs/>
          <w:sz w:val="24"/>
          <w:szCs w:val="24"/>
          <w:lang w:val="id-ID"/>
        </w:rPr>
        <w:t>D</w:t>
      </w:r>
      <w:r w:rsidR="009B48BA" w:rsidRPr="00115B67">
        <w:rPr>
          <w:rFonts w:ascii="Times New Roman" w:hAnsi="Times New Roman" w:cs="Times New Roman"/>
          <w:bCs/>
          <w:sz w:val="24"/>
          <w:szCs w:val="24"/>
          <w:lang w:val="id-ID"/>
        </w:rPr>
        <w:t xml:space="preserve">ewa mengenai produk gadai emas </w:t>
      </w:r>
      <w:r w:rsidR="00A23CF1">
        <w:rPr>
          <w:rFonts w:ascii="Times New Roman" w:hAnsi="Times New Roman" w:cs="Times New Roman"/>
          <w:bCs/>
          <w:sz w:val="24"/>
          <w:szCs w:val="24"/>
          <w:lang w:val="id-ID"/>
        </w:rPr>
        <w:t>di</w:t>
      </w:r>
      <w:r w:rsidR="00A23CF1">
        <w:rPr>
          <w:rFonts w:ascii="Times New Roman" w:hAnsi="Times New Roman" w:cs="Times New Roman"/>
          <w:bCs/>
          <w:sz w:val="24"/>
          <w:szCs w:val="24"/>
        </w:rPr>
        <w:t xml:space="preserve"> B</w:t>
      </w:r>
      <w:r w:rsidR="00A23CF1">
        <w:rPr>
          <w:rFonts w:ascii="Times New Roman" w:hAnsi="Times New Roman" w:cs="Times New Roman"/>
          <w:bCs/>
          <w:sz w:val="24"/>
          <w:szCs w:val="24"/>
          <w:lang w:val="id-ID"/>
        </w:rPr>
        <w:t xml:space="preserve">ank </w:t>
      </w:r>
      <w:r w:rsidR="00A23CF1">
        <w:rPr>
          <w:rFonts w:ascii="Times New Roman" w:hAnsi="Times New Roman" w:cs="Times New Roman"/>
          <w:bCs/>
          <w:sz w:val="24"/>
          <w:szCs w:val="24"/>
        </w:rPr>
        <w:t>M</w:t>
      </w:r>
      <w:r w:rsidR="00A23CF1">
        <w:rPr>
          <w:rFonts w:ascii="Times New Roman" w:hAnsi="Times New Roman" w:cs="Times New Roman"/>
          <w:bCs/>
          <w:sz w:val="24"/>
          <w:szCs w:val="24"/>
          <w:lang w:val="id-ID"/>
        </w:rPr>
        <w:t xml:space="preserve">andiri </w:t>
      </w:r>
      <w:r w:rsidR="00A23CF1">
        <w:rPr>
          <w:rFonts w:ascii="Times New Roman" w:hAnsi="Times New Roman" w:cs="Times New Roman"/>
          <w:bCs/>
          <w:sz w:val="24"/>
          <w:szCs w:val="24"/>
        </w:rPr>
        <w:t>S</w:t>
      </w:r>
      <w:r w:rsidR="00413042" w:rsidRPr="00115B67">
        <w:rPr>
          <w:rFonts w:ascii="Times New Roman" w:hAnsi="Times New Roman" w:cs="Times New Roman"/>
          <w:bCs/>
          <w:sz w:val="24"/>
          <w:szCs w:val="24"/>
          <w:lang w:val="id-ID"/>
        </w:rPr>
        <w:t xml:space="preserve">yariah dipengaruhi oleh faktor </w:t>
      </w:r>
      <w:r w:rsidR="00F94728" w:rsidRPr="00115B67">
        <w:rPr>
          <w:rFonts w:ascii="Times New Roman" w:hAnsi="Times New Roman" w:cs="Times New Roman"/>
          <w:bCs/>
          <w:sz w:val="24"/>
          <w:szCs w:val="24"/>
          <w:lang w:val="id-ID"/>
        </w:rPr>
        <w:t>lingkungan dan faktor informasi.</w:t>
      </w:r>
      <w:r w:rsidR="00514614">
        <w:rPr>
          <w:rFonts w:ascii="Times New Roman" w:hAnsi="Times New Roman" w:cs="Times New Roman"/>
          <w:bCs/>
          <w:sz w:val="24"/>
          <w:szCs w:val="24"/>
        </w:rPr>
        <w:t xml:space="preserve"> </w:t>
      </w:r>
      <w:r w:rsidR="00413042" w:rsidRPr="00115B67">
        <w:rPr>
          <w:rFonts w:ascii="Times New Roman" w:hAnsi="Times New Roman" w:cs="Times New Roman"/>
          <w:bCs/>
          <w:sz w:val="24"/>
          <w:szCs w:val="24"/>
          <w:lang w:val="id-ID"/>
        </w:rPr>
        <w:t>Kedua faktor tersebut sangat berpengaruh terhadap pemahaman masyarakat.</w:t>
      </w:r>
      <w:r w:rsidR="00A23CF1">
        <w:rPr>
          <w:rFonts w:ascii="Times New Roman" w:hAnsi="Times New Roman" w:cs="Times New Roman"/>
          <w:bCs/>
          <w:sz w:val="24"/>
          <w:szCs w:val="24"/>
        </w:rPr>
        <w:t xml:space="preserve"> </w:t>
      </w:r>
      <w:r w:rsidR="00413042" w:rsidRPr="00115B67">
        <w:rPr>
          <w:rFonts w:ascii="Times New Roman" w:hAnsi="Times New Roman" w:cs="Times New Roman"/>
          <w:bCs/>
          <w:sz w:val="24"/>
          <w:szCs w:val="24"/>
          <w:lang w:val="id-ID"/>
        </w:rPr>
        <w:t>Dari hasil penelitiannya sudah ada yang menjadi nasabah gadai emas walaupun masih sedikit.</w:t>
      </w:r>
    </w:p>
    <w:p w:rsidR="00771C35" w:rsidRDefault="00413042" w:rsidP="00A23CF1">
      <w:pPr>
        <w:spacing w:after="0" w:line="480" w:lineRule="auto"/>
        <w:ind w:left="720" w:firstLine="720"/>
        <w:jc w:val="both"/>
        <w:rPr>
          <w:rFonts w:ascii="Times New Roman" w:hAnsi="Times New Roman" w:cs="Times New Roman"/>
          <w:b/>
          <w:sz w:val="24"/>
          <w:szCs w:val="24"/>
          <w:lang w:val="id-ID"/>
        </w:rPr>
      </w:pPr>
      <w:r w:rsidRPr="005616AC">
        <w:rPr>
          <w:rFonts w:ascii="Times New Roman" w:hAnsi="Times New Roman" w:cs="Times New Roman"/>
          <w:bCs/>
          <w:sz w:val="24"/>
          <w:szCs w:val="24"/>
        </w:rPr>
        <w:t>Perbedaan</w:t>
      </w:r>
      <w:r w:rsidR="005616AC">
        <w:rPr>
          <w:rFonts w:ascii="Times New Roman" w:hAnsi="Times New Roman" w:cs="Times New Roman"/>
          <w:bCs/>
          <w:sz w:val="24"/>
          <w:szCs w:val="24"/>
        </w:rPr>
        <w:t xml:space="preserve"> penelitian penulisan dengan </w:t>
      </w:r>
      <w:r w:rsidR="00F94728">
        <w:rPr>
          <w:rFonts w:ascii="Times New Roman" w:hAnsi="Times New Roman" w:cs="Times New Roman"/>
          <w:bCs/>
          <w:sz w:val="24"/>
          <w:szCs w:val="24"/>
        </w:rPr>
        <w:t>penelitian yang dilakukan oleh Sis M</w:t>
      </w:r>
      <w:r w:rsidR="005616AC">
        <w:rPr>
          <w:rFonts w:ascii="Times New Roman" w:hAnsi="Times New Roman" w:cs="Times New Roman"/>
          <w:bCs/>
          <w:sz w:val="24"/>
          <w:szCs w:val="24"/>
        </w:rPr>
        <w:t>aizani terletak pada tujuan peneli</w:t>
      </w:r>
      <w:r w:rsidR="00F94728">
        <w:rPr>
          <w:rFonts w:ascii="Times New Roman" w:hAnsi="Times New Roman" w:cs="Times New Roman"/>
          <w:bCs/>
          <w:sz w:val="24"/>
          <w:szCs w:val="24"/>
        </w:rPr>
        <w:t>tian.</w:t>
      </w:r>
      <w:r w:rsidR="003757FA">
        <w:rPr>
          <w:rFonts w:ascii="Times New Roman" w:hAnsi="Times New Roman" w:cs="Times New Roman"/>
          <w:bCs/>
          <w:sz w:val="24"/>
          <w:szCs w:val="24"/>
          <w:lang w:val="id-ID"/>
        </w:rPr>
        <w:t xml:space="preserve"> P</w:t>
      </w:r>
      <w:r w:rsidR="00F94728" w:rsidRPr="00115B67">
        <w:rPr>
          <w:rFonts w:ascii="Times New Roman" w:hAnsi="Times New Roman" w:cs="Times New Roman"/>
          <w:bCs/>
          <w:sz w:val="24"/>
          <w:szCs w:val="24"/>
          <w:lang w:val="id-ID"/>
        </w:rPr>
        <w:t>enelitian yang dilakukan Sis M</w:t>
      </w:r>
      <w:r w:rsidR="005616AC" w:rsidRPr="00115B67">
        <w:rPr>
          <w:rFonts w:ascii="Times New Roman" w:hAnsi="Times New Roman" w:cs="Times New Roman"/>
          <w:bCs/>
          <w:sz w:val="24"/>
          <w:szCs w:val="24"/>
          <w:lang w:val="id-ID"/>
        </w:rPr>
        <w:t>aizani hanya fokus terhadap pemahaman masyarakat terhadap produk gadai mas di</w:t>
      </w:r>
      <w:r w:rsidR="00771C35">
        <w:rPr>
          <w:rFonts w:ascii="Times New Roman" w:hAnsi="Times New Roman" w:cs="Times New Roman"/>
          <w:bCs/>
          <w:sz w:val="24"/>
          <w:szCs w:val="24"/>
          <w:lang w:val="id-ID"/>
        </w:rPr>
        <w:t xml:space="preserve"> B</w:t>
      </w:r>
      <w:r w:rsidR="00771C35" w:rsidRPr="00115B67">
        <w:rPr>
          <w:rFonts w:ascii="Times New Roman" w:hAnsi="Times New Roman" w:cs="Times New Roman"/>
          <w:bCs/>
          <w:sz w:val="24"/>
          <w:szCs w:val="24"/>
          <w:lang w:val="id-ID"/>
        </w:rPr>
        <w:t xml:space="preserve">ank </w:t>
      </w:r>
      <w:r w:rsidR="00771C35">
        <w:rPr>
          <w:rFonts w:ascii="Times New Roman" w:hAnsi="Times New Roman" w:cs="Times New Roman"/>
          <w:bCs/>
          <w:sz w:val="24"/>
          <w:szCs w:val="24"/>
          <w:lang w:val="id-ID"/>
        </w:rPr>
        <w:t>M</w:t>
      </w:r>
      <w:r w:rsidR="00771C35" w:rsidRPr="00115B67">
        <w:rPr>
          <w:rFonts w:ascii="Times New Roman" w:hAnsi="Times New Roman" w:cs="Times New Roman"/>
          <w:bCs/>
          <w:sz w:val="24"/>
          <w:szCs w:val="24"/>
          <w:lang w:val="id-ID"/>
        </w:rPr>
        <w:t xml:space="preserve">andiri </w:t>
      </w:r>
      <w:r w:rsidR="00771C35">
        <w:rPr>
          <w:rFonts w:ascii="Times New Roman" w:hAnsi="Times New Roman" w:cs="Times New Roman"/>
          <w:bCs/>
          <w:sz w:val="24"/>
          <w:szCs w:val="24"/>
          <w:lang w:val="id-ID"/>
        </w:rPr>
        <w:t>S</w:t>
      </w:r>
      <w:r w:rsidR="00771C35" w:rsidRPr="00115B67">
        <w:rPr>
          <w:rFonts w:ascii="Times New Roman" w:hAnsi="Times New Roman" w:cs="Times New Roman"/>
          <w:bCs/>
          <w:sz w:val="24"/>
          <w:szCs w:val="24"/>
          <w:lang w:val="id-ID"/>
        </w:rPr>
        <w:t xml:space="preserve">yariah </w:t>
      </w:r>
      <w:r w:rsidR="00771C35">
        <w:rPr>
          <w:rFonts w:ascii="Times New Roman" w:hAnsi="Times New Roman" w:cs="Times New Roman"/>
          <w:bCs/>
          <w:sz w:val="24"/>
          <w:szCs w:val="24"/>
          <w:lang w:val="id-ID"/>
        </w:rPr>
        <w:t>K</w:t>
      </w:r>
      <w:r w:rsidR="00771C35" w:rsidRPr="00115B67">
        <w:rPr>
          <w:rFonts w:ascii="Times New Roman" w:hAnsi="Times New Roman" w:cs="Times New Roman"/>
          <w:bCs/>
          <w:sz w:val="24"/>
          <w:szCs w:val="24"/>
          <w:lang w:val="id-ID"/>
        </w:rPr>
        <w:t xml:space="preserve">ota </w:t>
      </w:r>
      <w:r w:rsidR="00771C35">
        <w:rPr>
          <w:rFonts w:ascii="Times New Roman" w:hAnsi="Times New Roman" w:cs="Times New Roman"/>
          <w:bCs/>
          <w:sz w:val="24"/>
          <w:szCs w:val="24"/>
          <w:lang w:val="id-ID"/>
        </w:rPr>
        <w:t>B</w:t>
      </w:r>
      <w:r w:rsidR="005616AC" w:rsidRPr="00115B67">
        <w:rPr>
          <w:rFonts w:ascii="Times New Roman" w:hAnsi="Times New Roman" w:cs="Times New Roman"/>
          <w:bCs/>
          <w:sz w:val="24"/>
          <w:szCs w:val="24"/>
          <w:lang w:val="id-ID"/>
        </w:rPr>
        <w:t>engkulu,</w:t>
      </w:r>
      <w:r w:rsidR="00A23CF1" w:rsidRPr="00A23CF1">
        <w:rPr>
          <w:rFonts w:ascii="Times New Roman" w:hAnsi="Times New Roman" w:cs="Times New Roman"/>
          <w:bCs/>
          <w:sz w:val="24"/>
          <w:szCs w:val="24"/>
          <w:lang w:val="id-ID"/>
        </w:rPr>
        <w:t xml:space="preserve"> </w:t>
      </w:r>
      <w:r w:rsidR="005616AC" w:rsidRPr="00115B67">
        <w:rPr>
          <w:rFonts w:ascii="Times New Roman" w:hAnsi="Times New Roman" w:cs="Times New Roman"/>
          <w:bCs/>
          <w:sz w:val="24"/>
          <w:szCs w:val="24"/>
          <w:lang w:val="id-ID"/>
        </w:rPr>
        <w:t>sedangkan tujuan penulis yaitu untuk mengetahu</w:t>
      </w:r>
      <w:r w:rsidR="00F94728" w:rsidRPr="00115B67">
        <w:rPr>
          <w:rFonts w:ascii="Times New Roman" w:hAnsi="Times New Roman" w:cs="Times New Roman"/>
          <w:bCs/>
          <w:sz w:val="24"/>
          <w:szCs w:val="24"/>
          <w:lang w:val="id-ID"/>
        </w:rPr>
        <w:t>i pemahaman masyarakat tentang Asuransi Takaful Keluar</w:t>
      </w:r>
      <w:r w:rsidR="00771C35" w:rsidRPr="00115B67">
        <w:rPr>
          <w:rFonts w:ascii="Times New Roman" w:hAnsi="Times New Roman" w:cs="Times New Roman"/>
          <w:bCs/>
          <w:sz w:val="24"/>
          <w:szCs w:val="24"/>
          <w:lang w:val="id-ID"/>
        </w:rPr>
        <w:t xml:space="preserve">ga </w:t>
      </w:r>
      <w:r w:rsidR="00771C35">
        <w:rPr>
          <w:rFonts w:ascii="Times New Roman" w:hAnsi="Times New Roman" w:cs="Times New Roman"/>
          <w:bCs/>
          <w:sz w:val="24"/>
          <w:szCs w:val="24"/>
          <w:lang w:val="id-ID"/>
        </w:rPr>
        <w:t>B</w:t>
      </w:r>
      <w:r w:rsidR="005616AC" w:rsidRPr="00115B67">
        <w:rPr>
          <w:rFonts w:ascii="Times New Roman" w:hAnsi="Times New Roman" w:cs="Times New Roman"/>
          <w:bCs/>
          <w:sz w:val="24"/>
          <w:szCs w:val="24"/>
          <w:lang w:val="id-ID"/>
        </w:rPr>
        <w:t>engkulu.</w:t>
      </w:r>
      <w:r w:rsidR="00A23CF1" w:rsidRPr="00A23CF1">
        <w:rPr>
          <w:rFonts w:ascii="Times New Roman" w:hAnsi="Times New Roman" w:cs="Times New Roman"/>
          <w:bCs/>
          <w:sz w:val="24"/>
          <w:szCs w:val="24"/>
          <w:lang w:val="id-ID"/>
        </w:rPr>
        <w:t xml:space="preserve"> </w:t>
      </w:r>
      <w:r w:rsidR="00F94728" w:rsidRPr="00115B67">
        <w:rPr>
          <w:rFonts w:ascii="Times New Roman" w:hAnsi="Times New Roman" w:cs="Times New Roman"/>
          <w:bCs/>
          <w:sz w:val="24"/>
          <w:szCs w:val="24"/>
          <w:lang w:val="id-ID"/>
        </w:rPr>
        <w:t>K</w:t>
      </w:r>
      <w:r w:rsidR="00990538" w:rsidRPr="00115B67">
        <w:rPr>
          <w:rFonts w:ascii="Times New Roman" w:hAnsi="Times New Roman" w:cs="Times New Roman"/>
          <w:bCs/>
          <w:sz w:val="24"/>
          <w:szCs w:val="24"/>
          <w:lang w:val="id-ID"/>
        </w:rPr>
        <w:t>emudian tempat p</w:t>
      </w:r>
      <w:r w:rsidR="00771C35" w:rsidRPr="00115B67">
        <w:rPr>
          <w:rFonts w:ascii="Times New Roman" w:hAnsi="Times New Roman" w:cs="Times New Roman"/>
          <w:bCs/>
          <w:sz w:val="24"/>
          <w:szCs w:val="24"/>
          <w:lang w:val="id-ID"/>
        </w:rPr>
        <w:t xml:space="preserve">enelitian sebelumnya berada di </w:t>
      </w:r>
      <w:r w:rsidR="00771C35">
        <w:rPr>
          <w:rFonts w:ascii="Times New Roman" w:hAnsi="Times New Roman" w:cs="Times New Roman"/>
          <w:bCs/>
          <w:sz w:val="24"/>
          <w:szCs w:val="24"/>
          <w:lang w:val="id-ID"/>
        </w:rPr>
        <w:t>B</w:t>
      </w:r>
      <w:r w:rsidR="00771C35" w:rsidRPr="00115B67">
        <w:rPr>
          <w:rFonts w:ascii="Times New Roman" w:hAnsi="Times New Roman" w:cs="Times New Roman"/>
          <w:bCs/>
          <w:sz w:val="24"/>
          <w:szCs w:val="24"/>
          <w:lang w:val="id-ID"/>
        </w:rPr>
        <w:t xml:space="preserve">ank </w:t>
      </w:r>
      <w:r w:rsidR="00771C35">
        <w:rPr>
          <w:rFonts w:ascii="Times New Roman" w:hAnsi="Times New Roman" w:cs="Times New Roman"/>
          <w:bCs/>
          <w:sz w:val="24"/>
          <w:szCs w:val="24"/>
          <w:lang w:val="id-ID"/>
        </w:rPr>
        <w:t>M</w:t>
      </w:r>
      <w:r w:rsidR="00990538" w:rsidRPr="00115B67">
        <w:rPr>
          <w:rFonts w:ascii="Times New Roman" w:hAnsi="Times New Roman" w:cs="Times New Roman"/>
          <w:bCs/>
          <w:sz w:val="24"/>
          <w:szCs w:val="24"/>
          <w:lang w:val="id-ID"/>
        </w:rPr>
        <w:t>andir</w:t>
      </w:r>
      <w:r w:rsidR="00771C35" w:rsidRPr="00115B67">
        <w:rPr>
          <w:rFonts w:ascii="Times New Roman" w:hAnsi="Times New Roman" w:cs="Times New Roman"/>
          <w:bCs/>
          <w:sz w:val="24"/>
          <w:szCs w:val="24"/>
          <w:lang w:val="id-ID"/>
        </w:rPr>
        <w:t xml:space="preserve">i </w:t>
      </w:r>
      <w:r w:rsidR="00771C35">
        <w:rPr>
          <w:rFonts w:ascii="Times New Roman" w:hAnsi="Times New Roman" w:cs="Times New Roman"/>
          <w:bCs/>
          <w:sz w:val="24"/>
          <w:szCs w:val="24"/>
          <w:lang w:val="id-ID"/>
        </w:rPr>
        <w:t>S</w:t>
      </w:r>
      <w:r w:rsidR="00F94728" w:rsidRPr="00115B67">
        <w:rPr>
          <w:rFonts w:ascii="Times New Roman" w:hAnsi="Times New Roman" w:cs="Times New Roman"/>
          <w:bCs/>
          <w:sz w:val="24"/>
          <w:szCs w:val="24"/>
          <w:lang w:val="id-ID"/>
        </w:rPr>
        <w:t>yariah bengkulu peneliti di Asuransi Takaful K</w:t>
      </w:r>
      <w:r w:rsidR="00771C35" w:rsidRPr="00115B67">
        <w:rPr>
          <w:rFonts w:ascii="Times New Roman" w:hAnsi="Times New Roman" w:cs="Times New Roman"/>
          <w:bCs/>
          <w:sz w:val="24"/>
          <w:szCs w:val="24"/>
          <w:lang w:val="id-ID"/>
        </w:rPr>
        <w:t xml:space="preserve">eluarga </w:t>
      </w:r>
      <w:r w:rsidR="00771C35">
        <w:rPr>
          <w:rFonts w:ascii="Times New Roman" w:hAnsi="Times New Roman" w:cs="Times New Roman"/>
          <w:bCs/>
          <w:sz w:val="24"/>
          <w:szCs w:val="24"/>
          <w:lang w:val="id-ID"/>
        </w:rPr>
        <w:t>B</w:t>
      </w:r>
      <w:r w:rsidR="00990538" w:rsidRPr="00115B67">
        <w:rPr>
          <w:rFonts w:ascii="Times New Roman" w:hAnsi="Times New Roman" w:cs="Times New Roman"/>
          <w:bCs/>
          <w:sz w:val="24"/>
          <w:szCs w:val="24"/>
          <w:lang w:val="id-ID"/>
        </w:rPr>
        <w:t>engkulu.</w:t>
      </w:r>
      <w:r w:rsidR="00A23CF1">
        <w:rPr>
          <w:rFonts w:ascii="Times New Roman" w:hAnsi="Times New Roman" w:cs="Times New Roman"/>
          <w:b/>
          <w:sz w:val="24"/>
          <w:szCs w:val="24"/>
        </w:rPr>
        <w:t xml:space="preserve"> </w:t>
      </w:r>
      <w:r w:rsidRPr="00990538">
        <w:rPr>
          <w:rFonts w:ascii="Times New Roman" w:hAnsi="Times New Roman" w:cs="Times New Roman"/>
          <w:bCs/>
          <w:sz w:val="24"/>
          <w:szCs w:val="24"/>
        </w:rPr>
        <w:t>Persamaan</w:t>
      </w:r>
      <w:r w:rsidR="00990538">
        <w:rPr>
          <w:rFonts w:ascii="Times New Roman" w:hAnsi="Times New Roman" w:cs="Times New Roman"/>
          <w:bCs/>
          <w:sz w:val="24"/>
          <w:szCs w:val="24"/>
        </w:rPr>
        <w:t xml:space="preserve"> penelitian penulis dengan </w:t>
      </w:r>
      <w:r w:rsidR="00F94728">
        <w:rPr>
          <w:rFonts w:ascii="Times New Roman" w:hAnsi="Times New Roman" w:cs="Times New Roman"/>
          <w:bCs/>
          <w:sz w:val="24"/>
          <w:szCs w:val="24"/>
        </w:rPr>
        <w:t>penelitian yang dilakukan oleh Sis M</w:t>
      </w:r>
      <w:r w:rsidR="00990538">
        <w:rPr>
          <w:rFonts w:ascii="Times New Roman" w:hAnsi="Times New Roman" w:cs="Times New Roman"/>
          <w:bCs/>
          <w:sz w:val="24"/>
          <w:szCs w:val="24"/>
        </w:rPr>
        <w:t>aizani sama-sama menggunakan metode kualitatif.</w:t>
      </w:r>
      <w:r w:rsidR="00107569">
        <w:rPr>
          <w:rStyle w:val="FootnoteReference"/>
          <w:rFonts w:ascii="Times New Roman" w:hAnsi="Times New Roman" w:cs="Times New Roman"/>
          <w:bCs/>
          <w:sz w:val="24"/>
          <w:szCs w:val="24"/>
        </w:rPr>
        <w:footnoteReference w:id="6"/>
      </w:r>
    </w:p>
    <w:p w:rsidR="00771C35" w:rsidRDefault="00990538" w:rsidP="00A23CF1">
      <w:pPr>
        <w:spacing w:after="0" w:line="480" w:lineRule="auto"/>
        <w:ind w:left="720" w:firstLine="720"/>
        <w:jc w:val="both"/>
        <w:rPr>
          <w:rFonts w:ascii="Times New Roman" w:hAnsi="Times New Roman" w:cs="Times New Roman"/>
          <w:b/>
          <w:sz w:val="24"/>
          <w:szCs w:val="24"/>
          <w:lang w:val="id-ID"/>
        </w:rPr>
      </w:pPr>
      <w:r w:rsidRPr="00115B67">
        <w:rPr>
          <w:rFonts w:ascii="Times New Roman" w:hAnsi="Times New Roman" w:cs="Times New Roman"/>
          <w:sz w:val="24"/>
          <w:szCs w:val="24"/>
          <w:lang w:val="id-ID"/>
        </w:rPr>
        <w:t xml:space="preserve"> </w:t>
      </w:r>
      <w:r w:rsidR="00A23CF1" w:rsidRPr="00115B67">
        <w:rPr>
          <w:rFonts w:ascii="Times New Roman" w:hAnsi="Times New Roman" w:cs="Times New Roman"/>
          <w:sz w:val="24"/>
          <w:szCs w:val="24"/>
          <w:lang w:val="id-ID"/>
        </w:rPr>
        <w:t xml:space="preserve">Netta Agustin UIN </w:t>
      </w:r>
      <w:r w:rsidR="00A23CF1">
        <w:rPr>
          <w:rFonts w:ascii="Times New Roman" w:hAnsi="Times New Roman" w:cs="Times New Roman"/>
          <w:sz w:val="24"/>
          <w:szCs w:val="24"/>
          <w:lang w:val="id-ID"/>
        </w:rPr>
        <w:t>I</w:t>
      </w:r>
      <w:r w:rsidR="00A23CF1" w:rsidRPr="00115B67">
        <w:rPr>
          <w:rFonts w:ascii="Times New Roman" w:hAnsi="Times New Roman" w:cs="Times New Roman"/>
          <w:sz w:val="24"/>
          <w:szCs w:val="24"/>
          <w:lang w:val="id-ID"/>
        </w:rPr>
        <w:t xml:space="preserve">man </w:t>
      </w:r>
      <w:r w:rsidR="00A23CF1">
        <w:rPr>
          <w:rFonts w:ascii="Times New Roman" w:hAnsi="Times New Roman" w:cs="Times New Roman"/>
          <w:sz w:val="24"/>
          <w:szCs w:val="24"/>
          <w:lang w:val="id-ID"/>
        </w:rPr>
        <w:t>B</w:t>
      </w:r>
      <w:r w:rsidR="00A23CF1" w:rsidRPr="00115B67">
        <w:rPr>
          <w:rFonts w:ascii="Times New Roman" w:hAnsi="Times New Roman" w:cs="Times New Roman"/>
          <w:sz w:val="24"/>
          <w:szCs w:val="24"/>
          <w:lang w:val="id-ID"/>
        </w:rPr>
        <w:t xml:space="preserve">onjol </w:t>
      </w:r>
      <w:r w:rsidR="00A23CF1">
        <w:rPr>
          <w:rFonts w:ascii="Times New Roman" w:hAnsi="Times New Roman" w:cs="Times New Roman"/>
          <w:sz w:val="24"/>
          <w:szCs w:val="24"/>
          <w:lang w:val="id-ID"/>
        </w:rPr>
        <w:t>P</w:t>
      </w:r>
      <w:r w:rsidR="00A23CF1" w:rsidRPr="00115B67">
        <w:rPr>
          <w:rFonts w:ascii="Times New Roman" w:hAnsi="Times New Roman" w:cs="Times New Roman"/>
          <w:sz w:val="24"/>
          <w:szCs w:val="24"/>
          <w:lang w:val="id-ID"/>
        </w:rPr>
        <w:t>adang</w:t>
      </w:r>
      <w:r w:rsidR="00A23CF1" w:rsidRPr="00115B67">
        <w:rPr>
          <w:rFonts w:ascii="Times New Roman" w:hAnsi="Times New Roman" w:cs="Times New Roman"/>
          <w:i/>
          <w:sz w:val="24"/>
          <w:szCs w:val="24"/>
          <w:lang w:val="id-ID"/>
        </w:rPr>
        <w:t xml:space="preserve"> </w:t>
      </w:r>
      <w:r w:rsidRPr="00115B67">
        <w:rPr>
          <w:rFonts w:ascii="Times New Roman" w:hAnsi="Times New Roman" w:cs="Times New Roman"/>
          <w:i/>
          <w:sz w:val="24"/>
          <w:szCs w:val="24"/>
          <w:lang w:val="id-ID"/>
        </w:rPr>
        <w:t>“</w:t>
      </w:r>
      <w:r w:rsidR="005C10E6" w:rsidRPr="00115B67">
        <w:rPr>
          <w:rFonts w:ascii="Times New Roman" w:hAnsi="Times New Roman" w:cs="Times New Roman"/>
          <w:i/>
          <w:sz w:val="24"/>
          <w:szCs w:val="24"/>
          <w:lang w:val="id-ID"/>
        </w:rPr>
        <w:t xml:space="preserve">Sharing Of Risk </w:t>
      </w:r>
      <w:r w:rsidRPr="00115B67">
        <w:rPr>
          <w:rFonts w:ascii="Times New Roman" w:hAnsi="Times New Roman" w:cs="Times New Roman"/>
          <w:i/>
          <w:sz w:val="24"/>
          <w:szCs w:val="24"/>
          <w:lang w:val="id-ID"/>
        </w:rPr>
        <w:t>Pada Asuransi Syariah (Takaful)</w:t>
      </w:r>
      <w:r w:rsidR="005C10E6" w:rsidRPr="00115B67">
        <w:rPr>
          <w:rFonts w:ascii="Times New Roman" w:hAnsi="Times New Roman" w:cs="Times New Roman"/>
          <w:i/>
          <w:sz w:val="24"/>
          <w:szCs w:val="24"/>
          <w:lang w:val="id-ID"/>
        </w:rPr>
        <w:t xml:space="preserve"> Pemah</w:t>
      </w:r>
      <w:r w:rsidRPr="00115B67">
        <w:rPr>
          <w:rFonts w:ascii="Times New Roman" w:hAnsi="Times New Roman" w:cs="Times New Roman"/>
          <w:i/>
          <w:sz w:val="24"/>
          <w:szCs w:val="24"/>
          <w:lang w:val="id-ID"/>
        </w:rPr>
        <w:t xml:space="preserve">aman Konsep </w:t>
      </w:r>
      <w:r w:rsidR="00F94728" w:rsidRPr="00115B67">
        <w:rPr>
          <w:rFonts w:ascii="Times New Roman" w:hAnsi="Times New Roman" w:cs="Times New Roman"/>
          <w:i/>
          <w:sz w:val="24"/>
          <w:szCs w:val="24"/>
          <w:lang w:val="id-ID"/>
        </w:rPr>
        <w:t>Dan Mekanisme Kerja”</w:t>
      </w:r>
      <w:r w:rsidR="00C12879" w:rsidRPr="00115B67">
        <w:rPr>
          <w:rFonts w:ascii="Times New Roman" w:hAnsi="Times New Roman" w:cs="Times New Roman"/>
          <w:sz w:val="24"/>
          <w:szCs w:val="24"/>
          <w:lang w:val="id-ID"/>
        </w:rPr>
        <w:t>.</w:t>
      </w:r>
      <w:r w:rsidR="00A23CF1">
        <w:rPr>
          <w:rFonts w:ascii="Times New Roman" w:hAnsi="Times New Roman" w:cs="Times New Roman"/>
          <w:sz w:val="24"/>
          <w:szCs w:val="24"/>
        </w:rPr>
        <w:t xml:space="preserve"> </w:t>
      </w:r>
      <w:r w:rsidR="00F94728" w:rsidRPr="00115B67">
        <w:rPr>
          <w:rFonts w:ascii="Times New Roman" w:hAnsi="Times New Roman" w:cs="Times New Roman"/>
          <w:sz w:val="24"/>
          <w:szCs w:val="24"/>
          <w:lang w:val="id-ID"/>
        </w:rPr>
        <w:t>D</w:t>
      </w:r>
      <w:r w:rsidR="00C12879" w:rsidRPr="00115B67">
        <w:rPr>
          <w:rFonts w:ascii="Times New Roman" w:hAnsi="Times New Roman" w:cs="Times New Roman"/>
          <w:sz w:val="24"/>
          <w:szCs w:val="24"/>
          <w:lang w:val="id-ID"/>
        </w:rPr>
        <w:t>alam penelitia</w:t>
      </w:r>
      <w:r w:rsidR="00F94728" w:rsidRPr="00115B67">
        <w:rPr>
          <w:rFonts w:ascii="Times New Roman" w:hAnsi="Times New Roman" w:cs="Times New Roman"/>
          <w:sz w:val="24"/>
          <w:szCs w:val="24"/>
          <w:lang w:val="id-ID"/>
        </w:rPr>
        <w:t>n</w:t>
      </w:r>
      <w:r w:rsidR="00C12879" w:rsidRPr="00115B67">
        <w:rPr>
          <w:rFonts w:ascii="Times New Roman" w:hAnsi="Times New Roman" w:cs="Times New Roman"/>
          <w:sz w:val="24"/>
          <w:szCs w:val="24"/>
          <w:lang w:val="id-ID"/>
        </w:rPr>
        <w:t xml:space="preserve"> ini terdapat perbedaan yang sangat signifikan pada konsep pemahaman masyarakat anatara mekanisme kerja.</w:t>
      </w:r>
      <w:r w:rsidR="00DC5F16" w:rsidRPr="00A23CF1">
        <w:rPr>
          <w:rFonts w:ascii="Times New Roman" w:hAnsi="Times New Roman" w:cs="Times New Roman"/>
          <w:sz w:val="24"/>
          <w:szCs w:val="24"/>
          <w:lang w:val="id-ID"/>
        </w:rPr>
        <w:t xml:space="preserve"> </w:t>
      </w:r>
      <w:r w:rsidR="00F94728" w:rsidRPr="00115B67">
        <w:rPr>
          <w:rFonts w:ascii="Times New Roman" w:hAnsi="Times New Roman" w:cs="Times New Roman"/>
          <w:sz w:val="24"/>
          <w:szCs w:val="24"/>
          <w:lang w:val="id-ID"/>
        </w:rPr>
        <w:t xml:space="preserve">Hasil penelitian ini yakni.Bahwa  ketidakjelasan konsep pada asuransi konvensional mengakibatkan masih terdapatnya </w:t>
      </w:r>
      <w:r w:rsidR="00F94728" w:rsidRPr="00115B67">
        <w:rPr>
          <w:rFonts w:ascii="Times New Roman" w:hAnsi="Times New Roman" w:cs="Times New Roman"/>
          <w:i/>
          <w:iCs/>
          <w:sz w:val="24"/>
          <w:szCs w:val="24"/>
          <w:lang w:val="id-ID"/>
        </w:rPr>
        <w:t>Khilafiah</w:t>
      </w:r>
      <w:r w:rsidR="00F94728" w:rsidRPr="00115B67">
        <w:rPr>
          <w:rFonts w:ascii="Times New Roman" w:hAnsi="Times New Roman" w:cs="Times New Roman"/>
          <w:sz w:val="24"/>
          <w:szCs w:val="24"/>
          <w:lang w:val="id-ID"/>
        </w:rPr>
        <w:t xml:space="preserve"> oleh p</w:t>
      </w:r>
      <w:r w:rsidR="005C10E6" w:rsidRPr="00115B67">
        <w:rPr>
          <w:rFonts w:ascii="Times New Roman" w:hAnsi="Times New Roman" w:cs="Times New Roman"/>
          <w:sz w:val="24"/>
          <w:szCs w:val="24"/>
          <w:lang w:val="id-ID"/>
        </w:rPr>
        <w:t>a</w:t>
      </w:r>
      <w:r w:rsidR="00F94728" w:rsidRPr="00115B67">
        <w:rPr>
          <w:rFonts w:ascii="Times New Roman" w:hAnsi="Times New Roman" w:cs="Times New Roman"/>
          <w:sz w:val="24"/>
          <w:szCs w:val="24"/>
          <w:lang w:val="id-ID"/>
        </w:rPr>
        <w:t xml:space="preserve">ra ulama tentang boleh atau tidaknya bertransaksi terhadap sistem tersebut. Sebagai upaya alternatif </w:t>
      </w:r>
      <w:r w:rsidR="00771C35" w:rsidRPr="00115B67">
        <w:rPr>
          <w:rFonts w:ascii="Times New Roman" w:hAnsi="Times New Roman" w:cs="Times New Roman"/>
          <w:sz w:val="24"/>
          <w:szCs w:val="24"/>
          <w:lang w:val="id-ID"/>
        </w:rPr>
        <w:t>Dan mencari jalan tengah, muncu</w:t>
      </w:r>
      <w:r w:rsidR="00F94728" w:rsidRPr="00115B67">
        <w:rPr>
          <w:rFonts w:ascii="Times New Roman" w:hAnsi="Times New Roman" w:cs="Times New Roman"/>
          <w:sz w:val="24"/>
          <w:szCs w:val="24"/>
          <w:lang w:val="id-ID"/>
        </w:rPr>
        <w:t>lah asuransi berbasis syariah yang berlandaskan pada prinsip-prinsip agama yang mampu m</w:t>
      </w:r>
      <w:r w:rsidR="005C10E6" w:rsidRPr="00115B67">
        <w:rPr>
          <w:rFonts w:ascii="Times New Roman" w:hAnsi="Times New Roman" w:cs="Times New Roman"/>
          <w:sz w:val="24"/>
          <w:szCs w:val="24"/>
          <w:lang w:val="id-ID"/>
        </w:rPr>
        <w:t xml:space="preserve">enetralisir </w:t>
      </w:r>
      <w:r w:rsidR="005C10E6" w:rsidRPr="00115B67">
        <w:rPr>
          <w:rFonts w:ascii="Times New Roman" w:hAnsi="Times New Roman" w:cs="Times New Roman"/>
          <w:i/>
          <w:iCs/>
          <w:sz w:val="24"/>
          <w:szCs w:val="24"/>
          <w:lang w:val="id-ID"/>
        </w:rPr>
        <w:t>Khilafiah</w:t>
      </w:r>
      <w:r w:rsidR="00F94728" w:rsidRPr="00115B67">
        <w:rPr>
          <w:rFonts w:ascii="Times New Roman" w:hAnsi="Times New Roman" w:cs="Times New Roman"/>
          <w:sz w:val="24"/>
          <w:szCs w:val="24"/>
          <w:lang w:val="id-ID"/>
        </w:rPr>
        <w:t xml:space="preserve"> yang ada t</w:t>
      </w:r>
      <w:r w:rsidR="005C10E6" w:rsidRPr="00115B67">
        <w:rPr>
          <w:rFonts w:ascii="Times New Roman" w:hAnsi="Times New Roman" w:cs="Times New Roman"/>
          <w:sz w:val="24"/>
          <w:szCs w:val="24"/>
          <w:lang w:val="id-ID"/>
        </w:rPr>
        <w:t>ersebut.</w:t>
      </w:r>
      <w:r w:rsidR="00F94728" w:rsidRPr="00115B67">
        <w:rPr>
          <w:rFonts w:ascii="Times New Roman" w:hAnsi="Times New Roman" w:cs="Times New Roman"/>
          <w:sz w:val="24"/>
          <w:szCs w:val="24"/>
          <w:lang w:val="id-ID"/>
        </w:rPr>
        <w:t>Asuransi syariah mampu menutupi kelemahan yang ada pada asuransi konvensional sehingga tidak bertentangan dengan kaidah fikih dan dapat mempermudah pihak y</w:t>
      </w:r>
      <w:r w:rsidR="00E8559C" w:rsidRPr="00115B67">
        <w:rPr>
          <w:rFonts w:ascii="Times New Roman" w:hAnsi="Times New Roman" w:cs="Times New Roman"/>
          <w:sz w:val="24"/>
          <w:szCs w:val="24"/>
          <w:lang w:val="id-ID"/>
        </w:rPr>
        <w:t>ang butuh bertransaksi melalui asuransi tapi tidak meninggalkan sisi agama dalam transaksinya t</w:t>
      </w:r>
      <w:r w:rsidR="005C10E6" w:rsidRPr="00115B67">
        <w:rPr>
          <w:rFonts w:ascii="Times New Roman" w:hAnsi="Times New Roman" w:cs="Times New Roman"/>
          <w:sz w:val="24"/>
          <w:szCs w:val="24"/>
          <w:lang w:val="id-ID"/>
        </w:rPr>
        <w:t>e</w:t>
      </w:r>
      <w:r w:rsidR="00E8559C" w:rsidRPr="00115B67">
        <w:rPr>
          <w:rFonts w:ascii="Times New Roman" w:hAnsi="Times New Roman" w:cs="Times New Roman"/>
          <w:sz w:val="24"/>
          <w:szCs w:val="24"/>
          <w:lang w:val="id-ID"/>
        </w:rPr>
        <w:t>rsebut. Secara konseptual, asuransi syariah tidak semata sebagai perusahaan yang menanggung seluruh risiko yang terjadi pada peserta asuransi, melainkan peserta itu sendiri yang menanggungnya bersama dengan peserta yang l</w:t>
      </w:r>
      <w:r w:rsidR="005C10E6" w:rsidRPr="00115B67">
        <w:rPr>
          <w:rFonts w:ascii="Times New Roman" w:hAnsi="Times New Roman" w:cs="Times New Roman"/>
          <w:sz w:val="24"/>
          <w:szCs w:val="24"/>
          <w:lang w:val="id-ID"/>
        </w:rPr>
        <w:t xml:space="preserve">ain </w:t>
      </w:r>
      <w:r w:rsidR="005C10E6" w:rsidRPr="00115B67">
        <w:rPr>
          <w:rFonts w:ascii="Times New Roman" w:hAnsi="Times New Roman" w:cs="Times New Roman"/>
          <w:i/>
          <w:iCs/>
          <w:sz w:val="24"/>
          <w:szCs w:val="24"/>
          <w:lang w:val="id-ID"/>
        </w:rPr>
        <w:t>(Ta’awun).</w:t>
      </w:r>
    </w:p>
    <w:p w:rsidR="00DC5F16" w:rsidRPr="00FE6C6A" w:rsidRDefault="00C12879" w:rsidP="00FE6C6A">
      <w:pPr>
        <w:spacing w:after="0" w:line="480" w:lineRule="auto"/>
        <w:ind w:left="720" w:firstLine="720"/>
        <w:jc w:val="both"/>
        <w:rPr>
          <w:rFonts w:ascii="Times New Roman" w:hAnsi="Times New Roman" w:cs="Times New Roman"/>
          <w:b/>
          <w:sz w:val="24"/>
          <w:szCs w:val="24"/>
          <w:lang w:val="id-ID"/>
        </w:rPr>
      </w:pPr>
      <w:r w:rsidRPr="00115B67">
        <w:rPr>
          <w:rFonts w:ascii="Times New Roman" w:hAnsi="Times New Roman" w:cs="Times New Roman"/>
          <w:sz w:val="24"/>
          <w:szCs w:val="24"/>
          <w:lang w:val="id-ID"/>
        </w:rPr>
        <w:t>Perbedaan antara peneliti ini dengan penelitian yang akan dilakukan oleh penulis</w:t>
      </w:r>
      <w:r w:rsidR="00E8559C" w:rsidRPr="00115B67">
        <w:rPr>
          <w:rFonts w:ascii="Times New Roman" w:hAnsi="Times New Roman" w:cs="Times New Roman"/>
          <w:sz w:val="24"/>
          <w:szCs w:val="24"/>
          <w:lang w:val="id-ID"/>
        </w:rPr>
        <w:t xml:space="preserve"> adalah pada lokasi penelitian </w:t>
      </w:r>
      <w:r w:rsidRPr="00115B67">
        <w:rPr>
          <w:rFonts w:ascii="Times New Roman" w:hAnsi="Times New Roman" w:cs="Times New Roman"/>
          <w:sz w:val="24"/>
          <w:szCs w:val="24"/>
          <w:lang w:val="id-ID"/>
        </w:rPr>
        <w:t>dan jika penelitian ini memfokuskan pada p</w:t>
      </w:r>
      <w:r w:rsidR="003757FA" w:rsidRPr="00115B67">
        <w:rPr>
          <w:rFonts w:ascii="Times New Roman" w:hAnsi="Times New Roman" w:cs="Times New Roman"/>
          <w:sz w:val="24"/>
          <w:szCs w:val="24"/>
          <w:lang w:val="id-ID"/>
        </w:rPr>
        <w:t>emahama</w:t>
      </w:r>
      <w:r w:rsidR="003757FA">
        <w:rPr>
          <w:rFonts w:ascii="Times New Roman" w:hAnsi="Times New Roman" w:cs="Times New Roman"/>
          <w:sz w:val="24"/>
          <w:szCs w:val="24"/>
          <w:lang w:val="id-ID"/>
        </w:rPr>
        <w:t>n</w:t>
      </w:r>
      <w:r w:rsidR="00771C35" w:rsidRPr="00115B67">
        <w:rPr>
          <w:rFonts w:ascii="Times New Roman" w:hAnsi="Times New Roman" w:cs="Times New Roman"/>
          <w:sz w:val="24"/>
          <w:szCs w:val="24"/>
          <w:lang w:val="id-ID"/>
        </w:rPr>
        <w:t xml:space="preserve"> konsep dan mekanisme </w:t>
      </w:r>
      <w:r w:rsidR="00E8559C" w:rsidRPr="00115B67">
        <w:rPr>
          <w:rFonts w:ascii="Times New Roman" w:hAnsi="Times New Roman" w:cs="Times New Roman"/>
          <w:sz w:val="24"/>
          <w:szCs w:val="24"/>
          <w:lang w:val="id-ID"/>
        </w:rPr>
        <w:t>Asuransi T</w:t>
      </w:r>
      <w:r w:rsidR="000461C9" w:rsidRPr="00115B67">
        <w:rPr>
          <w:rFonts w:ascii="Times New Roman" w:hAnsi="Times New Roman" w:cs="Times New Roman"/>
          <w:sz w:val="24"/>
          <w:szCs w:val="24"/>
          <w:lang w:val="id-ID"/>
        </w:rPr>
        <w:t>akaful Keluarga</w:t>
      </w:r>
      <w:r w:rsidR="009A520E" w:rsidRPr="00115B67">
        <w:rPr>
          <w:rFonts w:ascii="Times New Roman" w:hAnsi="Times New Roman" w:cs="Times New Roman"/>
          <w:sz w:val="24"/>
          <w:szCs w:val="24"/>
          <w:lang w:val="id-ID"/>
        </w:rPr>
        <w:t>,</w:t>
      </w:r>
      <w:r w:rsidR="009531CF" w:rsidRPr="009531CF">
        <w:rPr>
          <w:rFonts w:ascii="Times New Roman" w:hAnsi="Times New Roman" w:cs="Times New Roman"/>
          <w:sz w:val="24"/>
          <w:szCs w:val="24"/>
          <w:lang w:val="id-ID"/>
        </w:rPr>
        <w:t xml:space="preserve"> </w:t>
      </w:r>
      <w:r w:rsidR="009A520E" w:rsidRPr="00115B67">
        <w:rPr>
          <w:rFonts w:ascii="Times New Roman" w:hAnsi="Times New Roman" w:cs="Times New Roman"/>
          <w:sz w:val="24"/>
          <w:szCs w:val="24"/>
          <w:lang w:val="id-ID"/>
        </w:rPr>
        <w:t>sedang penulis lebih memfokuskan tentang pemahaman masyarakat tent</w:t>
      </w:r>
      <w:r w:rsidR="00E8559C" w:rsidRPr="00115B67">
        <w:rPr>
          <w:rFonts w:ascii="Times New Roman" w:hAnsi="Times New Roman" w:cs="Times New Roman"/>
          <w:sz w:val="24"/>
          <w:szCs w:val="24"/>
          <w:lang w:val="id-ID"/>
        </w:rPr>
        <w:t>ang Asuransi Takaful Keluarga B</w:t>
      </w:r>
      <w:r w:rsidR="009A520E" w:rsidRPr="00115B67">
        <w:rPr>
          <w:rFonts w:ascii="Times New Roman" w:hAnsi="Times New Roman" w:cs="Times New Roman"/>
          <w:sz w:val="24"/>
          <w:szCs w:val="24"/>
          <w:lang w:val="id-ID"/>
        </w:rPr>
        <w:t>engkulu.</w:t>
      </w:r>
      <w:r w:rsidR="00FE6C6A" w:rsidRPr="00FE6C6A">
        <w:rPr>
          <w:rFonts w:ascii="Times New Roman" w:hAnsi="Times New Roman" w:cs="Times New Roman"/>
          <w:b/>
          <w:sz w:val="24"/>
          <w:szCs w:val="24"/>
          <w:lang w:val="id-ID"/>
        </w:rPr>
        <w:t xml:space="preserve"> </w:t>
      </w:r>
      <w:r w:rsidR="009A520E">
        <w:rPr>
          <w:rFonts w:ascii="Times New Roman" w:hAnsi="Times New Roman" w:cs="Times New Roman"/>
          <w:sz w:val="24"/>
          <w:szCs w:val="24"/>
        </w:rPr>
        <w:t>Persamaan anatara penelitian ini dengan penelitian yang akan dilakukan oleh penulis adalah sama-sam</w:t>
      </w:r>
      <w:r w:rsidR="00E8559C">
        <w:rPr>
          <w:rFonts w:ascii="Times New Roman" w:hAnsi="Times New Roman" w:cs="Times New Roman"/>
          <w:sz w:val="24"/>
          <w:szCs w:val="24"/>
        </w:rPr>
        <w:t>a melakukan penelitian dengan Asuransi T</w:t>
      </w:r>
      <w:r w:rsidR="00AE2DE1">
        <w:rPr>
          <w:rFonts w:ascii="Times New Roman" w:hAnsi="Times New Roman" w:cs="Times New Roman"/>
          <w:sz w:val="24"/>
          <w:szCs w:val="24"/>
        </w:rPr>
        <w:t>akafu</w:t>
      </w:r>
      <w:r w:rsidR="00AE2DE1">
        <w:rPr>
          <w:rFonts w:ascii="Times New Roman" w:hAnsi="Times New Roman" w:cs="Times New Roman"/>
          <w:sz w:val="24"/>
          <w:szCs w:val="24"/>
          <w:lang w:val="id-ID"/>
        </w:rPr>
        <w:t>l.</w:t>
      </w:r>
      <w:r w:rsidR="00AE2DE1">
        <w:rPr>
          <w:rStyle w:val="FootnoteReference"/>
          <w:rFonts w:ascii="Times New Roman" w:hAnsi="Times New Roman" w:cs="Times New Roman"/>
          <w:sz w:val="24"/>
          <w:szCs w:val="24"/>
          <w:lang w:val="id-ID"/>
        </w:rPr>
        <w:footnoteReference w:id="7"/>
      </w:r>
    </w:p>
    <w:p w:rsidR="00860C4B" w:rsidRDefault="00860C4B" w:rsidP="0030307E">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Metode penelitian </w:t>
      </w:r>
    </w:p>
    <w:p w:rsidR="001C5384" w:rsidRDefault="00860C4B" w:rsidP="00F562A8">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Jenis dan pendekatan penelitian</w:t>
      </w:r>
    </w:p>
    <w:p w:rsidR="00A23CF1" w:rsidRDefault="00A23CF1" w:rsidP="00A23CF1">
      <w:pPr>
        <w:pStyle w:val="ListParagraph"/>
        <w:numPr>
          <w:ilvl w:val="0"/>
          <w:numId w:val="47"/>
        </w:numPr>
        <w:spacing w:after="0" w:line="480" w:lineRule="auto"/>
        <w:ind w:left="1440"/>
        <w:jc w:val="both"/>
        <w:rPr>
          <w:rFonts w:ascii="Times New Roman" w:hAnsi="Times New Roman" w:cs="Times New Roman"/>
          <w:bCs/>
          <w:sz w:val="24"/>
          <w:szCs w:val="24"/>
        </w:rPr>
      </w:pPr>
      <w:r w:rsidRPr="00A23CF1">
        <w:rPr>
          <w:rFonts w:ascii="Times New Roman" w:hAnsi="Times New Roman" w:cs="Times New Roman"/>
          <w:bCs/>
          <w:sz w:val="24"/>
          <w:szCs w:val="24"/>
        </w:rPr>
        <w:t>Jenis penelitian</w:t>
      </w:r>
    </w:p>
    <w:p w:rsidR="00A23CF1" w:rsidRDefault="00860C4B" w:rsidP="00A23CF1">
      <w:pPr>
        <w:pStyle w:val="ListParagraph"/>
        <w:spacing w:after="0" w:line="480" w:lineRule="auto"/>
        <w:ind w:left="1440" w:firstLine="720"/>
        <w:jc w:val="both"/>
        <w:rPr>
          <w:rFonts w:ascii="Times New Roman" w:hAnsi="Times New Roman" w:cs="Times New Roman"/>
          <w:sz w:val="24"/>
          <w:szCs w:val="24"/>
        </w:rPr>
      </w:pPr>
      <w:r w:rsidRPr="00A23CF1">
        <w:rPr>
          <w:rFonts w:ascii="Times New Roman" w:hAnsi="Times New Roman" w:cs="Times New Roman"/>
          <w:bCs/>
          <w:sz w:val="24"/>
          <w:szCs w:val="24"/>
        </w:rPr>
        <w:t>Jenis penelitian ini adalah</w:t>
      </w:r>
      <w:r w:rsidRPr="00A23CF1">
        <w:rPr>
          <w:rFonts w:ascii="Times New Roman" w:hAnsi="Times New Roman" w:cs="Times New Roman"/>
          <w:sz w:val="24"/>
          <w:szCs w:val="24"/>
        </w:rPr>
        <w:t xml:space="preserve"> penelitian lapangan dengan pendekatan kualitatif. Pendekatan kualitatif adalah suatu proses penelitian dan pemahaman yang berdasarkan pada metodologi yang menyelidiki suatu fenomena sosial dan masalah manusia.</w:t>
      </w:r>
    </w:p>
    <w:p w:rsidR="00A23CF1" w:rsidRDefault="00A23CF1" w:rsidP="00A23CF1">
      <w:pPr>
        <w:pStyle w:val="ListParagraph"/>
        <w:numPr>
          <w:ilvl w:val="0"/>
          <w:numId w:val="47"/>
        </w:numPr>
        <w:spacing w:after="0" w:line="480" w:lineRule="auto"/>
        <w:ind w:left="1440" w:hanging="450"/>
        <w:jc w:val="both"/>
        <w:rPr>
          <w:rFonts w:ascii="Times New Roman" w:hAnsi="Times New Roman" w:cs="Times New Roman"/>
          <w:bCs/>
          <w:sz w:val="24"/>
          <w:szCs w:val="24"/>
        </w:rPr>
      </w:pPr>
      <w:r w:rsidRPr="00A23CF1">
        <w:rPr>
          <w:rFonts w:ascii="Times New Roman" w:hAnsi="Times New Roman" w:cs="Times New Roman"/>
          <w:bCs/>
          <w:sz w:val="24"/>
          <w:szCs w:val="24"/>
        </w:rPr>
        <w:t>Pendekatan penelitian</w:t>
      </w:r>
    </w:p>
    <w:p w:rsidR="002F2DB8" w:rsidRPr="00EF5D2F" w:rsidRDefault="00A23CF1" w:rsidP="00EF5D2F">
      <w:pPr>
        <w:pStyle w:val="ListParagraph"/>
        <w:spacing w:after="0" w:line="480" w:lineRule="auto"/>
        <w:ind w:left="1440"/>
        <w:jc w:val="both"/>
        <w:rPr>
          <w:rFonts w:ascii="Times New Roman" w:hAnsi="Times New Roman" w:cs="Times New Roman"/>
          <w:bCs/>
          <w:sz w:val="24"/>
          <w:szCs w:val="24"/>
        </w:rPr>
      </w:pPr>
      <w:r w:rsidRPr="00A23CF1">
        <w:rPr>
          <w:rFonts w:ascii="Times New Roman" w:hAnsi="Times New Roman" w:cs="Times New Roman"/>
          <w:bCs/>
          <w:sz w:val="24"/>
          <w:szCs w:val="24"/>
        </w:rPr>
        <w:t>Pendekatan yang dilakukan dalam penelitian ini adalah pendekatan kuantitatif. Karena peneliti ingin menggunakan kata-kata dalam menjelaskan penelitian yang akan dilakukan dan pendekatan ini sesuai dengan rumusan masalah yang ada didalam penelitian ini sehingga mempermudah dalam pemahaman.</w:t>
      </w:r>
    </w:p>
    <w:p w:rsidR="00B76C6D" w:rsidRPr="0097485F" w:rsidRDefault="001C5384" w:rsidP="00F562A8">
      <w:pPr>
        <w:pStyle w:val="ListParagraph"/>
        <w:numPr>
          <w:ilvl w:val="0"/>
          <w:numId w:val="17"/>
        </w:numPr>
        <w:spacing w:after="0" w:line="480" w:lineRule="auto"/>
        <w:jc w:val="both"/>
        <w:rPr>
          <w:rFonts w:ascii="Times New Roman" w:hAnsi="Times New Roman" w:cs="Times New Roman"/>
          <w:b/>
          <w:sz w:val="24"/>
          <w:szCs w:val="24"/>
        </w:rPr>
      </w:pPr>
      <w:r w:rsidRPr="00B76C6D">
        <w:rPr>
          <w:rFonts w:ascii="Times New Roman" w:hAnsi="Times New Roman" w:cs="Times New Roman"/>
          <w:b/>
          <w:bCs/>
          <w:sz w:val="24"/>
          <w:szCs w:val="24"/>
        </w:rPr>
        <w:t>Waktu dan lokasi penelitian</w:t>
      </w:r>
    </w:p>
    <w:p w:rsidR="0097485F" w:rsidRPr="0097485F" w:rsidRDefault="0097485F" w:rsidP="0097485F">
      <w:pPr>
        <w:pStyle w:val="ListParagraph"/>
        <w:numPr>
          <w:ilvl w:val="0"/>
          <w:numId w:val="48"/>
        </w:numPr>
        <w:spacing w:after="0" w:line="480" w:lineRule="auto"/>
        <w:ind w:left="1440"/>
        <w:jc w:val="both"/>
        <w:rPr>
          <w:rFonts w:ascii="Times New Roman" w:hAnsi="Times New Roman" w:cs="Times New Roman"/>
          <w:bCs/>
          <w:sz w:val="24"/>
          <w:szCs w:val="24"/>
        </w:rPr>
      </w:pPr>
      <w:r w:rsidRPr="0097485F">
        <w:rPr>
          <w:rFonts w:ascii="Times New Roman" w:hAnsi="Times New Roman" w:cs="Times New Roman"/>
          <w:bCs/>
          <w:sz w:val="24"/>
          <w:szCs w:val="24"/>
        </w:rPr>
        <w:t xml:space="preserve">Waktu </w:t>
      </w:r>
      <w:r w:rsidR="000A42F8">
        <w:rPr>
          <w:rFonts w:ascii="Times New Roman" w:hAnsi="Times New Roman" w:cs="Times New Roman"/>
          <w:bCs/>
          <w:sz w:val="24"/>
          <w:szCs w:val="24"/>
        </w:rPr>
        <w:t>P</w:t>
      </w:r>
      <w:r w:rsidRPr="0097485F">
        <w:rPr>
          <w:rFonts w:ascii="Times New Roman" w:hAnsi="Times New Roman" w:cs="Times New Roman"/>
          <w:bCs/>
          <w:sz w:val="24"/>
          <w:szCs w:val="24"/>
        </w:rPr>
        <w:t>enelitian</w:t>
      </w:r>
    </w:p>
    <w:p w:rsidR="00C028F2" w:rsidRDefault="007C7819" w:rsidP="0030307E">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dilakukan </w:t>
      </w:r>
      <w:r w:rsidR="00862653">
        <w:rPr>
          <w:rFonts w:ascii="Times New Roman" w:hAnsi="Times New Roman" w:cs="Times New Roman"/>
          <w:sz w:val="24"/>
          <w:szCs w:val="24"/>
        </w:rPr>
        <w:t xml:space="preserve">mulai dari bulan </w:t>
      </w:r>
      <w:r w:rsidR="00862653">
        <w:rPr>
          <w:rFonts w:ascii="Times New Roman" w:hAnsi="Times New Roman" w:cs="Times New Roman"/>
          <w:sz w:val="24"/>
          <w:szCs w:val="24"/>
          <w:lang w:val="id-ID"/>
        </w:rPr>
        <w:t>J</w:t>
      </w:r>
      <w:r w:rsidR="001C5384" w:rsidRPr="00B76C6D">
        <w:rPr>
          <w:rFonts w:ascii="Times New Roman" w:hAnsi="Times New Roman" w:cs="Times New Roman"/>
          <w:sz w:val="24"/>
          <w:szCs w:val="24"/>
        </w:rPr>
        <w:t xml:space="preserve">uli 2019 sampai selesai. </w:t>
      </w:r>
    </w:p>
    <w:p w:rsidR="007C7819" w:rsidRDefault="007C7819" w:rsidP="007C7819">
      <w:pPr>
        <w:pStyle w:val="ListParagraph"/>
        <w:numPr>
          <w:ilvl w:val="0"/>
          <w:numId w:val="48"/>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Lokasi </w:t>
      </w:r>
      <w:r w:rsidR="000A42F8">
        <w:rPr>
          <w:rFonts w:ascii="Times New Roman" w:hAnsi="Times New Roman" w:cs="Times New Roman"/>
          <w:sz w:val="24"/>
          <w:szCs w:val="24"/>
        </w:rPr>
        <w:t>P</w:t>
      </w:r>
      <w:r>
        <w:rPr>
          <w:rFonts w:ascii="Times New Roman" w:hAnsi="Times New Roman" w:cs="Times New Roman"/>
          <w:sz w:val="24"/>
          <w:szCs w:val="24"/>
        </w:rPr>
        <w:t>enelitian</w:t>
      </w:r>
    </w:p>
    <w:p w:rsidR="00B76C6D" w:rsidRPr="007C7819" w:rsidRDefault="001C5384" w:rsidP="00862653">
      <w:pPr>
        <w:spacing w:after="0" w:line="480" w:lineRule="auto"/>
        <w:ind w:left="1080" w:firstLine="720"/>
        <w:jc w:val="both"/>
        <w:rPr>
          <w:rFonts w:ascii="Times New Roman" w:hAnsi="Times New Roman" w:cs="Times New Roman"/>
          <w:sz w:val="24"/>
          <w:szCs w:val="24"/>
        </w:rPr>
      </w:pPr>
      <w:r w:rsidRPr="007C7819">
        <w:rPr>
          <w:rFonts w:ascii="Times New Roman" w:hAnsi="Times New Roman" w:cs="Times New Roman"/>
          <w:sz w:val="24"/>
          <w:szCs w:val="24"/>
        </w:rPr>
        <w:t>Lokasi penelitian di kelurahan pintu batu kecamatan teluk segara kota bengkulu. Alasan peneliti melakukan penelitian di kelurahan pintu karena masyarakatnya hanya sekedar tahu nama asuransi takaful kelua</w:t>
      </w:r>
      <w:r w:rsidR="00862653">
        <w:rPr>
          <w:rFonts w:ascii="Times New Roman" w:hAnsi="Times New Roman" w:cs="Times New Roman"/>
          <w:sz w:val="24"/>
          <w:szCs w:val="24"/>
        </w:rPr>
        <w:t>rga akan tetapi belum me</w:t>
      </w:r>
      <w:r w:rsidR="00862653">
        <w:rPr>
          <w:rFonts w:ascii="Times New Roman" w:hAnsi="Times New Roman" w:cs="Times New Roman"/>
          <w:sz w:val="24"/>
          <w:szCs w:val="24"/>
          <w:lang w:val="id-ID"/>
        </w:rPr>
        <w:t xml:space="preserve">mahami </w:t>
      </w:r>
      <w:r w:rsidR="00862653">
        <w:rPr>
          <w:rFonts w:ascii="Times New Roman" w:hAnsi="Times New Roman" w:cs="Times New Roman"/>
          <w:sz w:val="24"/>
          <w:szCs w:val="24"/>
        </w:rPr>
        <w:t xml:space="preserve"> apa itu </w:t>
      </w:r>
      <w:r w:rsidR="00862653">
        <w:rPr>
          <w:rFonts w:ascii="Times New Roman" w:hAnsi="Times New Roman" w:cs="Times New Roman"/>
          <w:sz w:val="24"/>
          <w:szCs w:val="24"/>
          <w:lang w:val="id-ID"/>
        </w:rPr>
        <w:t>A</w:t>
      </w:r>
      <w:r w:rsidR="00862653">
        <w:rPr>
          <w:rFonts w:ascii="Times New Roman" w:hAnsi="Times New Roman" w:cs="Times New Roman"/>
          <w:sz w:val="24"/>
          <w:szCs w:val="24"/>
        </w:rPr>
        <w:t xml:space="preserve">suransi </w:t>
      </w:r>
      <w:r w:rsidR="00862653">
        <w:rPr>
          <w:rFonts w:ascii="Times New Roman" w:hAnsi="Times New Roman" w:cs="Times New Roman"/>
          <w:sz w:val="24"/>
          <w:szCs w:val="24"/>
          <w:lang w:val="id-ID"/>
        </w:rPr>
        <w:t>T</w:t>
      </w:r>
      <w:r w:rsidRPr="007C7819">
        <w:rPr>
          <w:rFonts w:ascii="Times New Roman" w:hAnsi="Times New Roman" w:cs="Times New Roman"/>
          <w:sz w:val="24"/>
          <w:szCs w:val="24"/>
        </w:rPr>
        <w:t>akaful keluar</w:t>
      </w:r>
      <w:r w:rsidR="00862653">
        <w:rPr>
          <w:rFonts w:ascii="Times New Roman" w:hAnsi="Times New Roman" w:cs="Times New Roman"/>
          <w:sz w:val="24"/>
          <w:szCs w:val="24"/>
        </w:rPr>
        <w:t xml:space="preserve">ga maupun seluk beluk </w:t>
      </w:r>
      <w:r w:rsidR="00862653">
        <w:rPr>
          <w:rFonts w:ascii="Times New Roman" w:hAnsi="Times New Roman" w:cs="Times New Roman"/>
          <w:sz w:val="24"/>
          <w:szCs w:val="24"/>
          <w:lang w:val="id-ID"/>
        </w:rPr>
        <w:t>A</w:t>
      </w:r>
      <w:r w:rsidR="00862653">
        <w:rPr>
          <w:rFonts w:ascii="Times New Roman" w:hAnsi="Times New Roman" w:cs="Times New Roman"/>
          <w:sz w:val="24"/>
          <w:szCs w:val="24"/>
        </w:rPr>
        <w:t xml:space="preserve">suransi </w:t>
      </w:r>
      <w:r w:rsidR="00862653">
        <w:rPr>
          <w:rFonts w:ascii="Times New Roman" w:hAnsi="Times New Roman" w:cs="Times New Roman"/>
          <w:sz w:val="24"/>
          <w:szCs w:val="24"/>
          <w:lang w:val="id-ID"/>
        </w:rPr>
        <w:t>T</w:t>
      </w:r>
      <w:r w:rsidRPr="007C7819">
        <w:rPr>
          <w:rFonts w:ascii="Times New Roman" w:hAnsi="Times New Roman" w:cs="Times New Roman"/>
          <w:sz w:val="24"/>
          <w:szCs w:val="24"/>
        </w:rPr>
        <w:t>akaful,</w:t>
      </w:r>
      <w:r w:rsidR="000A42F8">
        <w:rPr>
          <w:rFonts w:ascii="Times New Roman" w:hAnsi="Times New Roman" w:cs="Times New Roman"/>
          <w:sz w:val="24"/>
          <w:szCs w:val="24"/>
        </w:rPr>
        <w:t xml:space="preserve"> </w:t>
      </w:r>
      <w:r w:rsidRPr="007C7819">
        <w:rPr>
          <w:rFonts w:ascii="Times New Roman" w:hAnsi="Times New Roman" w:cs="Times New Roman"/>
          <w:sz w:val="24"/>
          <w:szCs w:val="24"/>
        </w:rPr>
        <w:t>padahal masyarakatnya telah mengenal yang nama</w:t>
      </w:r>
      <w:r w:rsidR="00862653">
        <w:rPr>
          <w:rFonts w:ascii="Times New Roman" w:hAnsi="Times New Roman" w:cs="Times New Roman"/>
          <w:sz w:val="24"/>
          <w:szCs w:val="24"/>
        </w:rPr>
        <w:t>nya</w:t>
      </w:r>
      <w:r w:rsidR="00862653">
        <w:rPr>
          <w:rFonts w:ascii="Times New Roman" w:hAnsi="Times New Roman" w:cs="Times New Roman"/>
          <w:sz w:val="24"/>
          <w:szCs w:val="24"/>
          <w:lang w:val="id-ID"/>
        </w:rPr>
        <w:t xml:space="preserve"> Asuransi</w:t>
      </w:r>
      <w:r w:rsidRPr="007C7819">
        <w:rPr>
          <w:rFonts w:ascii="Times New Roman" w:hAnsi="Times New Roman" w:cs="Times New Roman"/>
          <w:sz w:val="24"/>
          <w:szCs w:val="24"/>
        </w:rPr>
        <w:t>,</w:t>
      </w:r>
      <w:r w:rsidR="000A42F8">
        <w:rPr>
          <w:rFonts w:ascii="Times New Roman" w:hAnsi="Times New Roman" w:cs="Times New Roman"/>
          <w:sz w:val="24"/>
          <w:szCs w:val="24"/>
        </w:rPr>
        <w:t xml:space="preserve"> </w:t>
      </w:r>
      <w:r w:rsidRPr="007C7819">
        <w:rPr>
          <w:rFonts w:ascii="Times New Roman" w:hAnsi="Times New Roman" w:cs="Times New Roman"/>
          <w:sz w:val="24"/>
          <w:szCs w:val="24"/>
        </w:rPr>
        <w:t>akan tetapi</w:t>
      </w:r>
      <w:r w:rsidR="000A42F8">
        <w:rPr>
          <w:rFonts w:ascii="Times New Roman" w:hAnsi="Times New Roman" w:cs="Times New Roman"/>
          <w:sz w:val="24"/>
          <w:szCs w:val="24"/>
        </w:rPr>
        <w:t xml:space="preserve"> </w:t>
      </w:r>
      <w:r w:rsidR="00862653">
        <w:rPr>
          <w:rFonts w:ascii="Times New Roman" w:hAnsi="Times New Roman" w:cs="Times New Roman"/>
          <w:sz w:val="24"/>
          <w:szCs w:val="24"/>
        </w:rPr>
        <w:t xml:space="preserve">kebanyakan masyarakat </w:t>
      </w:r>
      <w:r w:rsidR="00862653">
        <w:rPr>
          <w:rFonts w:ascii="Times New Roman" w:hAnsi="Times New Roman" w:cs="Times New Roman"/>
          <w:sz w:val="24"/>
          <w:szCs w:val="24"/>
          <w:lang w:val="id-ID"/>
        </w:rPr>
        <w:t>K</w:t>
      </w:r>
      <w:r w:rsidR="00862653">
        <w:rPr>
          <w:rFonts w:ascii="Times New Roman" w:hAnsi="Times New Roman" w:cs="Times New Roman"/>
          <w:sz w:val="24"/>
          <w:szCs w:val="24"/>
        </w:rPr>
        <w:t xml:space="preserve">elurahan </w:t>
      </w:r>
      <w:r w:rsidR="00862653">
        <w:rPr>
          <w:rFonts w:ascii="Times New Roman" w:hAnsi="Times New Roman" w:cs="Times New Roman"/>
          <w:sz w:val="24"/>
          <w:szCs w:val="24"/>
          <w:lang w:val="id-ID"/>
        </w:rPr>
        <w:t>P</w:t>
      </w:r>
      <w:r w:rsidR="00862653">
        <w:rPr>
          <w:rFonts w:ascii="Times New Roman" w:hAnsi="Times New Roman" w:cs="Times New Roman"/>
          <w:sz w:val="24"/>
          <w:szCs w:val="24"/>
        </w:rPr>
        <w:t xml:space="preserve">intu </w:t>
      </w:r>
      <w:r w:rsidR="00862653">
        <w:rPr>
          <w:rFonts w:ascii="Times New Roman" w:hAnsi="Times New Roman" w:cs="Times New Roman"/>
          <w:sz w:val="24"/>
          <w:szCs w:val="24"/>
          <w:lang w:val="id-ID"/>
        </w:rPr>
        <w:t>B</w:t>
      </w:r>
      <w:r w:rsidRPr="007C7819">
        <w:rPr>
          <w:rFonts w:ascii="Times New Roman" w:hAnsi="Times New Roman" w:cs="Times New Roman"/>
          <w:sz w:val="24"/>
          <w:szCs w:val="24"/>
        </w:rPr>
        <w:t xml:space="preserve">atu </w:t>
      </w:r>
      <w:r w:rsidR="00862653">
        <w:rPr>
          <w:rFonts w:ascii="Times New Roman" w:hAnsi="Times New Roman" w:cs="Times New Roman"/>
          <w:sz w:val="24"/>
          <w:szCs w:val="24"/>
        </w:rPr>
        <w:t>m</w:t>
      </w:r>
      <w:r w:rsidR="00862653">
        <w:rPr>
          <w:rFonts w:ascii="Times New Roman" w:hAnsi="Times New Roman" w:cs="Times New Roman"/>
          <w:sz w:val="24"/>
          <w:szCs w:val="24"/>
          <w:lang w:val="id-ID"/>
        </w:rPr>
        <w:t>asih</w:t>
      </w:r>
      <w:r w:rsidRPr="007C7819">
        <w:rPr>
          <w:rFonts w:ascii="Times New Roman" w:hAnsi="Times New Roman" w:cs="Times New Roman"/>
          <w:sz w:val="24"/>
          <w:szCs w:val="24"/>
        </w:rPr>
        <w:t xml:space="preserve"> </w:t>
      </w:r>
      <w:r w:rsidR="00862653">
        <w:rPr>
          <w:rFonts w:ascii="Times New Roman" w:hAnsi="Times New Roman" w:cs="Times New Roman"/>
          <w:sz w:val="24"/>
          <w:szCs w:val="24"/>
        </w:rPr>
        <w:t xml:space="preserve">beranggapan </w:t>
      </w:r>
      <w:r w:rsidR="00862653">
        <w:rPr>
          <w:rFonts w:ascii="Times New Roman" w:hAnsi="Times New Roman" w:cs="Times New Roman"/>
          <w:sz w:val="24"/>
          <w:szCs w:val="24"/>
          <w:lang w:val="id-ID"/>
        </w:rPr>
        <w:t>A</w:t>
      </w:r>
      <w:r w:rsidR="00862653">
        <w:rPr>
          <w:rFonts w:ascii="Times New Roman" w:hAnsi="Times New Roman" w:cs="Times New Roman"/>
          <w:sz w:val="24"/>
          <w:szCs w:val="24"/>
        </w:rPr>
        <w:t xml:space="preserve">suransi </w:t>
      </w:r>
      <w:r w:rsidR="00862653">
        <w:rPr>
          <w:rFonts w:ascii="Times New Roman" w:hAnsi="Times New Roman" w:cs="Times New Roman"/>
          <w:sz w:val="24"/>
          <w:szCs w:val="24"/>
          <w:lang w:val="id-ID"/>
        </w:rPr>
        <w:t>T</w:t>
      </w:r>
      <w:r w:rsidRPr="007C7819">
        <w:rPr>
          <w:rFonts w:ascii="Times New Roman" w:hAnsi="Times New Roman" w:cs="Times New Roman"/>
          <w:sz w:val="24"/>
          <w:szCs w:val="24"/>
        </w:rPr>
        <w:t>a</w:t>
      </w:r>
      <w:r w:rsidR="00862653">
        <w:rPr>
          <w:rFonts w:ascii="Times New Roman" w:hAnsi="Times New Roman" w:cs="Times New Roman"/>
          <w:sz w:val="24"/>
          <w:szCs w:val="24"/>
        </w:rPr>
        <w:t xml:space="preserve">kaful </w:t>
      </w:r>
      <w:r w:rsidR="00862653">
        <w:rPr>
          <w:rFonts w:ascii="Times New Roman" w:hAnsi="Times New Roman" w:cs="Times New Roman"/>
          <w:sz w:val="24"/>
          <w:szCs w:val="24"/>
          <w:lang w:val="id-ID"/>
        </w:rPr>
        <w:t>K</w:t>
      </w:r>
      <w:r w:rsidR="00862653">
        <w:rPr>
          <w:rFonts w:ascii="Times New Roman" w:hAnsi="Times New Roman" w:cs="Times New Roman"/>
          <w:sz w:val="24"/>
          <w:szCs w:val="24"/>
        </w:rPr>
        <w:t xml:space="preserve">eluarga sama saja seperti </w:t>
      </w:r>
      <w:r w:rsidR="00862653">
        <w:rPr>
          <w:rFonts w:ascii="Times New Roman" w:hAnsi="Times New Roman" w:cs="Times New Roman"/>
          <w:sz w:val="24"/>
          <w:szCs w:val="24"/>
          <w:lang w:val="id-ID"/>
        </w:rPr>
        <w:t>A</w:t>
      </w:r>
      <w:r w:rsidR="00862653">
        <w:rPr>
          <w:rFonts w:ascii="Times New Roman" w:hAnsi="Times New Roman" w:cs="Times New Roman"/>
          <w:sz w:val="24"/>
          <w:szCs w:val="24"/>
        </w:rPr>
        <w:t xml:space="preserve">suransi </w:t>
      </w:r>
      <w:r w:rsidR="00862653">
        <w:rPr>
          <w:rFonts w:ascii="Times New Roman" w:hAnsi="Times New Roman" w:cs="Times New Roman"/>
          <w:sz w:val="24"/>
          <w:szCs w:val="24"/>
          <w:lang w:val="id-ID"/>
        </w:rPr>
        <w:t>K</w:t>
      </w:r>
      <w:r w:rsidRPr="007C7819">
        <w:rPr>
          <w:rFonts w:ascii="Times New Roman" w:hAnsi="Times New Roman" w:cs="Times New Roman"/>
          <w:sz w:val="24"/>
          <w:szCs w:val="24"/>
        </w:rPr>
        <w:t>onvensional.</w:t>
      </w:r>
    </w:p>
    <w:p w:rsidR="00B76C6D" w:rsidRPr="00B76C6D" w:rsidRDefault="007C7819" w:rsidP="00F562A8">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b/>
          <w:bCs/>
          <w:sz w:val="24"/>
          <w:szCs w:val="24"/>
        </w:rPr>
        <w:t>Subjek/</w:t>
      </w:r>
      <w:r w:rsidR="001C5384" w:rsidRPr="00B76C6D">
        <w:rPr>
          <w:rFonts w:ascii="Times New Roman" w:hAnsi="Times New Roman" w:cs="Times New Roman"/>
          <w:b/>
          <w:bCs/>
          <w:sz w:val="24"/>
          <w:szCs w:val="24"/>
        </w:rPr>
        <w:t>Informan penelitian</w:t>
      </w:r>
    </w:p>
    <w:p w:rsidR="009D09D8" w:rsidRPr="001222F6" w:rsidRDefault="001C5384" w:rsidP="0030307E">
      <w:pPr>
        <w:spacing w:after="0" w:line="480" w:lineRule="auto"/>
        <w:ind w:left="1080" w:firstLine="720"/>
        <w:jc w:val="both"/>
        <w:rPr>
          <w:rFonts w:ascii="Times New Roman" w:hAnsi="Times New Roman" w:cs="Times New Roman"/>
          <w:sz w:val="24"/>
          <w:szCs w:val="24"/>
        </w:rPr>
      </w:pPr>
      <w:r w:rsidRPr="00B76C6D">
        <w:rPr>
          <w:rFonts w:ascii="Times New Roman" w:hAnsi="Times New Roman" w:cs="Times New Roman"/>
          <w:sz w:val="24"/>
          <w:szCs w:val="24"/>
        </w:rPr>
        <w:t>Dalam penelitian ini peneliti mengambil informan dikelurahan pintu batu kecamatan teluk segara</w:t>
      </w:r>
      <w:r w:rsidR="009D09D8">
        <w:rPr>
          <w:rFonts w:ascii="Times New Roman" w:hAnsi="Times New Roman" w:cs="Times New Roman"/>
          <w:sz w:val="24"/>
          <w:szCs w:val="24"/>
        </w:rPr>
        <w:t xml:space="preserve"> kota bengkulu dengan kreteria, </w:t>
      </w:r>
      <w:r w:rsidRPr="00B76C6D">
        <w:rPr>
          <w:rFonts w:ascii="Times New Roman" w:hAnsi="Times New Roman" w:cs="Times New Roman"/>
          <w:sz w:val="24"/>
          <w:szCs w:val="24"/>
        </w:rPr>
        <w:t>pendidikan m</w:t>
      </w:r>
      <w:r w:rsidR="009D09D8">
        <w:rPr>
          <w:rFonts w:ascii="Times New Roman" w:hAnsi="Times New Roman" w:cs="Times New Roman"/>
          <w:sz w:val="24"/>
          <w:szCs w:val="24"/>
        </w:rPr>
        <w:t xml:space="preserve">asyarakat minimal tamatan SMA, </w:t>
      </w:r>
      <w:r w:rsidRPr="00B76C6D">
        <w:rPr>
          <w:rFonts w:ascii="Times New Roman" w:hAnsi="Times New Roman" w:cs="Times New Roman"/>
          <w:sz w:val="24"/>
          <w:szCs w:val="24"/>
        </w:rPr>
        <w:t>sudah berkeluarga.</w:t>
      </w:r>
      <w:r w:rsidR="00B76C6D">
        <w:rPr>
          <w:rFonts w:ascii="Times New Roman" w:hAnsi="Times New Roman" w:cs="Times New Roman"/>
          <w:b/>
          <w:sz w:val="24"/>
          <w:szCs w:val="24"/>
        </w:rPr>
        <w:t xml:space="preserve"> </w:t>
      </w:r>
      <w:r w:rsidRPr="00B76C6D">
        <w:rPr>
          <w:rFonts w:ascii="Times New Roman" w:hAnsi="Times New Roman" w:cs="Times New Roman"/>
          <w:sz w:val="24"/>
          <w:szCs w:val="24"/>
        </w:rPr>
        <w:t>Teknik pemilihan subjek informan dengan menggunakan teori</w:t>
      </w:r>
      <w:r w:rsidR="000A42F8">
        <w:rPr>
          <w:rFonts w:ascii="Times New Roman" w:hAnsi="Times New Roman" w:cs="Times New Roman"/>
          <w:sz w:val="24"/>
          <w:szCs w:val="24"/>
        </w:rPr>
        <w:t xml:space="preserve"> A</w:t>
      </w:r>
      <w:r w:rsidRPr="00B76C6D">
        <w:rPr>
          <w:rFonts w:ascii="Times New Roman" w:hAnsi="Times New Roman" w:cs="Times New Roman"/>
          <w:sz w:val="24"/>
          <w:szCs w:val="24"/>
        </w:rPr>
        <w:t>rikun</w:t>
      </w:r>
      <w:r w:rsidR="00B76C6D" w:rsidRPr="00B76C6D">
        <w:rPr>
          <w:rFonts w:ascii="Times New Roman" w:hAnsi="Times New Roman" w:cs="Times New Roman"/>
          <w:sz w:val="24"/>
          <w:szCs w:val="24"/>
        </w:rPr>
        <w:t xml:space="preserve">to yaitu penentuan </w:t>
      </w:r>
      <w:r w:rsidRPr="00B76C6D">
        <w:rPr>
          <w:rFonts w:ascii="Times New Roman" w:hAnsi="Times New Roman" w:cs="Times New Roman"/>
          <w:sz w:val="24"/>
          <w:szCs w:val="24"/>
        </w:rPr>
        <w:t>pengambilan sampel apabila kurang dari 100 informan maka diambil dari keseluruhan</w:t>
      </w:r>
      <w:r w:rsidR="001222F6">
        <w:rPr>
          <w:rFonts w:ascii="Times New Roman" w:hAnsi="Times New Roman" w:cs="Times New Roman"/>
          <w:sz w:val="24"/>
          <w:szCs w:val="24"/>
        </w:rPr>
        <w:t xml:space="preserve"> maka diambil dari keseluruhan </w:t>
      </w:r>
      <w:r w:rsidR="001222F6" w:rsidRPr="000B59A3">
        <w:rPr>
          <w:rFonts w:ascii="Times New Roman" w:hAnsi="Times New Roman" w:cs="Times New Roman"/>
          <w:sz w:val="24"/>
          <w:szCs w:val="24"/>
        </w:rPr>
        <w:t>sehingga penelitiaanya merupakan penelitian populasi akan tetapi apabila subjeknya lebih besar maka diambil 10-15% atau 20-25%. Dalam penelitian yang peneliti lakukan menggunakan penelitian sampel karena jumlah informan kurang dari 100, dikeluraha</w:t>
      </w:r>
      <w:r w:rsidR="00513CA9">
        <w:rPr>
          <w:rFonts w:ascii="Times New Roman" w:hAnsi="Times New Roman" w:cs="Times New Roman"/>
          <w:sz w:val="24"/>
          <w:szCs w:val="24"/>
        </w:rPr>
        <w:t xml:space="preserve">n pintu batu terdapat 4 RT dan </w:t>
      </w:r>
      <w:r w:rsidR="001222F6" w:rsidRPr="000B59A3">
        <w:rPr>
          <w:rFonts w:ascii="Times New Roman" w:hAnsi="Times New Roman" w:cs="Times New Roman"/>
          <w:sz w:val="24"/>
          <w:szCs w:val="24"/>
        </w:rPr>
        <w:t>RW. Dari 4RT jumlah keseluruhan penduduk tamatan SMA yang sudah berkeluarg</w:t>
      </w:r>
      <w:r w:rsidR="00513CA9">
        <w:rPr>
          <w:rFonts w:ascii="Times New Roman" w:hAnsi="Times New Roman" w:cs="Times New Roman"/>
          <w:sz w:val="24"/>
          <w:szCs w:val="24"/>
        </w:rPr>
        <w:t>a sebanyak 500</w:t>
      </w:r>
      <w:r w:rsidR="001222F6">
        <w:rPr>
          <w:rFonts w:ascii="Times New Roman" w:hAnsi="Times New Roman" w:cs="Times New Roman"/>
          <w:sz w:val="24"/>
          <w:szCs w:val="24"/>
        </w:rPr>
        <w:t xml:space="preserve"> orang,</w:t>
      </w:r>
      <w:r w:rsidR="00513CA9">
        <w:rPr>
          <w:rFonts w:ascii="Times New Roman" w:hAnsi="Times New Roman" w:cs="Times New Roman"/>
          <w:sz w:val="24"/>
          <w:szCs w:val="24"/>
        </w:rPr>
        <w:t xml:space="preserve"> jadi 500</w:t>
      </w:r>
      <w:r w:rsidR="001222F6">
        <w:rPr>
          <w:rFonts w:ascii="Times New Roman" w:hAnsi="Times New Roman" w:cs="Times New Roman"/>
          <w:sz w:val="24"/>
          <w:szCs w:val="24"/>
        </w:rPr>
        <w:t xml:space="preserve"> x </w:t>
      </w:r>
      <w:r w:rsidR="001222F6" w:rsidRPr="000B59A3">
        <w:rPr>
          <w:rFonts w:ascii="Times New Roman" w:hAnsi="Times New Roman" w:cs="Times New Roman"/>
          <w:sz w:val="24"/>
          <w:szCs w:val="24"/>
        </w:rPr>
        <w:t xml:space="preserve">10% maka </w:t>
      </w:r>
      <w:r w:rsidR="00513CA9">
        <w:rPr>
          <w:rFonts w:ascii="Times New Roman" w:hAnsi="Times New Roman" w:cs="Times New Roman"/>
          <w:sz w:val="24"/>
          <w:szCs w:val="24"/>
        </w:rPr>
        <w:t>jumlah informan yang diambil 5</w:t>
      </w:r>
      <w:r w:rsidR="001222F6" w:rsidRPr="000B59A3">
        <w:rPr>
          <w:rFonts w:ascii="Times New Roman" w:hAnsi="Times New Roman" w:cs="Times New Roman"/>
          <w:sz w:val="24"/>
          <w:szCs w:val="24"/>
        </w:rPr>
        <w:t>0 orang.</w:t>
      </w:r>
    </w:p>
    <w:p w:rsidR="009D09D8" w:rsidRPr="009D09D8" w:rsidRDefault="007C7819" w:rsidP="00F562A8">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b/>
          <w:bCs/>
          <w:sz w:val="24"/>
          <w:szCs w:val="24"/>
        </w:rPr>
        <w:t>Sumber dan Teknik Pengumpulan D</w:t>
      </w:r>
      <w:r w:rsidR="001C5384" w:rsidRPr="009D09D8">
        <w:rPr>
          <w:rFonts w:ascii="Times New Roman" w:hAnsi="Times New Roman" w:cs="Times New Roman"/>
          <w:b/>
          <w:bCs/>
          <w:sz w:val="24"/>
          <w:szCs w:val="24"/>
        </w:rPr>
        <w:t>ata</w:t>
      </w:r>
    </w:p>
    <w:p w:rsidR="009D09D8" w:rsidRPr="007C7819" w:rsidRDefault="001C5384" w:rsidP="007C7819">
      <w:pPr>
        <w:pStyle w:val="ListParagraph"/>
        <w:numPr>
          <w:ilvl w:val="0"/>
          <w:numId w:val="18"/>
        </w:numPr>
        <w:spacing w:after="0" w:line="480" w:lineRule="auto"/>
        <w:jc w:val="both"/>
        <w:rPr>
          <w:rFonts w:ascii="Times New Roman" w:hAnsi="Times New Roman" w:cs="Times New Roman"/>
          <w:sz w:val="24"/>
          <w:szCs w:val="24"/>
        </w:rPr>
      </w:pPr>
      <w:r w:rsidRPr="007C7819">
        <w:rPr>
          <w:rFonts w:ascii="Times New Roman" w:hAnsi="Times New Roman" w:cs="Times New Roman"/>
          <w:sz w:val="24"/>
          <w:szCs w:val="24"/>
        </w:rPr>
        <w:t>Sumber dat</w:t>
      </w:r>
      <w:r w:rsidR="009D09D8" w:rsidRPr="007C7819">
        <w:rPr>
          <w:rFonts w:ascii="Times New Roman" w:hAnsi="Times New Roman" w:cs="Times New Roman"/>
          <w:sz w:val="24"/>
          <w:szCs w:val="24"/>
        </w:rPr>
        <w:t>a</w:t>
      </w:r>
    </w:p>
    <w:p w:rsidR="009D09D8" w:rsidRPr="007C7819" w:rsidRDefault="00E520F7" w:rsidP="007C7819">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P</w:t>
      </w:r>
      <w:r w:rsidR="009D09D8" w:rsidRPr="009D09D8">
        <w:rPr>
          <w:rFonts w:ascii="Times New Roman" w:hAnsi="Times New Roman" w:cs="Times New Roman"/>
          <w:sz w:val="24"/>
          <w:szCs w:val="24"/>
        </w:rPr>
        <w:t>rime</w:t>
      </w:r>
      <w:r w:rsidR="001222F6">
        <w:rPr>
          <w:rFonts w:ascii="Times New Roman" w:hAnsi="Times New Roman" w:cs="Times New Roman"/>
          <w:sz w:val="24"/>
          <w:szCs w:val="24"/>
        </w:rPr>
        <w:t>r</w:t>
      </w:r>
      <w:r w:rsidR="007C7819">
        <w:rPr>
          <w:rFonts w:ascii="Times New Roman" w:hAnsi="Times New Roman" w:cs="Times New Roman"/>
          <w:sz w:val="24"/>
          <w:szCs w:val="24"/>
        </w:rPr>
        <w:t xml:space="preserve"> </w:t>
      </w:r>
      <w:r w:rsidR="009D09D8" w:rsidRPr="007C7819">
        <w:rPr>
          <w:rFonts w:ascii="Times New Roman" w:hAnsi="Times New Roman" w:cs="Times New Roman"/>
          <w:sz w:val="24"/>
          <w:szCs w:val="24"/>
        </w:rPr>
        <w:t>merupakan data yang diambil langsung dari wawancara dan observasi kepada informan yang terkait dengan bahasan peneliti yang dilengkapi dengan catatan tertulis atau menggunakan alat bantu rekam seperti handpone, dan sebagainya.</w:t>
      </w:r>
    </w:p>
    <w:p w:rsidR="009B2B64" w:rsidRPr="007C7819" w:rsidRDefault="00E520F7" w:rsidP="007C7819">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Seku</w:t>
      </w:r>
      <w:r w:rsidR="009D09D8">
        <w:rPr>
          <w:rFonts w:ascii="Times New Roman" w:hAnsi="Times New Roman" w:cs="Times New Roman"/>
          <w:sz w:val="24"/>
          <w:szCs w:val="24"/>
        </w:rPr>
        <w:t>nder</w:t>
      </w:r>
      <w:r w:rsidR="007C7819">
        <w:rPr>
          <w:rFonts w:ascii="Times New Roman" w:hAnsi="Times New Roman" w:cs="Times New Roman"/>
          <w:sz w:val="24"/>
          <w:szCs w:val="24"/>
        </w:rPr>
        <w:t xml:space="preserve"> yaitu data yang besifat membantu dan menunjang dalam melengkapi dan memberikan penjelasan sumber </w:t>
      </w:r>
      <w:r w:rsidR="00945671" w:rsidRPr="007C7819">
        <w:rPr>
          <w:rFonts w:ascii="Times New Roman" w:hAnsi="Times New Roman" w:cs="Times New Roman"/>
          <w:sz w:val="24"/>
          <w:szCs w:val="24"/>
        </w:rPr>
        <w:t>data</w:t>
      </w:r>
      <w:r w:rsidR="007C7819">
        <w:rPr>
          <w:rFonts w:ascii="Times New Roman" w:hAnsi="Times New Roman" w:cs="Times New Roman"/>
          <w:sz w:val="24"/>
          <w:szCs w:val="24"/>
        </w:rPr>
        <w:t xml:space="preserve"> primer berupa dokumen, buku-buku dan jurnal yang berkaitan dengan masalah yang diteliti.</w:t>
      </w:r>
    </w:p>
    <w:p w:rsidR="001E088D" w:rsidRPr="000A42F8" w:rsidRDefault="00945671" w:rsidP="000A42F8">
      <w:pPr>
        <w:pStyle w:val="ListParagraph"/>
        <w:numPr>
          <w:ilvl w:val="0"/>
          <w:numId w:val="18"/>
        </w:numPr>
        <w:tabs>
          <w:tab w:val="left" w:pos="990"/>
          <w:tab w:val="left" w:pos="1350"/>
          <w:tab w:val="left" w:pos="2127"/>
        </w:tabs>
        <w:spacing w:after="0" w:line="480" w:lineRule="auto"/>
        <w:jc w:val="both"/>
        <w:rPr>
          <w:rFonts w:ascii="Times New Roman" w:hAnsi="Times New Roman" w:cs="Times New Roman"/>
          <w:sz w:val="24"/>
          <w:szCs w:val="24"/>
        </w:rPr>
      </w:pPr>
      <w:r w:rsidRPr="000A42F8">
        <w:rPr>
          <w:rFonts w:ascii="Times New Roman" w:hAnsi="Times New Roman" w:cs="Times New Roman"/>
          <w:sz w:val="24"/>
          <w:szCs w:val="24"/>
        </w:rPr>
        <w:t xml:space="preserve">Teknik Pengumpulan Data </w:t>
      </w:r>
    </w:p>
    <w:p w:rsidR="001C5A4B" w:rsidRPr="001C5A4B" w:rsidRDefault="005A32B9" w:rsidP="009947C6">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Observasi (pengamatan)</w:t>
      </w:r>
    </w:p>
    <w:p w:rsidR="005A32B9" w:rsidRDefault="001C5A4B" w:rsidP="000A42F8">
      <w:pPr>
        <w:pStyle w:val="ListParagraph"/>
        <w:tabs>
          <w:tab w:val="left" w:pos="990"/>
        </w:tabs>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lang w:val="id-ID"/>
        </w:rPr>
        <w:tab/>
      </w:r>
      <w:r w:rsidR="005A32B9" w:rsidRPr="00C02B78">
        <w:rPr>
          <w:rFonts w:ascii="Times New Roman" w:hAnsi="Times New Roman" w:cs="Times New Roman"/>
          <w:sz w:val="24"/>
          <w:szCs w:val="24"/>
        </w:rPr>
        <w:t xml:space="preserve">Penelitian ini diawali dengan melakukan pengamatan secara langsung terhadap objek penelitian. Observasi yang peneliti lakukan bertujuan untuk mengetahui secara langsung pemahaman masyarakat </w:t>
      </w:r>
      <w:r w:rsidR="005A32B9">
        <w:rPr>
          <w:rFonts w:ascii="Times New Roman" w:hAnsi="Times New Roman" w:cs="Times New Roman"/>
          <w:sz w:val="24"/>
          <w:szCs w:val="24"/>
          <w:lang w:val="id-ID"/>
        </w:rPr>
        <w:t>K</w:t>
      </w:r>
      <w:r w:rsidR="005A32B9">
        <w:rPr>
          <w:rFonts w:ascii="Times New Roman" w:hAnsi="Times New Roman" w:cs="Times New Roman"/>
          <w:sz w:val="24"/>
          <w:szCs w:val="24"/>
        </w:rPr>
        <w:t xml:space="preserve">elurahan </w:t>
      </w:r>
      <w:r w:rsidR="005A32B9">
        <w:rPr>
          <w:rFonts w:ascii="Times New Roman" w:hAnsi="Times New Roman" w:cs="Times New Roman"/>
          <w:sz w:val="24"/>
          <w:szCs w:val="24"/>
          <w:lang w:val="id-ID"/>
        </w:rPr>
        <w:t>P</w:t>
      </w:r>
      <w:r w:rsidR="005A32B9" w:rsidRPr="000B59A3">
        <w:rPr>
          <w:rFonts w:ascii="Times New Roman" w:hAnsi="Times New Roman" w:cs="Times New Roman"/>
          <w:sz w:val="24"/>
          <w:szCs w:val="24"/>
        </w:rPr>
        <w:t>in</w:t>
      </w:r>
      <w:r w:rsidR="005A32B9">
        <w:rPr>
          <w:rFonts w:ascii="Times New Roman" w:hAnsi="Times New Roman" w:cs="Times New Roman"/>
          <w:sz w:val="24"/>
          <w:szCs w:val="24"/>
        </w:rPr>
        <w:t xml:space="preserve">tu </w:t>
      </w:r>
      <w:r w:rsidR="005A32B9">
        <w:rPr>
          <w:rFonts w:ascii="Times New Roman" w:hAnsi="Times New Roman" w:cs="Times New Roman"/>
          <w:sz w:val="24"/>
          <w:szCs w:val="24"/>
          <w:lang w:val="id-ID"/>
        </w:rPr>
        <w:t>B</w:t>
      </w:r>
      <w:r w:rsidR="005A32B9">
        <w:rPr>
          <w:rFonts w:ascii="Times New Roman" w:hAnsi="Times New Roman" w:cs="Times New Roman"/>
          <w:sz w:val="24"/>
          <w:szCs w:val="24"/>
        </w:rPr>
        <w:t xml:space="preserve">atu </w:t>
      </w:r>
      <w:r w:rsidR="005A32B9">
        <w:rPr>
          <w:rFonts w:ascii="Times New Roman" w:hAnsi="Times New Roman" w:cs="Times New Roman"/>
          <w:sz w:val="24"/>
          <w:szCs w:val="24"/>
          <w:lang w:val="id-ID"/>
        </w:rPr>
        <w:t>K</w:t>
      </w:r>
      <w:r w:rsidR="005A32B9">
        <w:rPr>
          <w:rFonts w:ascii="Times New Roman" w:hAnsi="Times New Roman" w:cs="Times New Roman"/>
          <w:sz w:val="24"/>
          <w:szCs w:val="24"/>
        </w:rPr>
        <w:t xml:space="preserve">ecamatan </w:t>
      </w:r>
      <w:r w:rsidR="005A32B9">
        <w:rPr>
          <w:rFonts w:ascii="Times New Roman" w:hAnsi="Times New Roman" w:cs="Times New Roman"/>
          <w:sz w:val="24"/>
          <w:szCs w:val="24"/>
          <w:lang w:val="id-ID"/>
        </w:rPr>
        <w:t>T</w:t>
      </w:r>
      <w:r w:rsidR="005A32B9">
        <w:rPr>
          <w:rFonts w:ascii="Times New Roman" w:hAnsi="Times New Roman" w:cs="Times New Roman"/>
          <w:sz w:val="24"/>
          <w:szCs w:val="24"/>
        </w:rPr>
        <w:t xml:space="preserve">eluk </w:t>
      </w:r>
      <w:r w:rsidR="005A32B9">
        <w:rPr>
          <w:rFonts w:ascii="Times New Roman" w:hAnsi="Times New Roman" w:cs="Times New Roman"/>
          <w:sz w:val="24"/>
          <w:szCs w:val="24"/>
          <w:lang w:val="id-ID"/>
        </w:rPr>
        <w:t>S</w:t>
      </w:r>
      <w:r w:rsidR="005A32B9" w:rsidRPr="000B59A3">
        <w:rPr>
          <w:rFonts w:ascii="Times New Roman" w:hAnsi="Times New Roman" w:cs="Times New Roman"/>
          <w:sz w:val="24"/>
          <w:szCs w:val="24"/>
        </w:rPr>
        <w:t>egara Kota Bengkulu</w:t>
      </w:r>
      <w:r w:rsidR="005A32B9">
        <w:rPr>
          <w:rFonts w:ascii="Times New Roman" w:hAnsi="Times New Roman" w:cs="Times New Roman"/>
          <w:sz w:val="24"/>
          <w:szCs w:val="24"/>
        </w:rPr>
        <w:t xml:space="preserve"> Wawancara.</w:t>
      </w:r>
      <w:r w:rsidR="000A42F8">
        <w:rPr>
          <w:rFonts w:ascii="Times New Roman" w:hAnsi="Times New Roman" w:cs="Times New Roman"/>
          <w:sz w:val="24"/>
          <w:szCs w:val="24"/>
        </w:rPr>
        <w:t xml:space="preserve"> </w:t>
      </w:r>
      <w:r w:rsidR="005A32B9" w:rsidRPr="000A42F8">
        <w:rPr>
          <w:rFonts w:ascii="Times New Roman" w:hAnsi="Times New Roman" w:cs="Times New Roman"/>
          <w:sz w:val="24"/>
          <w:szCs w:val="24"/>
        </w:rPr>
        <w:t xml:space="preserve">Peneliti menggunakan wawancara terstuktur dengan tanya </w:t>
      </w:r>
      <w:r w:rsidR="002F2DB8">
        <w:rPr>
          <w:rFonts w:ascii="Times New Roman" w:hAnsi="Times New Roman" w:cs="Times New Roman"/>
          <w:sz w:val="24"/>
          <w:szCs w:val="24"/>
        </w:rPr>
        <w:t>j</w:t>
      </w:r>
      <w:r w:rsidR="005A32B9" w:rsidRPr="000A42F8">
        <w:rPr>
          <w:rFonts w:ascii="Times New Roman" w:hAnsi="Times New Roman" w:cs="Times New Roman"/>
          <w:sz w:val="24"/>
          <w:szCs w:val="24"/>
        </w:rPr>
        <w:t>awab secara lisan dengan berpedoman pada pedoman wawancara yang dipersiapkan sebelumnmya kepada masyarakat minimal tamatan SMA yang sudah berkeluarga di</w:t>
      </w:r>
      <w:r w:rsidR="005A32B9" w:rsidRPr="000A42F8">
        <w:rPr>
          <w:rFonts w:ascii="Times New Roman" w:hAnsi="Times New Roman" w:cs="Times New Roman"/>
          <w:sz w:val="24"/>
          <w:szCs w:val="24"/>
          <w:lang w:val="id-ID"/>
        </w:rPr>
        <w:t xml:space="preserve"> K</w:t>
      </w:r>
      <w:r w:rsidR="005A32B9" w:rsidRPr="000A42F8">
        <w:rPr>
          <w:rFonts w:ascii="Times New Roman" w:hAnsi="Times New Roman" w:cs="Times New Roman"/>
          <w:sz w:val="24"/>
          <w:szCs w:val="24"/>
        </w:rPr>
        <w:t xml:space="preserve">elurahan </w:t>
      </w:r>
      <w:r w:rsidR="005A32B9" w:rsidRPr="000A42F8">
        <w:rPr>
          <w:rFonts w:ascii="Times New Roman" w:hAnsi="Times New Roman" w:cs="Times New Roman"/>
          <w:sz w:val="24"/>
          <w:szCs w:val="24"/>
          <w:lang w:val="id-ID"/>
        </w:rPr>
        <w:t>P</w:t>
      </w:r>
      <w:r w:rsidR="005A32B9" w:rsidRPr="000A42F8">
        <w:rPr>
          <w:rFonts w:ascii="Times New Roman" w:hAnsi="Times New Roman" w:cs="Times New Roman"/>
          <w:sz w:val="24"/>
          <w:szCs w:val="24"/>
        </w:rPr>
        <w:t xml:space="preserve">intu </w:t>
      </w:r>
      <w:r w:rsidR="005A32B9" w:rsidRPr="000A42F8">
        <w:rPr>
          <w:rFonts w:ascii="Times New Roman" w:hAnsi="Times New Roman" w:cs="Times New Roman"/>
          <w:sz w:val="24"/>
          <w:szCs w:val="24"/>
          <w:lang w:val="id-ID"/>
        </w:rPr>
        <w:t>B</w:t>
      </w:r>
      <w:r w:rsidR="005A32B9" w:rsidRPr="000A42F8">
        <w:rPr>
          <w:rFonts w:ascii="Times New Roman" w:hAnsi="Times New Roman" w:cs="Times New Roman"/>
          <w:sz w:val="24"/>
          <w:szCs w:val="24"/>
        </w:rPr>
        <w:t>atu.</w:t>
      </w:r>
    </w:p>
    <w:p w:rsidR="000A42F8" w:rsidRDefault="000A42F8" w:rsidP="000A42F8">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w:t>
      </w:r>
    </w:p>
    <w:p w:rsidR="000A42F8" w:rsidRPr="000A42F8" w:rsidRDefault="000A42F8" w:rsidP="000A42F8">
      <w:pPr>
        <w:pStyle w:val="ListParagraph"/>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Wawancara merupakan pertemuan dua orang untuk bertukar informasi dan ide melalui Tanya jawa, sehingga dapat dikonstruksikan makna dalam suatu topik tertentu. Penulis melakukan wawancara dengan masyarakat Kelurahan Pintu Batu secara langsung adapun bentuk yang digunakan yaitu wawancara yang telah dipersiapkan terlebih dahulu yang ditujukan kepada informan waktu wawancara disesuaikan dengan keadaan informan selama proses wawancara penulis membuat catatan yang ditujukan untuk menyimpan data-data yang di</w:t>
      </w:r>
      <w:r w:rsidR="00BB6462">
        <w:rPr>
          <w:rFonts w:ascii="Times New Roman" w:hAnsi="Times New Roman" w:cs="Times New Roman"/>
          <w:sz w:val="24"/>
          <w:szCs w:val="24"/>
        </w:rPr>
        <w:t xml:space="preserve">perlukan </w:t>
      </w:r>
      <w:r>
        <w:rPr>
          <w:rFonts w:ascii="Times New Roman" w:hAnsi="Times New Roman" w:cs="Times New Roman"/>
          <w:sz w:val="24"/>
          <w:szCs w:val="24"/>
        </w:rPr>
        <w:t xml:space="preserve"> </w:t>
      </w:r>
    </w:p>
    <w:p w:rsidR="005A32B9" w:rsidRDefault="005A32B9" w:rsidP="00F562A8">
      <w:pPr>
        <w:pStyle w:val="ListParagraph"/>
        <w:numPr>
          <w:ilvl w:val="0"/>
          <w:numId w:val="20"/>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2F2DB8" w:rsidRPr="00EF5D2F" w:rsidRDefault="006608B3" w:rsidP="00EF5D2F">
      <w:pPr>
        <w:pStyle w:val="ListParagraph"/>
        <w:tabs>
          <w:tab w:val="left" w:pos="990"/>
          <w:tab w:val="left" w:pos="2127"/>
        </w:tabs>
        <w:spacing w:after="0" w:line="480" w:lineRule="auto"/>
        <w:ind w:left="1710"/>
        <w:jc w:val="both"/>
        <w:rPr>
          <w:rFonts w:ascii="Times New Roman" w:hAnsi="Times New Roman" w:cs="Times New Roman"/>
          <w:b/>
          <w:bCs/>
          <w:sz w:val="24"/>
          <w:szCs w:val="24"/>
        </w:rPr>
      </w:pPr>
      <w:r>
        <w:rPr>
          <w:rFonts w:ascii="Times New Roman" w:hAnsi="Times New Roman" w:cs="Times New Roman"/>
          <w:sz w:val="24"/>
          <w:szCs w:val="24"/>
          <w:lang w:val="id-ID"/>
        </w:rPr>
        <w:tab/>
      </w:r>
      <w:r w:rsidR="005A32B9" w:rsidRPr="00375E4D">
        <w:rPr>
          <w:rFonts w:ascii="Times New Roman" w:hAnsi="Times New Roman" w:cs="Times New Roman"/>
          <w:sz w:val="24"/>
          <w:szCs w:val="24"/>
        </w:rPr>
        <w:t>Dokumentasi dalam penelitian ini peneliti gunakan sebagai salah satu teknik pengumpulan data untuk mendapatkan informasi yang lebih jelas dan memperkuat hasil penelitian yang berupa data terkait dengan penelitian yang diteliti baik itu tercantum dalam artikel,</w:t>
      </w:r>
      <w:r w:rsidR="000A42F8">
        <w:rPr>
          <w:rFonts w:ascii="Times New Roman" w:hAnsi="Times New Roman" w:cs="Times New Roman"/>
          <w:sz w:val="24"/>
          <w:szCs w:val="24"/>
        </w:rPr>
        <w:t xml:space="preserve"> </w:t>
      </w:r>
      <w:r w:rsidR="005A32B9" w:rsidRPr="00375E4D">
        <w:rPr>
          <w:rFonts w:ascii="Times New Roman" w:hAnsi="Times New Roman" w:cs="Times New Roman"/>
          <w:sz w:val="24"/>
          <w:szCs w:val="24"/>
        </w:rPr>
        <w:t>buku,</w:t>
      </w:r>
      <w:r w:rsidR="00BB6462">
        <w:rPr>
          <w:rFonts w:ascii="Times New Roman" w:hAnsi="Times New Roman" w:cs="Times New Roman"/>
          <w:sz w:val="24"/>
          <w:szCs w:val="24"/>
        </w:rPr>
        <w:t xml:space="preserve"> </w:t>
      </w:r>
      <w:r w:rsidR="005A32B9" w:rsidRPr="00375E4D">
        <w:rPr>
          <w:rFonts w:ascii="Times New Roman" w:hAnsi="Times New Roman" w:cs="Times New Roman"/>
          <w:sz w:val="24"/>
          <w:szCs w:val="24"/>
        </w:rPr>
        <w:t xml:space="preserve">jurnal ilmiah serta sumber </w:t>
      </w:r>
      <w:r w:rsidR="005A32B9">
        <w:rPr>
          <w:rFonts w:ascii="Times New Roman" w:hAnsi="Times New Roman" w:cs="Times New Roman"/>
          <w:sz w:val="24"/>
          <w:szCs w:val="24"/>
        </w:rPr>
        <w:t xml:space="preserve">dokumen lain dalam bentuk poto, </w:t>
      </w:r>
      <w:r w:rsidR="005A32B9" w:rsidRPr="00375E4D">
        <w:rPr>
          <w:rFonts w:ascii="Times New Roman" w:hAnsi="Times New Roman" w:cs="Times New Roman"/>
          <w:sz w:val="24"/>
          <w:szCs w:val="24"/>
        </w:rPr>
        <w:t xml:space="preserve">hasil tertulis catatan dan asrsip kependudukan pada </w:t>
      </w:r>
      <w:r w:rsidR="005A32B9">
        <w:rPr>
          <w:rFonts w:ascii="Times New Roman" w:hAnsi="Times New Roman" w:cs="Times New Roman"/>
          <w:sz w:val="24"/>
          <w:szCs w:val="24"/>
          <w:lang w:val="id-ID"/>
        </w:rPr>
        <w:t>K</w:t>
      </w:r>
      <w:r w:rsidR="005A32B9">
        <w:rPr>
          <w:rFonts w:ascii="Times New Roman" w:hAnsi="Times New Roman" w:cs="Times New Roman"/>
          <w:sz w:val="24"/>
          <w:szCs w:val="24"/>
        </w:rPr>
        <w:t xml:space="preserve">elurahan </w:t>
      </w:r>
      <w:r w:rsidR="005A32B9">
        <w:rPr>
          <w:rFonts w:ascii="Times New Roman" w:hAnsi="Times New Roman" w:cs="Times New Roman"/>
          <w:sz w:val="24"/>
          <w:szCs w:val="24"/>
          <w:lang w:val="id-ID"/>
        </w:rPr>
        <w:t>P</w:t>
      </w:r>
      <w:r w:rsidR="005A32B9" w:rsidRPr="000B59A3">
        <w:rPr>
          <w:rFonts w:ascii="Times New Roman" w:hAnsi="Times New Roman" w:cs="Times New Roman"/>
          <w:sz w:val="24"/>
          <w:szCs w:val="24"/>
        </w:rPr>
        <w:t>in</w:t>
      </w:r>
      <w:r w:rsidR="005A32B9">
        <w:rPr>
          <w:rFonts w:ascii="Times New Roman" w:hAnsi="Times New Roman" w:cs="Times New Roman"/>
          <w:sz w:val="24"/>
          <w:szCs w:val="24"/>
        </w:rPr>
        <w:t xml:space="preserve">tu </w:t>
      </w:r>
      <w:r w:rsidR="005A32B9">
        <w:rPr>
          <w:rFonts w:ascii="Times New Roman" w:hAnsi="Times New Roman" w:cs="Times New Roman"/>
          <w:sz w:val="24"/>
          <w:szCs w:val="24"/>
          <w:lang w:val="id-ID"/>
        </w:rPr>
        <w:t>B</w:t>
      </w:r>
      <w:r w:rsidR="005A32B9">
        <w:rPr>
          <w:rFonts w:ascii="Times New Roman" w:hAnsi="Times New Roman" w:cs="Times New Roman"/>
          <w:sz w:val="24"/>
          <w:szCs w:val="24"/>
        </w:rPr>
        <w:t xml:space="preserve">atu </w:t>
      </w:r>
      <w:r w:rsidR="005A32B9">
        <w:rPr>
          <w:rFonts w:ascii="Times New Roman" w:hAnsi="Times New Roman" w:cs="Times New Roman"/>
          <w:sz w:val="24"/>
          <w:szCs w:val="24"/>
          <w:lang w:val="id-ID"/>
        </w:rPr>
        <w:t>K</w:t>
      </w:r>
      <w:r w:rsidR="005A32B9">
        <w:rPr>
          <w:rFonts w:ascii="Times New Roman" w:hAnsi="Times New Roman" w:cs="Times New Roman"/>
          <w:sz w:val="24"/>
          <w:szCs w:val="24"/>
        </w:rPr>
        <w:t xml:space="preserve">ecamatan </w:t>
      </w:r>
      <w:r w:rsidR="005A32B9">
        <w:rPr>
          <w:rFonts w:ascii="Times New Roman" w:hAnsi="Times New Roman" w:cs="Times New Roman"/>
          <w:sz w:val="24"/>
          <w:szCs w:val="24"/>
          <w:lang w:val="id-ID"/>
        </w:rPr>
        <w:t>T</w:t>
      </w:r>
      <w:r w:rsidR="005A32B9">
        <w:rPr>
          <w:rFonts w:ascii="Times New Roman" w:hAnsi="Times New Roman" w:cs="Times New Roman"/>
          <w:sz w:val="24"/>
          <w:szCs w:val="24"/>
        </w:rPr>
        <w:t xml:space="preserve">eluk </w:t>
      </w:r>
      <w:r w:rsidR="005A32B9">
        <w:rPr>
          <w:rFonts w:ascii="Times New Roman" w:hAnsi="Times New Roman" w:cs="Times New Roman"/>
          <w:sz w:val="24"/>
          <w:szCs w:val="24"/>
          <w:lang w:val="id-ID"/>
        </w:rPr>
        <w:t>S</w:t>
      </w:r>
      <w:r w:rsidR="005A32B9" w:rsidRPr="000B59A3">
        <w:rPr>
          <w:rFonts w:ascii="Times New Roman" w:hAnsi="Times New Roman" w:cs="Times New Roman"/>
          <w:sz w:val="24"/>
          <w:szCs w:val="24"/>
        </w:rPr>
        <w:t>egara Kota Bengkulu</w:t>
      </w:r>
      <w:r w:rsidR="005A32B9">
        <w:rPr>
          <w:rFonts w:ascii="Times New Roman" w:hAnsi="Times New Roman" w:cs="Times New Roman"/>
          <w:b/>
          <w:bCs/>
          <w:sz w:val="24"/>
          <w:szCs w:val="24"/>
          <w:lang w:val="id-ID"/>
        </w:rPr>
        <w:t>.</w:t>
      </w:r>
      <w:r w:rsidR="00BB6462">
        <w:rPr>
          <w:rStyle w:val="FootnoteReference"/>
          <w:rFonts w:ascii="Times New Roman" w:hAnsi="Times New Roman" w:cs="Times New Roman"/>
          <w:b/>
          <w:bCs/>
          <w:sz w:val="24"/>
          <w:szCs w:val="24"/>
          <w:lang w:val="id-ID"/>
        </w:rPr>
        <w:footnoteReference w:id="8"/>
      </w:r>
    </w:p>
    <w:p w:rsidR="00BB6462" w:rsidRDefault="00BB6462" w:rsidP="00BB6462">
      <w:pPr>
        <w:pStyle w:val="ListParagraph"/>
        <w:numPr>
          <w:ilvl w:val="0"/>
          <w:numId w:val="17"/>
        </w:numPr>
        <w:tabs>
          <w:tab w:val="left" w:pos="99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Teknik Analiss D</w:t>
      </w:r>
      <w:r w:rsidR="005A32B9">
        <w:rPr>
          <w:rFonts w:ascii="Times New Roman" w:hAnsi="Times New Roman" w:cs="Times New Roman"/>
          <w:b/>
          <w:bCs/>
          <w:sz w:val="24"/>
          <w:szCs w:val="24"/>
        </w:rPr>
        <w:t>ata</w:t>
      </w:r>
    </w:p>
    <w:p w:rsidR="00BB6462" w:rsidRPr="00BB6462" w:rsidRDefault="00BB6462" w:rsidP="00BB6462">
      <w:pPr>
        <w:pStyle w:val="ListParagraph"/>
        <w:tabs>
          <w:tab w:val="left" w:pos="990"/>
        </w:tabs>
        <w:spacing w:after="0" w:line="480" w:lineRule="auto"/>
        <w:ind w:left="1080"/>
        <w:jc w:val="both"/>
        <w:rPr>
          <w:rFonts w:ascii="Times New Roman" w:hAnsi="Times New Roman" w:cs="Times New Roman"/>
          <w:b/>
          <w:bCs/>
          <w:sz w:val="24"/>
          <w:szCs w:val="24"/>
        </w:rPr>
      </w:pPr>
      <w:r w:rsidRPr="00BB6462">
        <w:rPr>
          <w:rFonts w:ascii="Times New Roman" w:hAnsi="Times New Roman" w:cs="Times New Roman"/>
          <w:sz w:val="24"/>
          <w:szCs w:val="24"/>
        </w:rPr>
        <w:t>Teknik analisis data yang digunakan dalam penelitian ini adalah:</w:t>
      </w:r>
    </w:p>
    <w:p w:rsidR="00BB6462" w:rsidRPr="00BB6462" w:rsidRDefault="00BB6462" w:rsidP="00BB6462">
      <w:pPr>
        <w:pStyle w:val="ListParagraph"/>
        <w:numPr>
          <w:ilvl w:val="0"/>
          <w:numId w:val="49"/>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Reduksi data </w:t>
      </w:r>
      <w:r w:rsidRPr="00E520F7">
        <w:rPr>
          <w:rFonts w:ascii="Times New Roman" w:hAnsi="Times New Roman" w:cs="Times New Roman"/>
          <w:i/>
          <w:iCs/>
          <w:sz w:val="24"/>
          <w:szCs w:val="24"/>
        </w:rPr>
        <w:t>(</w:t>
      </w:r>
      <w:r w:rsidR="00E520F7" w:rsidRPr="00E520F7">
        <w:rPr>
          <w:rFonts w:ascii="Times New Roman" w:hAnsi="Times New Roman" w:cs="Times New Roman"/>
          <w:i/>
          <w:iCs/>
          <w:sz w:val="24"/>
          <w:szCs w:val="24"/>
        </w:rPr>
        <w:t>Data</w:t>
      </w:r>
      <w:r w:rsidR="00E520F7">
        <w:rPr>
          <w:rFonts w:ascii="Times New Roman" w:hAnsi="Times New Roman" w:cs="Times New Roman"/>
          <w:sz w:val="24"/>
          <w:szCs w:val="24"/>
        </w:rPr>
        <w:t xml:space="preserve"> </w:t>
      </w:r>
      <w:r w:rsidRPr="00BB6462">
        <w:rPr>
          <w:rFonts w:ascii="Times New Roman" w:hAnsi="Times New Roman" w:cs="Times New Roman"/>
          <w:i/>
          <w:iCs/>
          <w:sz w:val="24"/>
          <w:szCs w:val="24"/>
        </w:rPr>
        <w:t>Reduction)</w:t>
      </w:r>
    </w:p>
    <w:p w:rsidR="00BB6462" w:rsidRPr="009E15F9" w:rsidRDefault="00BB6462" w:rsidP="009E15F9">
      <w:pPr>
        <w:spacing w:after="0" w:line="480" w:lineRule="auto"/>
        <w:ind w:left="1350" w:firstLine="720"/>
        <w:jc w:val="both"/>
        <w:rPr>
          <w:rFonts w:ascii="Times New Roman" w:hAnsi="Times New Roman" w:cs="Times New Roman"/>
          <w:sz w:val="24"/>
          <w:szCs w:val="24"/>
        </w:rPr>
      </w:pPr>
      <w:r w:rsidRPr="009E15F9">
        <w:rPr>
          <w:rFonts w:ascii="Times New Roman" w:hAnsi="Times New Roman" w:cs="Times New Roman"/>
          <w:sz w:val="24"/>
          <w:szCs w:val="24"/>
        </w:rPr>
        <w:t xml:space="preserve">Data yang diperoleh ditulis dalam bentuk laporan atau data yang terperinci. Laporan disusun berdasarkan data yang diperoleh direduksi, dirangkum, memilih hal-hal yang pokok, memfokuskan pada hal-hal yang penting </w:t>
      </w:r>
      <w:r w:rsidR="009E15F9" w:rsidRPr="009E15F9">
        <w:rPr>
          <w:rFonts w:ascii="Times New Roman" w:hAnsi="Times New Roman" w:cs="Times New Roman"/>
          <w:sz w:val="24"/>
          <w:szCs w:val="24"/>
        </w:rPr>
        <w:t>dicari tema dan polanya dan membuang yang tidak perlu. Dengan demikian data yang telah direduksi akan memberikan gambaran yang lebih jelas dan mempermudah peneliti untuk melakukan pengelompokan dan dirangkum data-data yang diperlukan oleh peneliti seperti hasil dari wawancara, observasi dan dokumentasi tentang pemahaman masyarakat tentang Asuransi Takaful Keluarga.</w:t>
      </w:r>
    </w:p>
    <w:p w:rsidR="009E15F9" w:rsidRDefault="009E15F9" w:rsidP="009E15F9">
      <w:pPr>
        <w:pStyle w:val="ListParagraph"/>
        <w:numPr>
          <w:ilvl w:val="0"/>
          <w:numId w:val="49"/>
        </w:numPr>
        <w:tabs>
          <w:tab w:val="left" w:pos="990"/>
        </w:tabs>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Penyajian data (</w:t>
      </w:r>
      <w:r w:rsidR="00E520F7">
        <w:rPr>
          <w:rFonts w:ascii="Times New Roman" w:hAnsi="Times New Roman" w:cs="Times New Roman"/>
          <w:i/>
          <w:iCs/>
          <w:sz w:val="24"/>
          <w:szCs w:val="24"/>
        </w:rPr>
        <w:t>D</w:t>
      </w:r>
      <w:r w:rsidRPr="009E15F9">
        <w:rPr>
          <w:rFonts w:ascii="Times New Roman" w:hAnsi="Times New Roman" w:cs="Times New Roman"/>
          <w:i/>
          <w:iCs/>
          <w:sz w:val="24"/>
          <w:szCs w:val="24"/>
        </w:rPr>
        <w:t>ata display)</w:t>
      </w:r>
    </w:p>
    <w:p w:rsidR="00FE6C6A" w:rsidRDefault="009E15F9" w:rsidP="002F2DB8">
      <w:pPr>
        <w:spacing w:after="0" w:line="480" w:lineRule="auto"/>
        <w:ind w:left="1350" w:firstLine="720"/>
        <w:jc w:val="both"/>
        <w:rPr>
          <w:rFonts w:ascii="Times New Roman" w:hAnsi="Times New Roman" w:cs="Times New Roman"/>
          <w:sz w:val="24"/>
          <w:szCs w:val="24"/>
        </w:rPr>
      </w:pPr>
      <w:r w:rsidRPr="009E15F9">
        <w:rPr>
          <w:rFonts w:ascii="Times New Roman" w:hAnsi="Times New Roman" w:cs="Times New Roman"/>
          <w:sz w:val="24"/>
          <w:szCs w:val="24"/>
        </w:rPr>
        <w:t>Dalam penelitian ini penulis melakukan penyajian data berupa uraian singkat, tabel yang berhubungan tentang  Pemahaman masyarakat tentang Asuransi Takaful Keluarga.</w:t>
      </w:r>
    </w:p>
    <w:p w:rsidR="00EF5D2F" w:rsidRDefault="00EF5D2F" w:rsidP="002F2DB8">
      <w:pPr>
        <w:spacing w:after="0" w:line="480" w:lineRule="auto"/>
        <w:ind w:left="1350" w:firstLine="720"/>
        <w:jc w:val="both"/>
        <w:rPr>
          <w:rFonts w:ascii="Times New Roman" w:hAnsi="Times New Roman" w:cs="Times New Roman"/>
          <w:sz w:val="24"/>
          <w:szCs w:val="24"/>
        </w:rPr>
      </w:pPr>
    </w:p>
    <w:p w:rsidR="00EF5D2F" w:rsidRDefault="00EF5D2F" w:rsidP="002F2DB8">
      <w:pPr>
        <w:spacing w:after="0" w:line="480" w:lineRule="auto"/>
        <w:ind w:left="1350" w:firstLine="720"/>
        <w:jc w:val="both"/>
        <w:rPr>
          <w:rFonts w:ascii="Times New Roman" w:hAnsi="Times New Roman" w:cs="Times New Roman"/>
          <w:sz w:val="24"/>
          <w:szCs w:val="24"/>
        </w:rPr>
      </w:pPr>
    </w:p>
    <w:p w:rsidR="00EF5D2F" w:rsidRDefault="00EF5D2F" w:rsidP="002F2DB8">
      <w:pPr>
        <w:spacing w:after="0" w:line="480" w:lineRule="auto"/>
        <w:ind w:left="1350" w:firstLine="720"/>
        <w:jc w:val="both"/>
        <w:rPr>
          <w:rFonts w:ascii="Times New Roman" w:hAnsi="Times New Roman" w:cs="Times New Roman"/>
          <w:sz w:val="24"/>
          <w:szCs w:val="24"/>
        </w:rPr>
      </w:pPr>
    </w:p>
    <w:p w:rsidR="009E15F9" w:rsidRPr="009E15F9" w:rsidRDefault="009E15F9" w:rsidP="009E15F9">
      <w:pPr>
        <w:pStyle w:val="ListParagraph"/>
        <w:numPr>
          <w:ilvl w:val="0"/>
          <w:numId w:val="49"/>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Verifikasi </w:t>
      </w:r>
      <w:r w:rsidR="00E520F7">
        <w:rPr>
          <w:rFonts w:ascii="Times New Roman" w:hAnsi="Times New Roman" w:cs="Times New Roman"/>
          <w:sz w:val="24"/>
          <w:szCs w:val="24"/>
        </w:rPr>
        <w:t>(</w:t>
      </w:r>
      <w:r w:rsidR="00E520F7" w:rsidRPr="00E41DF9">
        <w:rPr>
          <w:rFonts w:asciiTheme="majorBidi" w:hAnsiTheme="majorBidi" w:cstheme="majorBidi"/>
          <w:i/>
          <w:iCs/>
          <w:sz w:val="24"/>
          <w:szCs w:val="24"/>
        </w:rPr>
        <w:t>verification)</w:t>
      </w:r>
    </w:p>
    <w:p w:rsidR="002F2DB8" w:rsidRPr="00EF5D2F" w:rsidRDefault="009E15F9" w:rsidP="00EF5D2F">
      <w:pPr>
        <w:pStyle w:val="ListParagraph"/>
        <w:spacing w:after="0" w:line="480" w:lineRule="auto"/>
        <w:ind w:left="1350" w:firstLine="720"/>
        <w:jc w:val="both"/>
        <w:rPr>
          <w:rFonts w:ascii="Times New Roman" w:hAnsi="Times New Roman" w:cs="Times New Roman"/>
          <w:sz w:val="24"/>
          <w:szCs w:val="24"/>
        </w:rPr>
      </w:pPr>
      <w:r>
        <w:rPr>
          <w:rFonts w:ascii="Times New Roman" w:hAnsi="Times New Roman" w:cs="Times New Roman"/>
          <w:sz w:val="24"/>
          <w:szCs w:val="24"/>
        </w:rPr>
        <w:t>Verifikasi data dalam tahap ini merupakan tahap lanjutan dari reduksi dan display data dimana data-data tersebut akan disimpulkan sesuai dengan permasalahan yang diteliti.</w:t>
      </w:r>
    </w:p>
    <w:p w:rsidR="00A10AA5" w:rsidRDefault="007A1F4A" w:rsidP="00E520F7">
      <w:pPr>
        <w:pStyle w:val="ListParagraph"/>
        <w:numPr>
          <w:ilvl w:val="0"/>
          <w:numId w:val="1"/>
        </w:numPr>
        <w:spacing w:after="0" w:line="480" w:lineRule="auto"/>
        <w:jc w:val="both"/>
        <w:rPr>
          <w:rFonts w:ascii="Times New Roman" w:hAnsi="Times New Roman" w:cs="Times New Roman"/>
          <w:b/>
          <w:bCs/>
          <w:sz w:val="24"/>
          <w:szCs w:val="24"/>
        </w:rPr>
      </w:pPr>
      <w:r w:rsidRPr="007A1F4A">
        <w:rPr>
          <w:rFonts w:ascii="Times New Roman" w:hAnsi="Times New Roman" w:cs="Times New Roman"/>
          <w:b/>
          <w:bCs/>
          <w:sz w:val="24"/>
          <w:szCs w:val="24"/>
        </w:rPr>
        <w:t xml:space="preserve">Sistematika </w:t>
      </w:r>
      <w:r>
        <w:rPr>
          <w:rFonts w:ascii="Times New Roman" w:hAnsi="Times New Roman" w:cs="Times New Roman"/>
          <w:b/>
          <w:bCs/>
          <w:sz w:val="24"/>
          <w:szCs w:val="24"/>
        </w:rPr>
        <w:t>P</w:t>
      </w:r>
      <w:r w:rsidRPr="007A1F4A">
        <w:rPr>
          <w:rFonts w:ascii="Times New Roman" w:hAnsi="Times New Roman" w:cs="Times New Roman"/>
          <w:b/>
          <w:bCs/>
          <w:sz w:val="24"/>
          <w:szCs w:val="24"/>
        </w:rPr>
        <w:t xml:space="preserve">enulisan </w:t>
      </w:r>
    </w:p>
    <w:p w:rsidR="009D6B53" w:rsidRDefault="009947C6" w:rsidP="009947C6">
      <w:pPr>
        <w:spacing w:after="0" w:line="480" w:lineRule="auto"/>
        <w:ind w:left="2070" w:hanging="1350"/>
        <w:jc w:val="both"/>
        <w:rPr>
          <w:rFonts w:ascii="Times New Roman" w:hAnsi="Times New Roman" w:cs="Times New Roman"/>
          <w:sz w:val="24"/>
          <w:szCs w:val="24"/>
        </w:rPr>
      </w:pPr>
      <w:r w:rsidRPr="009947C6">
        <w:rPr>
          <w:rFonts w:ascii="Times New Roman" w:hAnsi="Times New Roman" w:cs="Times New Roman"/>
          <w:sz w:val="24"/>
          <w:szCs w:val="24"/>
        </w:rPr>
        <w:t>BAB I</w:t>
      </w:r>
      <w:r w:rsidR="009D6B53">
        <w:rPr>
          <w:rFonts w:ascii="Times New Roman" w:hAnsi="Times New Roman" w:cs="Times New Roman"/>
          <w:sz w:val="24"/>
          <w:szCs w:val="24"/>
        </w:rPr>
        <w:t xml:space="preserve"> PENDAHULUAN</w:t>
      </w:r>
      <w:r w:rsidRPr="009947C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520F7" w:rsidRDefault="009947C6" w:rsidP="009D6B53">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A1F4A" w:rsidRPr="009947C6">
        <w:rPr>
          <w:rFonts w:ascii="Times New Roman" w:hAnsi="Times New Roman" w:cs="Times New Roman"/>
          <w:sz w:val="24"/>
          <w:szCs w:val="24"/>
        </w:rPr>
        <w:t xml:space="preserve">Menguraikan pendahuluan yang menjadi pondasi dari setiap </w:t>
      </w:r>
      <w:r w:rsidRPr="009947C6">
        <w:rPr>
          <w:rFonts w:ascii="Times New Roman" w:hAnsi="Times New Roman" w:cs="Times New Roman"/>
          <w:sz w:val="24"/>
          <w:szCs w:val="24"/>
        </w:rPr>
        <w:t xml:space="preserve"> </w:t>
      </w:r>
      <w:r w:rsidR="007A1F4A" w:rsidRPr="009947C6">
        <w:rPr>
          <w:rFonts w:ascii="Times New Roman" w:hAnsi="Times New Roman" w:cs="Times New Roman"/>
          <w:sz w:val="24"/>
          <w:szCs w:val="24"/>
        </w:rPr>
        <w:t>karya ilmiah yang berisi latar belakang masalah, rumusan masalah, tu</w:t>
      </w:r>
      <w:r w:rsidR="00A513DF" w:rsidRPr="009947C6">
        <w:rPr>
          <w:rFonts w:ascii="Times New Roman" w:hAnsi="Times New Roman" w:cs="Times New Roman"/>
          <w:sz w:val="24"/>
          <w:szCs w:val="24"/>
        </w:rPr>
        <w:t>juan</w:t>
      </w:r>
      <w:r w:rsidR="007A1F4A" w:rsidRPr="009947C6">
        <w:rPr>
          <w:rFonts w:ascii="Times New Roman" w:hAnsi="Times New Roman" w:cs="Times New Roman"/>
          <w:sz w:val="24"/>
          <w:szCs w:val="24"/>
        </w:rPr>
        <w:t xml:space="preserve"> penelitian, kegunaan penelitian, penelitian terdahulu dan sistematika penulisan. Latar belakang masalah dapat memberikan informasi yang relevan untuk membantu menemukan pokok masalah dimulai dari hal yang umum kepada hal yang khusus. Rumusan masalah merupakan suatu pertanyaan yang dirumuskan secara formal atau pertanyaan yang dharapkan akan ditemukan jawabannya melalui penelitian yang dilakukan peneliti. Tujuan penelitian menjelaskan secara tegas untuk apa penelitian dilakukan dalam pengembangan penelitian. Penelitian terdahulu ditunjukkan untuk melihat lebih dalam permasalahan-permasalahan yang ada dalam penelitian terdahulu guna mendapatkan hasil penepitian yang baik dan bermanfaat. Metode penelitian merupakan pemecahan atas masalah agar lebih terarah. Metode penelitian pada dasarnya merupakam cara ilmiah untuk mendapatkan informasi dengan tujuan dan kegunaan.</w:t>
      </w:r>
    </w:p>
    <w:p w:rsidR="009D6B53" w:rsidRDefault="009D6B53" w:rsidP="009D6B53">
      <w:pPr>
        <w:spacing w:after="0" w:line="480" w:lineRule="auto"/>
        <w:ind w:left="720" w:firstLine="720"/>
        <w:jc w:val="both"/>
        <w:rPr>
          <w:rFonts w:ascii="Times New Roman" w:hAnsi="Times New Roman" w:cs="Times New Roman"/>
          <w:sz w:val="24"/>
          <w:szCs w:val="24"/>
        </w:rPr>
      </w:pPr>
    </w:p>
    <w:p w:rsidR="009D6B53" w:rsidRPr="009947C6" w:rsidRDefault="009D6B53" w:rsidP="009D6B53">
      <w:pPr>
        <w:spacing w:after="0" w:line="480" w:lineRule="auto"/>
        <w:ind w:left="720" w:firstLine="720"/>
        <w:jc w:val="both"/>
        <w:rPr>
          <w:rFonts w:ascii="Times New Roman" w:hAnsi="Times New Roman" w:cs="Times New Roman"/>
          <w:sz w:val="24"/>
          <w:szCs w:val="24"/>
        </w:rPr>
      </w:pPr>
    </w:p>
    <w:p w:rsidR="009D6B53" w:rsidRDefault="009947C6" w:rsidP="009D6B53">
      <w:pPr>
        <w:pStyle w:val="ListParagraph"/>
        <w:spacing w:after="0" w:line="480" w:lineRule="auto"/>
        <w:ind w:left="2070" w:hanging="1350"/>
        <w:jc w:val="both"/>
        <w:rPr>
          <w:rFonts w:ascii="Times New Roman" w:hAnsi="Times New Roman" w:cs="Times New Roman"/>
          <w:sz w:val="24"/>
          <w:szCs w:val="24"/>
        </w:rPr>
      </w:pPr>
      <w:r>
        <w:rPr>
          <w:rFonts w:ascii="Times New Roman" w:hAnsi="Times New Roman" w:cs="Times New Roman"/>
          <w:sz w:val="24"/>
          <w:szCs w:val="24"/>
        </w:rPr>
        <w:t>BAB II</w:t>
      </w:r>
      <w:r w:rsidR="009D6B53">
        <w:rPr>
          <w:rFonts w:ascii="Times New Roman" w:hAnsi="Times New Roman" w:cs="Times New Roman"/>
          <w:sz w:val="24"/>
          <w:szCs w:val="24"/>
        </w:rPr>
        <w:t xml:space="preserve"> KAJIAN TEORI</w:t>
      </w:r>
      <w:r>
        <w:rPr>
          <w:rFonts w:ascii="Times New Roman" w:hAnsi="Times New Roman" w:cs="Times New Roman"/>
          <w:sz w:val="24"/>
          <w:szCs w:val="24"/>
        </w:rPr>
        <w:t xml:space="preserve"> : </w:t>
      </w:r>
      <w:r>
        <w:rPr>
          <w:rFonts w:ascii="Times New Roman" w:hAnsi="Times New Roman" w:cs="Times New Roman"/>
          <w:sz w:val="24"/>
          <w:szCs w:val="24"/>
        </w:rPr>
        <w:tab/>
      </w:r>
    </w:p>
    <w:p w:rsidR="00A10AA5" w:rsidRPr="009D6B53" w:rsidRDefault="00A513DF" w:rsidP="009D6B53">
      <w:pPr>
        <w:spacing w:after="0" w:line="480" w:lineRule="auto"/>
        <w:ind w:left="720" w:firstLine="720"/>
        <w:jc w:val="both"/>
        <w:rPr>
          <w:rFonts w:ascii="Times New Roman" w:hAnsi="Times New Roman" w:cs="Times New Roman"/>
          <w:sz w:val="24"/>
          <w:szCs w:val="24"/>
        </w:rPr>
      </w:pPr>
      <w:r w:rsidRPr="009D6B53">
        <w:rPr>
          <w:rFonts w:ascii="Times New Roman" w:hAnsi="Times New Roman" w:cs="Times New Roman"/>
          <w:sz w:val="24"/>
          <w:szCs w:val="24"/>
        </w:rPr>
        <w:t>Pada bab ini berisikan landasan teori yang dibangun secara sistematis dan relevan sehingga dapat digunakan dalam mengumpulkan data-data penelitian secara efisien dan efektif. Kajian ini terdiri dari teori tentang pemahaman, bentuk-bentuk pemahaman, pengertian Asuransi Takaful Keluarga, akad-akad Asuransi Takaful, fungsi dan peran Asuransi Takaful, tujuan Asuransi Takaful, mekanisme operasional, dan produk-produk Asuransi Takaful Keluarga.</w:t>
      </w:r>
    </w:p>
    <w:p w:rsidR="009D6B53" w:rsidRDefault="00A10AA5" w:rsidP="004F2CC8">
      <w:pPr>
        <w:pStyle w:val="ListParagraph"/>
        <w:spacing w:after="0" w:line="480" w:lineRule="auto"/>
        <w:ind w:left="2070" w:hanging="1350"/>
        <w:jc w:val="both"/>
        <w:rPr>
          <w:rFonts w:ascii="Times New Roman" w:hAnsi="Times New Roman" w:cs="Times New Roman"/>
          <w:sz w:val="24"/>
          <w:szCs w:val="24"/>
        </w:rPr>
      </w:pPr>
      <w:r w:rsidRPr="009947C6">
        <w:rPr>
          <w:rFonts w:ascii="Times New Roman" w:hAnsi="Times New Roman" w:cs="Times New Roman"/>
          <w:sz w:val="24"/>
          <w:szCs w:val="24"/>
        </w:rPr>
        <w:t xml:space="preserve">BAB III </w:t>
      </w:r>
      <w:r w:rsidR="009D6B53">
        <w:rPr>
          <w:rFonts w:ascii="Times New Roman" w:hAnsi="Times New Roman" w:cs="Times New Roman"/>
          <w:sz w:val="24"/>
          <w:szCs w:val="24"/>
        </w:rPr>
        <w:t>GAMBARAN UMUM OBJEK PENELITIAN</w:t>
      </w:r>
      <w:r w:rsidRPr="009947C6">
        <w:rPr>
          <w:rFonts w:ascii="Times New Roman" w:hAnsi="Times New Roman" w:cs="Times New Roman"/>
          <w:sz w:val="24"/>
          <w:szCs w:val="24"/>
        </w:rPr>
        <w:t xml:space="preserve">: </w:t>
      </w:r>
      <w:r w:rsidR="004F2CC8">
        <w:rPr>
          <w:rFonts w:ascii="Times New Roman" w:hAnsi="Times New Roman" w:cs="Times New Roman"/>
          <w:sz w:val="24"/>
          <w:szCs w:val="24"/>
        </w:rPr>
        <w:tab/>
      </w:r>
    </w:p>
    <w:p w:rsidR="004F2CC8" w:rsidRPr="009D6B53" w:rsidRDefault="00A10AA5" w:rsidP="009D6B53">
      <w:pPr>
        <w:spacing w:after="0" w:line="480" w:lineRule="auto"/>
        <w:ind w:left="720" w:firstLine="720"/>
        <w:jc w:val="both"/>
        <w:rPr>
          <w:rFonts w:ascii="Times New Roman" w:hAnsi="Times New Roman" w:cs="Times New Roman"/>
          <w:sz w:val="24"/>
          <w:szCs w:val="24"/>
        </w:rPr>
      </w:pPr>
      <w:r w:rsidRPr="009D6B53">
        <w:rPr>
          <w:rFonts w:ascii="Times New Roman" w:hAnsi="Times New Roman" w:cs="Times New Roman"/>
          <w:sz w:val="24"/>
          <w:szCs w:val="24"/>
        </w:rPr>
        <w:t xml:space="preserve">Pada bab ini berisi tentang gambaran umum kelurahan pintu batu </w:t>
      </w:r>
      <w:r w:rsidR="009D6B53" w:rsidRPr="009D6B53">
        <w:rPr>
          <w:rFonts w:ascii="Times New Roman" w:hAnsi="Times New Roman" w:cs="Times New Roman"/>
          <w:sz w:val="24"/>
          <w:szCs w:val="24"/>
        </w:rPr>
        <w:t xml:space="preserve">yang berkaitan </w:t>
      </w:r>
      <w:r w:rsidRPr="009D6B53">
        <w:rPr>
          <w:rFonts w:ascii="Times New Roman" w:hAnsi="Times New Roman" w:cs="Times New Roman"/>
          <w:sz w:val="24"/>
          <w:szCs w:val="24"/>
        </w:rPr>
        <w:t>dengan sejarah, batas-batas wilayah, jumlah penduduk, tingkat pendidikan, jenis pekerjaan.</w:t>
      </w:r>
    </w:p>
    <w:p w:rsidR="009D6B53" w:rsidRDefault="00A10AA5" w:rsidP="004F2CC8">
      <w:pPr>
        <w:pStyle w:val="ListParagraph"/>
        <w:spacing w:after="0" w:line="480" w:lineRule="auto"/>
        <w:ind w:left="2070" w:hanging="1350"/>
        <w:jc w:val="both"/>
        <w:rPr>
          <w:rFonts w:ascii="Times New Roman" w:hAnsi="Times New Roman" w:cs="Times New Roman"/>
          <w:sz w:val="24"/>
          <w:szCs w:val="24"/>
        </w:rPr>
      </w:pPr>
      <w:r w:rsidRPr="009947C6">
        <w:rPr>
          <w:rFonts w:ascii="Times New Roman" w:hAnsi="Times New Roman" w:cs="Times New Roman"/>
          <w:sz w:val="24"/>
          <w:szCs w:val="24"/>
        </w:rPr>
        <w:t>BAB IV</w:t>
      </w:r>
      <w:r w:rsidR="009D6B53">
        <w:rPr>
          <w:rFonts w:ascii="Times New Roman" w:hAnsi="Times New Roman" w:cs="Times New Roman"/>
          <w:sz w:val="24"/>
          <w:szCs w:val="24"/>
        </w:rPr>
        <w:t xml:space="preserve"> HASILDAN PEMBAHASAN</w:t>
      </w:r>
      <w:r w:rsidRPr="009947C6">
        <w:rPr>
          <w:rFonts w:ascii="Times New Roman" w:hAnsi="Times New Roman" w:cs="Times New Roman"/>
          <w:sz w:val="24"/>
          <w:szCs w:val="24"/>
        </w:rPr>
        <w:t xml:space="preserve">: </w:t>
      </w:r>
    </w:p>
    <w:p w:rsidR="00E520F7" w:rsidRPr="009D6B53" w:rsidRDefault="002577DC" w:rsidP="009D6B53">
      <w:pPr>
        <w:spacing w:after="0" w:line="480" w:lineRule="auto"/>
        <w:ind w:left="720" w:firstLine="720"/>
        <w:jc w:val="both"/>
        <w:rPr>
          <w:rFonts w:ascii="Times New Roman" w:hAnsi="Times New Roman" w:cs="Times New Roman"/>
          <w:b/>
          <w:bCs/>
          <w:sz w:val="24"/>
          <w:szCs w:val="24"/>
        </w:rPr>
      </w:pPr>
      <w:r w:rsidRPr="009D6B53">
        <w:rPr>
          <w:rFonts w:ascii="Times New Roman" w:hAnsi="Times New Roman" w:cs="Times New Roman"/>
          <w:sz w:val="24"/>
          <w:szCs w:val="24"/>
        </w:rPr>
        <w:t>Pada bab ini berisi tentang hasil penelitian dan pembahasan. Hasil penelitian dan pembahasan merupakan penyajian hasil penelitian yang sudah dilakukan melalui wawancara kepada informan yang terkait.</w:t>
      </w:r>
    </w:p>
    <w:p w:rsidR="009D6B53" w:rsidRDefault="004F2CC8" w:rsidP="00FE6C6A">
      <w:pPr>
        <w:spacing w:after="0" w:line="480" w:lineRule="auto"/>
        <w:ind w:left="2070" w:hanging="1350"/>
        <w:jc w:val="both"/>
        <w:rPr>
          <w:rFonts w:ascii="Times New Roman" w:hAnsi="Times New Roman" w:cs="Times New Roman"/>
          <w:sz w:val="24"/>
          <w:szCs w:val="24"/>
        </w:rPr>
      </w:pPr>
      <w:r>
        <w:rPr>
          <w:rFonts w:ascii="Times New Roman" w:hAnsi="Times New Roman" w:cs="Times New Roman"/>
          <w:sz w:val="24"/>
          <w:szCs w:val="24"/>
        </w:rPr>
        <w:t>BAB V</w:t>
      </w:r>
      <w:r w:rsidR="009D6B53">
        <w:rPr>
          <w:rFonts w:ascii="Times New Roman" w:hAnsi="Times New Roman" w:cs="Times New Roman"/>
          <w:sz w:val="24"/>
          <w:szCs w:val="24"/>
        </w:rPr>
        <w:t xml:space="preserve"> PENUTUP</w:t>
      </w:r>
      <w:r>
        <w:rPr>
          <w:rFonts w:ascii="Times New Roman" w:hAnsi="Times New Roman" w:cs="Times New Roman"/>
          <w:sz w:val="24"/>
          <w:szCs w:val="24"/>
        </w:rPr>
        <w:t>:</w:t>
      </w:r>
      <w:r>
        <w:rPr>
          <w:rFonts w:ascii="Times New Roman" w:hAnsi="Times New Roman" w:cs="Times New Roman"/>
          <w:sz w:val="24"/>
          <w:szCs w:val="24"/>
        </w:rPr>
        <w:tab/>
      </w:r>
    </w:p>
    <w:p w:rsidR="00E520F7" w:rsidRDefault="002577DC" w:rsidP="009D6B53">
      <w:pPr>
        <w:spacing w:after="0" w:line="480" w:lineRule="auto"/>
        <w:ind w:left="720" w:firstLine="720"/>
        <w:jc w:val="both"/>
        <w:rPr>
          <w:rFonts w:ascii="Times New Roman" w:hAnsi="Times New Roman" w:cs="Times New Roman"/>
          <w:sz w:val="24"/>
          <w:szCs w:val="24"/>
        </w:rPr>
      </w:pPr>
      <w:r w:rsidRPr="00E520F7">
        <w:rPr>
          <w:rFonts w:ascii="Times New Roman" w:hAnsi="Times New Roman" w:cs="Times New Roman"/>
          <w:sz w:val="24"/>
          <w:szCs w:val="24"/>
        </w:rPr>
        <w:t>Pada bab ini berisi kesimpulan d</w:t>
      </w:r>
      <w:r w:rsidR="00E520F7">
        <w:rPr>
          <w:rFonts w:ascii="Times New Roman" w:hAnsi="Times New Roman" w:cs="Times New Roman"/>
          <w:sz w:val="24"/>
          <w:szCs w:val="24"/>
        </w:rPr>
        <w:t xml:space="preserve">an saran. Dimana kesimpulan dan </w:t>
      </w:r>
      <w:r w:rsidRPr="00E520F7">
        <w:rPr>
          <w:rFonts w:ascii="Times New Roman" w:hAnsi="Times New Roman" w:cs="Times New Roman"/>
          <w:sz w:val="24"/>
          <w:szCs w:val="24"/>
        </w:rPr>
        <w:t>saran merupakan penjelasan akhir dari hasil penelitian dari pembahasan yang dilakukan serta saran-saran yang bersifat praktis dan membangun.</w:t>
      </w:r>
    </w:p>
    <w:p w:rsidR="00FE6C6A" w:rsidRPr="00FE6C6A" w:rsidRDefault="00FE6C6A" w:rsidP="00FE6C6A">
      <w:pPr>
        <w:spacing w:after="0" w:line="480" w:lineRule="auto"/>
        <w:ind w:left="2070" w:hanging="1350"/>
        <w:jc w:val="both"/>
        <w:rPr>
          <w:rFonts w:ascii="Times New Roman" w:hAnsi="Times New Roman" w:cs="Times New Roman"/>
          <w:sz w:val="24"/>
          <w:szCs w:val="24"/>
        </w:rPr>
      </w:pPr>
    </w:p>
    <w:p w:rsidR="002F2DB8" w:rsidRDefault="002F2DB8" w:rsidP="00E520F7">
      <w:pPr>
        <w:spacing w:after="0" w:line="480" w:lineRule="auto"/>
        <w:rPr>
          <w:rFonts w:ascii="Times New Roman" w:hAnsi="Times New Roman" w:cs="Times New Roman"/>
          <w:b/>
          <w:bCs/>
          <w:sz w:val="24"/>
          <w:szCs w:val="24"/>
        </w:rPr>
      </w:pPr>
    </w:p>
    <w:p w:rsidR="00EF5D2F" w:rsidRDefault="00EF5D2F" w:rsidP="00E520F7">
      <w:pPr>
        <w:spacing w:after="0" w:line="480" w:lineRule="auto"/>
        <w:rPr>
          <w:rFonts w:ascii="Times New Roman" w:hAnsi="Times New Roman" w:cs="Times New Roman"/>
          <w:b/>
          <w:bCs/>
          <w:sz w:val="24"/>
          <w:szCs w:val="24"/>
        </w:rPr>
      </w:pPr>
    </w:p>
    <w:p w:rsidR="009A520E" w:rsidRDefault="00A420DD" w:rsidP="001E088D">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56704" behindDoc="0" locked="0" layoutInCell="1" allowOverlap="1">
                <wp:simplePos x="0" y="0"/>
                <wp:positionH relativeFrom="column">
                  <wp:posOffset>4493895</wp:posOffset>
                </wp:positionH>
                <wp:positionV relativeFrom="paragraph">
                  <wp:posOffset>-992505</wp:posOffset>
                </wp:positionV>
                <wp:extent cx="685800" cy="590550"/>
                <wp:effectExtent l="9525" t="9525" r="9525" b="952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0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53.85pt;margin-top:-78.15pt;width:54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" strokecolor="white"/>
            </w:pict>
          </mc:Fallback>
        </mc:AlternateContent>
      </w:r>
      <w:r w:rsidR="009A520E">
        <w:rPr>
          <w:rFonts w:ascii="Times New Roman" w:hAnsi="Times New Roman" w:cs="Times New Roman"/>
          <w:b/>
          <w:bCs/>
          <w:sz w:val="24"/>
          <w:szCs w:val="24"/>
        </w:rPr>
        <w:t>BAB II</w:t>
      </w:r>
    </w:p>
    <w:p w:rsidR="009A520E" w:rsidRDefault="009A520E" w:rsidP="0030307E">
      <w:pPr>
        <w:tabs>
          <w:tab w:val="left" w:pos="99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KAJIAN TEORI</w:t>
      </w:r>
    </w:p>
    <w:p w:rsidR="009A520E" w:rsidRPr="001C5A4B" w:rsidRDefault="009A520E" w:rsidP="00140469">
      <w:pPr>
        <w:spacing w:after="0" w:line="480" w:lineRule="auto"/>
        <w:jc w:val="both"/>
        <w:rPr>
          <w:rFonts w:ascii="Times New Roman" w:hAnsi="Times New Roman" w:cs="Times New Roman"/>
          <w:sz w:val="24"/>
          <w:szCs w:val="24"/>
          <w:lang w:val="id-ID"/>
        </w:rPr>
      </w:pPr>
    </w:p>
    <w:p w:rsidR="009A520E" w:rsidRDefault="00A8095C" w:rsidP="00514614">
      <w:pPr>
        <w:pStyle w:val="ListParagraph"/>
        <w:numPr>
          <w:ilvl w:val="0"/>
          <w:numId w:val="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Pemahaman </w:t>
      </w:r>
    </w:p>
    <w:p w:rsidR="00514614" w:rsidRDefault="00A8095C" w:rsidP="00514614">
      <w:pPr>
        <w:pStyle w:val="ListParagraph"/>
        <w:numPr>
          <w:ilvl w:val="0"/>
          <w:numId w:val="3"/>
        </w:numPr>
        <w:spacing w:after="0" w:line="480" w:lineRule="auto"/>
        <w:jc w:val="both"/>
        <w:rPr>
          <w:rFonts w:ascii="Times New Roman" w:hAnsi="Times New Roman" w:cs="Times New Roman"/>
          <w:sz w:val="24"/>
          <w:szCs w:val="24"/>
        </w:rPr>
      </w:pPr>
      <w:r w:rsidRPr="00E8559C">
        <w:rPr>
          <w:rFonts w:ascii="Times New Roman" w:hAnsi="Times New Roman" w:cs="Times New Roman"/>
          <w:sz w:val="24"/>
          <w:szCs w:val="24"/>
        </w:rPr>
        <w:t xml:space="preserve">Pengertian Pemahaman </w:t>
      </w:r>
      <w:r w:rsidR="00771C35">
        <w:rPr>
          <w:rFonts w:ascii="Times New Roman" w:hAnsi="Times New Roman" w:cs="Times New Roman"/>
          <w:sz w:val="24"/>
          <w:szCs w:val="24"/>
          <w:lang w:val="id-ID"/>
        </w:rPr>
        <w:tab/>
      </w:r>
    </w:p>
    <w:p w:rsidR="00514614" w:rsidRDefault="00665EE0" w:rsidP="00514614">
      <w:pPr>
        <w:pStyle w:val="ListParagraph"/>
        <w:spacing w:after="0" w:line="480" w:lineRule="auto"/>
        <w:ind w:left="1080" w:firstLine="720"/>
        <w:jc w:val="both"/>
        <w:rPr>
          <w:rFonts w:ascii="Times New Roman" w:hAnsi="Times New Roman" w:cs="Times New Roman"/>
          <w:sz w:val="24"/>
          <w:szCs w:val="24"/>
        </w:rPr>
      </w:pPr>
      <w:r w:rsidRPr="00514614">
        <w:rPr>
          <w:rFonts w:ascii="Times New Roman" w:hAnsi="Times New Roman" w:cs="Times New Roman"/>
          <w:sz w:val="24"/>
          <w:szCs w:val="24"/>
        </w:rPr>
        <w:t>Menurut kamus besar Indonesia (KBBI) yang dimaksud dengan pemahaman adalah proses, cara, perbuatan memahami atau memahamamkan, pemahaman dapat diartikan sebagai suatu proses, cara memahamami cara mempelajari baik-baik supaya paham dan pengetahuan banyak.</w:t>
      </w:r>
      <w:r w:rsidR="00025111">
        <w:rPr>
          <w:rStyle w:val="FootnoteReference"/>
          <w:rFonts w:ascii="Times New Roman" w:hAnsi="Times New Roman" w:cs="Times New Roman"/>
          <w:sz w:val="24"/>
          <w:szCs w:val="24"/>
        </w:rPr>
        <w:footnoteReference w:id="9"/>
      </w:r>
    </w:p>
    <w:p w:rsidR="00514614" w:rsidRPr="00514614" w:rsidRDefault="00514614" w:rsidP="004F2CC8">
      <w:pPr>
        <w:spacing w:after="0" w:line="480" w:lineRule="auto"/>
        <w:ind w:left="1080" w:firstLine="720"/>
        <w:jc w:val="both"/>
        <w:rPr>
          <w:rFonts w:ascii="Times New Roman" w:hAnsi="Times New Roman" w:cs="Times New Roman"/>
          <w:sz w:val="24"/>
          <w:szCs w:val="24"/>
        </w:rPr>
      </w:pPr>
      <w:r w:rsidRPr="00514614">
        <w:rPr>
          <w:rFonts w:ascii="Times New Roman" w:hAnsi="Times New Roman" w:cs="Times New Roman"/>
          <w:sz w:val="24"/>
          <w:szCs w:val="24"/>
        </w:rPr>
        <w:t>Pemahaman meliputi prilaku menerjemahkan, menafsir</w:t>
      </w:r>
      <w:r w:rsidR="00DE3BD2">
        <w:rPr>
          <w:rFonts w:ascii="Times New Roman" w:hAnsi="Times New Roman" w:cs="Times New Roman"/>
          <w:sz w:val="24"/>
          <w:szCs w:val="24"/>
        </w:rPr>
        <w:t xml:space="preserve">kan, </w:t>
      </w:r>
      <w:r w:rsidRPr="00514614">
        <w:rPr>
          <w:rFonts w:ascii="Times New Roman" w:hAnsi="Times New Roman" w:cs="Times New Roman"/>
          <w:sz w:val="24"/>
          <w:szCs w:val="24"/>
        </w:rPr>
        <w:t xml:space="preserve">menyimpulkan </w:t>
      </w:r>
      <w:r w:rsidR="00665EE0" w:rsidRPr="00514614">
        <w:rPr>
          <w:rFonts w:ascii="Times New Roman" w:hAnsi="Times New Roman" w:cs="Times New Roman"/>
          <w:sz w:val="24"/>
          <w:szCs w:val="24"/>
        </w:rPr>
        <w:t>atau men</w:t>
      </w:r>
      <w:r w:rsidRPr="00514614">
        <w:rPr>
          <w:rFonts w:ascii="Times New Roman" w:hAnsi="Times New Roman" w:cs="Times New Roman"/>
          <w:sz w:val="24"/>
          <w:szCs w:val="24"/>
        </w:rPr>
        <w:t xml:space="preserve">gekstrapolasi (memperhitungkan) </w:t>
      </w:r>
      <w:r w:rsidR="00665EE0" w:rsidRPr="00514614">
        <w:rPr>
          <w:rFonts w:ascii="Times New Roman" w:hAnsi="Times New Roman" w:cs="Times New Roman"/>
          <w:sz w:val="24"/>
          <w:szCs w:val="24"/>
        </w:rPr>
        <w:t>konsep dengan menggun</w:t>
      </w:r>
      <w:r w:rsidRPr="00514614">
        <w:rPr>
          <w:rFonts w:ascii="Times New Roman" w:hAnsi="Times New Roman" w:cs="Times New Roman"/>
          <w:sz w:val="24"/>
          <w:szCs w:val="24"/>
        </w:rPr>
        <w:t>a</w:t>
      </w:r>
      <w:r w:rsidR="00665EE0" w:rsidRPr="00514614">
        <w:rPr>
          <w:rFonts w:ascii="Times New Roman" w:hAnsi="Times New Roman" w:cs="Times New Roman"/>
          <w:sz w:val="24"/>
          <w:szCs w:val="24"/>
        </w:rPr>
        <w:t>kan kata-kata atau simbol-simbol lain yang dipilihannya sendiri.</w:t>
      </w:r>
      <w:r w:rsidR="00684FAE" w:rsidRPr="00514614">
        <w:rPr>
          <w:rFonts w:ascii="Times New Roman" w:hAnsi="Times New Roman" w:cs="Times New Roman"/>
          <w:sz w:val="24"/>
          <w:szCs w:val="24"/>
        </w:rPr>
        <w:t xml:space="preserve"> </w:t>
      </w:r>
      <w:r w:rsidR="00025111">
        <w:rPr>
          <w:rStyle w:val="FootnoteReference"/>
          <w:rFonts w:ascii="Times New Roman" w:hAnsi="Times New Roman" w:cs="Times New Roman"/>
          <w:sz w:val="24"/>
          <w:szCs w:val="24"/>
        </w:rPr>
        <w:footnoteReference w:id="10"/>
      </w:r>
    </w:p>
    <w:p w:rsidR="00514614" w:rsidRDefault="00665EE0" w:rsidP="00514614">
      <w:pPr>
        <w:pStyle w:val="ListParagraph"/>
        <w:spacing w:after="0" w:line="480" w:lineRule="auto"/>
        <w:ind w:left="1080" w:firstLine="720"/>
        <w:jc w:val="both"/>
        <w:rPr>
          <w:rFonts w:ascii="Times New Roman" w:hAnsi="Times New Roman" w:cs="Times New Roman"/>
          <w:sz w:val="24"/>
          <w:szCs w:val="24"/>
        </w:rPr>
      </w:pPr>
      <w:r w:rsidRPr="00514614">
        <w:rPr>
          <w:rFonts w:ascii="Times New Roman" w:hAnsi="Times New Roman" w:cs="Times New Roman"/>
          <w:sz w:val="24"/>
          <w:szCs w:val="24"/>
        </w:rPr>
        <w:t>Menurut</w:t>
      </w:r>
      <w:r w:rsidR="00684FAE" w:rsidRPr="00514614">
        <w:rPr>
          <w:rFonts w:ascii="Times New Roman" w:hAnsi="Times New Roman" w:cs="Times New Roman"/>
          <w:sz w:val="24"/>
          <w:szCs w:val="24"/>
        </w:rPr>
        <w:t xml:space="preserve"> S</w:t>
      </w:r>
      <w:r w:rsidRPr="00514614">
        <w:rPr>
          <w:rFonts w:ascii="Times New Roman" w:hAnsi="Times New Roman" w:cs="Times New Roman"/>
          <w:sz w:val="24"/>
          <w:szCs w:val="24"/>
        </w:rPr>
        <w:t>adirman: “</w:t>
      </w:r>
      <w:r w:rsidR="00684FAE" w:rsidRPr="00514614">
        <w:rPr>
          <w:rFonts w:ascii="Times New Roman" w:hAnsi="Times New Roman" w:cs="Times New Roman"/>
          <w:sz w:val="24"/>
          <w:szCs w:val="24"/>
        </w:rPr>
        <w:t>P</w:t>
      </w:r>
      <w:r w:rsidRPr="00514614">
        <w:rPr>
          <w:rFonts w:ascii="Times New Roman" w:hAnsi="Times New Roman" w:cs="Times New Roman"/>
          <w:sz w:val="24"/>
          <w:szCs w:val="24"/>
        </w:rPr>
        <w:t>emahaman adalah suatu kemampuan seseorang dalam mengartikan, menafsirkan, menerjemahkan, atau menyatakan se</w:t>
      </w:r>
      <w:r w:rsidR="009531CF">
        <w:rPr>
          <w:rFonts w:ascii="Times New Roman" w:hAnsi="Times New Roman" w:cs="Times New Roman"/>
          <w:sz w:val="24"/>
          <w:szCs w:val="24"/>
        </w:rPr>
        <w:t>suatu dengan caranya sendiri ten</w:t>
      </w:r>
      <w:r w:rsidRPr="00514614">
        <w:rPr>
          <w:rFonts w:ascii="Times New Roman" w:hAnsi="Times New Roman" w:cs="Times New Roman"/>
          <w:sz w:val="24"/>
          <w:szCs w:val="24"/>
        </w:rPr>
        <w:t>tang pengetahuan yang perna</w:t>
      </w:r>
      <w:r w:rsidR="00514614">
        <w:rPr>
          <w:rFonts w:ascii="Times New Roman" w:hAnsi="Times New Roman" w:cs="Times New Roman"/>
          <w:sz w:val="24"/>
          <w:szCs w:val="24"/>
        </w:rPr>
        <w:t>h di terimanya. Sedangkan menur</w:t>
      </w:r>
      <w:r w:rsidRPr="00514614">
        <w:rPr>
          <w:rFonts w:ascii="Times New Roman" w:hAnsi="Times New Roman" w:cs="Times New Roman"/>
          <w:sz w:val="24"/>
          <w:szCs w:val="24"/>
        </w:rPr>
        <w:t xml:space="preserve">ut ekoputro widoyoko, pemahaman merupakan proses mengkonstruksi </w:t>
      </w:r>
      <w:r w:rsidR="00104B02" w:rsidRPr="00514614">
        <w:rPr>
          <w:rFonts w:ascii="Times New Roman" w:hAnsi="Times New Roman" w:cs="Times New Roman"/>
          <w:sz w:val="24"/>
          <w:szCs w:val="24"/>
        </w:rPr>
        <w:t>makna dari pesan-pesan pempelajaran, baik yang bersifat lisan, tulisan, atau grafik yang telah disampaikan melalui pengajaran, buku, dan sumber-sumber belajar lainnya sementara ngalim purwanto</w:t>
      </w:r>
      <w:r w:rsidR="000D4712" w:rsidRPr="00514614">
        <w:rPr>
          <w:rFonts w:ascii="Times New Roman" w:hAnsi="Times New Roman" w:cs="Times New Roman"/>
          <w:sz w:val="24"/>
          <w:szCs w:val="24"/>
        </w:rPr>
        <w:t xml:space="preserve"> </w:t>
      </w:r>
      <w:r w:rsidR="00104B02" w:rsidRPr="00514614">
        <w:rPr>
          <w:rFonts w:ascii="Times New Roman" w:hAnsi="Times New Roman" w:cs="Times New Roman"/>
          <w:sz w:val="24"/>
          <w:szCs w:val="24"/>
        </w:rPr>
        <w:t>menyatakan bahwa pemahaman atau komprehensi adalah tingkat kemampuan seseorang yang diharapkan mampu memahami arti atau konsep, situasi, serta fakta yang diketahuinya sehingga seseoramg tidak hanya hafal secara verbalitis tetapi juga memahami konsep dari masalah atau fakta yang ditanyakan.</w:t>
      </w:r>
      <w:r w:rsidR="000D4712">
        <w:rPr>
          <w:rStyle w:val="FootnoteReference"/>
          <w:rFonts w:ascii="Times New Roman" w:hAnsi="Times New Roman" w:cs="Times New Roman"/>
          <w:sz w:val="24"/>
          <w:szCs w:val="24"/>
        </w:rPr>
        <w:footnoteReference w:id="11"/>
      </w:r>
    </w:p>
    <w:p w:rsidR="00514614" w:rsidRDefault="00DC5218" w:rsidP="00514614">
      <w:pPr>
        <w:pStyle w:val="ListParagraph"/>
        <w:spacing w:after="0" w:line="480" w:lineRule="auto"/>
        <w:ind w:left="1080" w:firstLine="720"/>
        <w:jc w:val="both"/>
        <w:rPr>
          <w:rFonts w:ascii="Times New Roman" w:hAnsi="Times New Roman" w:cs="Times New Roman"/>
          <w:sz w:val="24"/>
          <w:szCs w:val="24"/>
        </w:rPr>
      </w:pPr>
      <w:r w:rsidRPr="00514614">
        <w:rPr>
          <w:rFonts w:ascii="Times New Roman" w:hAnsi="Times New Roman" w:cs="Times New Roman"/>
          <w:sz w:val="24"/>
          <w:szCs w:val="24"/>
        </w:rPr>
        <w:t xml:space="preserve">Menurut </w:t>
      </w:r>
      <w:r w:rsidR="00684FAE" w:rsidRPr="00514614">
        <w:rPr>
          <w:rFonts w:ascii="Times New Roman" w:hAnsi="Times New Roman" w:cs="Times New Roman"/>
          <w:sz w:val="24"/>
          <w:szCs w:val="24"/>
        </w:rPr>
        <w:t>P</w:t>
      </w:r>
      <w:r w:rsidR="00104B02" w:rsidRPr="00514614">
        <w:rPr>
          <w:rFonts w:ascii="Times New Roman" w:hAnsi="Times New Roman" w:cs="Times New Roman"/>
          <w:sz w:val="24"/>
          <w:szCs w:val="24"/>
        </w:rPr>
        <w:t>o</w:t>
      </w:r>
      <w:r w:rsidRPr="00514614">
        <w:rPr>
          <w:rFonts w:ascii="Times New Roman" w:hAnsi="Times New Roman" w:cs="Times New Roman"/>
          <w:sz w:val="24"/>
          <w:szCs w:val="24"/>
        </w:rPr>
        <w:t xml:space="preserve">esprodjo dalam skripsi ramadhan </w:t>
      </w:r>
      <w:r w:rsidR="00104B02" w:rsidRPr="00514614">
        <w:rPr>
          <w:rFonts w:ascii="Times New Roman" w:hAnsi="Times New Roman" w:cs="Times New Roman"/>
          <w:sz w:val="24"/>
          <w:szCs w:val="24"/>
        </w:rPr>
        <w:t xml:space="preserve">ikromullah, bahwa pemahaman adalah: </w:t>
      </w:r>
    </w:p>
    <w:p w:rsidR="00025111" w:rsidRDefault="00104B02" w:rsidP="002F2DB8">
      <w:pPr>
        <w:pStyle w:val="ListParagraph"/>
        <w:spacing w:after="0" w:line="360" w:lineRule="auto"/>
        <w:ind w:left="1890"/>
        <w:jc w:val="both"/>
        <w:rPr>
          <w:rFonts w:ascii="Times New Roman" w:hAnsi="Times New Roman" w:cs="Times New Roman"/>
          <w:sz w:val="24"/>
          <w:szCs w:val="24"/>
        </w:rPr>
      </w:pPr>
      <w:r w:rsidRPr="00514614">
        <w:rPr>
          <w:rFonts w:ascii="Times New Roman" w:hAnsi="Times New Roman" w:cs="Times New Roman"/>
          <w:sz w:val="24"/>
          <w:szCs w:val="24"/>
        </w:rPr>
        <w:t>“</w:t>
      </w:r>
      <w:r w:rsidR="00616F13" w:rsidRPr="00514614">
        <w:rPr>
          <w:rFonts w:ascii="Times New Roman" w:hAnsi="Times New Roman" w:cs="Times New Roman"/>
          <w:sz w:val="24"/>
          <w:szCs w:val="24"/>
        </w:rPr>
        <w:t>P</w:t>
      </w:r>
      <w:r w:rsidRPr="00514614">
        <w:rPr>
          <w:rFonts w:ascii="Times New Roman" w:hAnsi="Times New Roman" w:cs="Times New Roman"/>
          <w:sz w:val="24"/>
          <w:szCs w:val="24"/>
        </w:rPr>
        <w:t>emahaman bu</w:t>
      </w:r>
      <w:r w:rsidR="00DC5218" w:rsidRPr="00514614">
        <w:rPr>
          <w:rFonts w:ascii="Times New Roman" w:hAnsi="Times New Roman" w:cs="Times New Roman"/>
          <w:sz w:val="24"/>
          <w:szCs w:val="24"/>
        </w:rPr>
        <w:t xml:space="preserve">kan kegiataan berfikir semata, </w:t>
      </w:r>
      <w:r w:rsidRPr="00514614">
        <w:rPr>
          <w:rFonts w:ascii="Times New Roman" w:hAnsi="Times New Roman" w:cs="Times New Roman"/>
          <w:sz w:val="24"/>
          <w:szCs w:val="24"/>
        </w:rPr>
        <w:t xml:space="preserve">melainkan pemindahan letak dari dalam </w:t>
      </w:r>
      <w:r w:rsidR="00616F13" w:rsidRPr="00514614">
        <w:rPr>
          <w:rFonts w:ascii="Times New Roman" w:hAnsi="Times New Roman" w:cs="Times New Roman"/>
          <w:sz w:val="24"/>
          <w:szCs w:val="24"/>
        </w:rPr>
        <w:t>berdiri disituasi atau dunia orang lain. Mengalami kembali situasi yang dijumpai pribadi lain didalam erlebnis (sumber pengetahuan hidup, kegiatan melakukan pengalaman pikiran), pengalaman yang terhayati, pemahaman merupakan suatu kegiataan berpikir secara diam-diam, menemukan dirinya didalam orang lain.</w:t>
      </w:r>
    </w:p>
    <w:p w:rsidR="002F2DB8" w:rsidRPr="002F2DB8" w:rsidRDefault="002F2DB8" w:rsidP="002F2DB8">
      <w:pPr>
        <w:pStyle w:val="ListParagraph"/>
        <w:spacing w:after="0" w:line="360" w:lineRule="auto"/>
        <w:ind w:left="1890"/>
        <w:jc w:val="both"/>
        <w:rPr>
          <w:rFonts w:ascii="Times New Roman" w:hAnsi="Times New Roman" w:cs="Times New Roman"/>
          <w:sz w:val="24"/>
          <w:szCs w:val="24"/>
        </w:rPr>
      </w:pPr>
    </w:p>
    <w:p w:rsidR="00514614" w:rsidRDefault="00616F13" w:rsidP="00514614">
      <w:pPr>
        <w:spacing w:after="0" w:line="480" w:lineRule="auto"/>
        <w:ind w:left="1080" w:firstLine="1080"/>
        <w:jc w:val="both"/>
        <w:rPr>
          <w:rFonts w:ascii="Times New Roman" w:hAnsi="Times New Roman" w:cs="Times New Roman"/>
          <w:sz w:val="24"/>
          <w:szCs w:val="24"/>
        </w:rPr>
      </w:pPr>
      <w:r w:rsidRPr="00514614">
        <w:rPr>
          <w:rFonts w:ascii="Times New Roman" w:hAnsi="Times New Roman" w:cs="Times New Roman"/>
          <w:sz w:val="24"/>
          <w:szCs w:val="24"/>
        </w:rPr>
        <w:t xml:space="preserve">Menurut Benjamin S.Bloom, </w:t>
      </w:r>
      <w:r w:rsidR="00E74D31" w:rsidRPr="00514614">
        <w:rPr>
          <w:rFonts w:ascii="Times New Roman" w:hAnsi="Times New Roman" w:cs="Times New Roman"/>
          <w:sz w:val="24"/>
          <w:szCs w:val="24"/>
        </w:rPr>
        <w:t>dan</w:t>
      </w:r>
      <w:r w:rsidRPr="00514614">
        <w:rPr>
          <w:rFonts w:ascii="Times New Roman" w:hAnsi="Times New Roman" w:cs="Times New Roman"/>
          <w:sz w:val="24"/>
          <w:szCs w:val="24"/>
        </w:rPr>
        <w:t xml:space="preserve"> Anas sudjono, bahwa pengetauan pemahaman adalah:</w:t>
      </w:r>
    </w:p>
    <w:p w:rsidR="00514614" w:rsidRDefault="00616F13" w:rsidP="00754062">
      <w:pPr>
        <w:spacing w:after="0" w:line="360" w:lineRule="auto"/>
        <w:ind w:left="1890"/>
        <w:jc w:val="both"/>
        <w:rPr>
          <w:rFonts w:ascii="Times New Roman" w:hAnsi="Times New Roman" w:cs="Times New Roman"/>
          <w:sz w:val="24"/>
          <w:szCs w:val="24"/>
        </w:rPr>
      </w:pPr>
      <w:r w:rsidRPr="00514614">
        <w:rPr>
          <w:rFonts w:ascii="Times New Roman" w:hAnsi="Times New Roman" w:cs="Times New Roman"/>
          <w:sz w:val="24"/>
          <w:szCs w:val="24"/>
        </w:rPr>
        <w:t xml:space="preserve"> “Kemampuan seseorang untuk mengerti atau memahami sesuatu setelah sesuatu itu diketahui dan diingat”. Dengan kata lain, memahami adalah mengetahui tentang sesuatu dan dapat melihatnya dari berbagai segi. Seseorang dikatakan memahami sesuatu apabila ia dapat memberikan penjelasan atau memberikan uraian yang lebih rinci tentang hal itu dengan menggunakan kata-katanya sendiri.</w:t>
      </w:r>
      <w:r w:rsidR="000D4712">
        <w:rPr>
          <w:rStyle w:val="FootnoteReference"/>
          <w:rFonts w:ascii="Times New Roman" w:hAnsi="Times New Roman" w:cs="Times New Roman"/>
          <w:sz w:val="24"/>
          <w:szCs w:val="24"/>
        </w:rPr>
        <w:footnoteReference w:id="12"/>
      </w:r>
    </w:p>
    <w:p w:rsidR="00754062" w:rsidRPr="00754062" w:rsidRDefault="00754062" w:rsidP="00754062">
      <w:pPr>
        <w:spacing w:after="0" w:line="360" w:lineRule="auto"/>
        <w:ind w:left="1890"/>
        <w:jc w:val="both"/>
        <w:rPr>
          <w:rFonts w:ascii="Times New Roman" w:hAnsi="Times New Roman" w:cs="Times New Roman"/>
          <w:sz w:val="24"/>
          <w:szCs w:val="24"/>
        </w:rPr>
      </w:pPr>
    </w:p>
    <w:p w:rsidR="002623C6" w:rsidRDefault="00616F13" w:rsidP="00DC5B6F">
      <w:pPr>
        <w:pStyle w:val="ListParagraph"/>
        <w:spacing w:after="0" w:line="480" w:lineRule="auto"/>
        <w:ind w:left="1440" w:firstLine="720"/>
        <w:jc w:val="both"/>
        <w:rPr>
          <w:rFonts w:ascii="Times New Roman" w:hAnsi="Times New Roman" w:cs="Times New Roman"/>
          <w:sz w:val="24"/>
          <w:szCs w:val="24"/>
        </w:rPr>
      </w:pPr>
      <w:r w:rsidRPr="00771C35">
        <w:rPr>
          <w:rFonts w:ascii="Times New Roman" w:hAnsi="Times New Roman" w:cs="Times New Roman"/>
          <w:sz w:val="24"/>
          <w:szCs w:val="24"/>
        </w:rPr>
        <w:t>Menurut nana sudjana,</w:t>
      </w:r>
      <w:r>
        <w:rPr>
          <w:rFonts w:ascii="Times New Roman" w:hAnsi="Times New Roman" w:cs="Times New Roman"/>
          <w:sz w:val="24"/>
          <w:szCs w:val="24"/>
        </w:rPr>
        <w:t xml:space="preserve"> </w:t>
      </w:r>
      <w:r w:rsidRPr="00771C35">
        <w:rPr>
          <w:rFonts w:ascii="Times New Roman" w:hAnsi="Times New Roman" w:cs="Times New Roman"/>
          <w:sz w:val="24"/>
          <w:szCs w:val="24"/>
        </w:rPr>
        <w:t>pemahaman adalah hasil belajar,</w:t>
      </w:r>
      <w:r>
        <w:rPr>
          <w:rFonts w:ascii="Times New Roman" w:hAnsi="Times New Roman" w:cs="Times New Roman"/>
          <w:sz w:val="24"/>
          <w:szCs w:val="24"/>
        </w:rPr>
        <w:t xml:space="preserve"> </w:t>
      </w:r>
      <w:r w:rsidRPr="00771C35">
        <w:rPr>
          <w:rFonts w:ascii="Times New Roman" w:hAnsi="Times New Roman" w:cs="Times New Roman"/>
          <w:sz w:val="24"/>
          <w:szCs w:val="24"/>
        </w:rPr>
        <w:t xml:space="preserve">misalnya peserta didik dapat menjelaskan dengan susunan kalimatnya sendiri atas apa </w:t>
      </w:r>
      <w:r>
        <w:rPr>
          <w:rFonts w:ascii="Times New Roman" w:hAnsi="Times New Roman" w:cs="Times New Roman"/>
          <w:sz w:val="24"/>
          <w:szCs w:val="24"/>
        </w:rPr>
        <w:t xml:space="preserve">yang dibacanya atau didengarnya, </w:t>
      </w:r>
      <w:r w:rsidRPr="00771C35">
        <w:rPr>
          <w:rFonts w:ascii="Times New Roman" w:hAnsi="Times New Roman" w:cs="Times New Roman"/>
          <w:sz w:val="24"/>
          <w:szCs w:val="24"/>
        </w:rPr>
        <w:t>memberi contoh lain yang telah dicontohkan guru dan menggunakan petunjukan</w:t>
      </w:r>
      <w:r w:rsidR="002623C6">
        <w:rPr>
          <w:rFonts w:ascii="Times New Roman" w:hAnsi="Times New Roman" w:cs="Times New Roman"/>
          <w:sz w:val="24"/>
          <w:szCs w:val="24"/>
        </w:rPr>
        <w:t xml:space="preserve"> penerapan pada kasus lain.</w:t>
      </w:r>
    </w:p>
    <w:p w:rsidR="00684FAE" w:rsidRDefault="002623C6" w:rsidP="00684FAE">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Ngalim Purwanto, “Pemahaman adalah </w:t>
      </w:r>
      <w:r w:rsidR="00616F13" w:rsidRPr="00771C35">
        <w:rPr>
          <w:rFonts w:ascii="Times New Roman" w:hAnsi="Times New Roman" w:cs="Times New Roman"/>
          <w:sz w:val="24"/>
          <w:szCs w:val="24"/>
        </w:rPr>
        <w:t>“tingkat kemampuan yang mengharapkan</w:t>
      </w:r>
      <w:r w:rsidR="00616F13" w:rsidRPr="00771C35">
        <w:rPr>
          <w:rFonts w:ascii="Times New Roman" w:hAnsi="Times New Roman" w:cs="Times New Roman"/>
          <w:i/>
          <w:iCs/>
          <w:sz w:val="24"/>
          <w:szCs w:val="24"/>
        </w:rPr>
        <w:t xml:space="preserve"> testee</w:t>
      </w:r>
      <w:r w:rsidR="00616F13" w:rsidRPr="00771C35">
        <w:rPr>
          <w:rFonts w:ascii="Times New Roman" w:hAnsi="Times New Roman" w:cs="Times New Roman"/>
          <w:sz w:val="24"/>
          <w:szCs w:val="24"/>
        </w:rPr>
        <w:t xml:space="preserve"> mampu memahami arti atau arti atau konsep,</w:t>
      </w:r>
      <w:r w:rsidR="00616F13">
        <w:rPr>
          <w:rFonts w:ascii="Times New Roman" w:hAnsi="Times New Roman" w:cs="Times New Roman"/>
          <w:sz w:val="24"/>
          <w:szCs w:val="24"/>
        </w:rPr>
        <w:t xml:space="preserve"> </w:t>
      </w:r>
      <w:r w:rsidR="00616F13" w:rsidRPr="00771C35">
        <w:rPr>
          <w:rFonts w:ascii="Times New Roman" w:hAnsi="Times New Roman" w:cs="Times New Roman"/>
          <w:sz w:val="24"/>
          <w:szCs w:val="24"/>
        </w:rPr>
        <w:t>situasi,</w:t>
      </w:r>
      <w:r w:rsidR="00616F13">
        <w:rPr>
          <w:rFonts w:ascii="Times New Roman" w:hAnsi="Times New Roman" w:cs="Times New Roman"/>
          <w:sz w:val="24"/>
          <w:szCs w:val="24"/>
        </w:rPr>
        <w:t xml:space="preserve"> </w:t>
      </w:r>
      <w:r w:rsidR="00616F13" w:rsidRPr="00771C35">
        <w:rPr>
          <w:rFonts w:ascii="Times New Roman" w:hAnsi="Times New Roman" w:cs="Times New Roman"/>
          <w:sz w:val="24"/>
          <w:szCs w:val="24"/>
        </w:rPr>
        <w:t xml:space="preserve">serta fakta yang diketahuinya. </w:t>
      </w:r>
    </w:p>
    <w:p w:rsidR="00910B4D" w:rsidRDefault="002623C6" w:rsidP="00910B4D">
      <w:pPr>
        <w:pStyle w:val="ListParagraph"/>
        <w:spacing w:after="0" w:line="480" w:lineRule="auto"/>
        <w:ind w:left="1440" w:firstLine="720"/>
        <w:jc w:val="both"/>
        <w:rPr>
          <w:rFonts w:ascii="Times New Roman" w:hAnsi="Times New Roman" w:cs="Times New Roman"/>
          <w:sz w:val="24"/>
          <w:szCs w:val="24"/>
        </w:rPr>
      </w:pPr>
      <w:r w:rsidRPr="00771C35">
        <w:rPr>
          <w:rFonts w:ascii="Times New Roman" w:hAnsi="Times New Roman" w:cs="Times New Roman"/>
          <w:sz w:val="24"/>
          <w:szCs w:val="24"/>
        </w:rPr>
        <w:t xml:space="preserve">Dalam hal ini </w:t>
      </w:r>
      <w:r w:rsidRPr="00771C35">
        <w:rPr>
          <w:rFonts w:ascii="Times New Roman" w:hAnsi="Times New Roman" w:cs="Times New Roman"/>
          <w:i/>
          <w:iCs/>
          <w:sz w:val="24"/>
          <w:szCs w:val="24"/>
        </w:rPr>
        <w:t>testee</w:t>
      </w:r>
      <w:r>
        <w:rPr>
          <w:rFonts w:ascii="Times New Roman" w:hAnsi="Times New Roman" w:cs="Times New Roman"/>
          <w:i/>
          <w:iCs/>
          <w:sz w:val="24"/>
          <w:szCs w:val="24"/>
        </w:rPr>
        <w:t xml:space="preserve"> </w:t>
      </w:r>
      <w:r w:rsidRPr="00771C35">
        <w:rPr>
          <w:rFonts w:ascii="Times New Roman" w:hAnsi="Times New Roman" w:cs="Times New Roman"/>
          <w:sz w:val="24"/>
          <w:szCs w:val="24"/>
        </w:rPr>
        <w:t>tidak hanya hafal cara verbalistis,</w:t>
      </w:r>
      <w:r>
        <w:rPr>
          <w:rFonts w:ascii="Times New Roman" w:hAnsi="Times New Roman" w:cs="Times New Roman"/>
          <w:sz w:val="24"/>
          <w:szCs w:val="24"/>
        </w:rPr>
        <w:t xml:space="preserve"> </w:t>
      </w:r>
      <w:r w:rsidRPr="00771C35">
        <w:rPr>
          <w:rFonts w:ascii="Times New Roman" w:hAnsi="Times New Roman" w:cs="Times New Roman"/>
          <w:sz w:val="24"/>
          <w:szCs w:val="24"/>
        </w:rPr>
        <w:t>tetapi memahami konsep dari masalah atau fakta yang ditanyakaan.</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A8095C" w:rsidRPr="00514614" w:rsidRDefault="00EE4C93" w:rsidP="00514614">
      <w:pPr>
        <w:pStyle w:val="ListParagraph"/>
        <w:spacing w:after="0" w:line="360" w:lineRule="auto"/>
        <w:ind w:left="2160"/>
        <w:jc w:val="both"/>
        <w:rPr>
          <w:rFonts w:ascii="Times New Roman" w:hAnsi="Times New Roman" w:cs="Times New Roman"/>
          <w:sz w:val="24"/>
          <w:szCs w:val="24"/>
          <w:lang w:val="id-ID"/>
        </w:rPr>
      </w:pPr>
      <w:r w:rsidRPr="00910B4D">
        <w:rPr>
          <w:rFonts w:ascii="Times New Roman" w:hAnsi="Times New Roman" w:cs="Times New Roman"/>
          <w:sz w:val="24"/>
          <w:szCs w:val="24"/>
          <w:lang w:val="id-ID"/>
        </w:rPr>
        <w:t>Pemahaman merupakan kemampuan untuk menerangkan dan menginterprestasikan sesuatu ini berarti bahwa seseorang yang telah memahami sesuatu atau telah memperoleh pemahaman akan mampu menerangkan atau menjelaskan kembali apa yang telah ia terima.</w:t>
      </w:r>
      <w:r w:rsidR="00E8559C" w:rsidRPr="00910B4D">
        <w:rPr>
          <w:rFonts w:ascii="Times New Roman" w:hAnsi="Times New Roman" w:cs="Times New Roman"/>
          <w:sz w:val="24"/>
          <w:szCs w:val="24"/>
          <w:lang w:val="id-ID"/>
        </w:rPr>
        <w:t xml:space="preserve"> </w:t>
      </w:r>
      <w:r w:rsidR="00E8559C" w:rsidRPr="00514614">
        <w:rPr>
          <w:rFonts w:ascii="Times New Roman" w:hAnsi="Times New Roman" w:cs="Times New Roman"/>
          <w:sz w:val="24"/>
          <w:szCs w:val="24"/>
          <w:lang w:val="id-ID"/>
        </w:rPr>
        <w:t>S</w:t>
      </w:r>
      <w:r w:rsidRPr="00514614">
        <w:rPr>
          <w:rFonts w:ascii="Times New Roman" w:hAnsi="Times New Roman" w:cs="Times New Roman"/>
          <w:sz w:val="24"/>
          <w:szCs w:val="24"/>
          <w:lang w:val="id-ID"/>
        </w:rPr>
        <w:t xml:space="preserve">elain itu, bagi mereka yang telah memahami tersebut,maka ia mampu memberikan interprestasi atau menafsirkan secara luas sesuai dengan keadaan yang ada disekitarnya,ia mampu menghubungkan dengan kondisi yang ada saat ini dan yang akan datang </w:t>
      </w:r>
      <w:r w:rsidR="00A37B07">
        <w:rPr>
          <w:rStyle w:val="FootnoteReference"/>
          <w:rFonts w:ascii="Times New Roman" w:hAnsi="Times New Roman" w:cs="Times New Roman"/>
          <w:sz w:val="24"/>
          <w:szCs w:val="24"/>
        </w:rPr>
        <w:footnoteReference w:id="14"/>
      </w:r>
    </w:p>
    <w:p w:rsidR="00910B4D" w:rsidRPr="00514614" w:rsidRDefault="00910B4D" w:rsidP="00910B4D">
      <w:pPr>
        <w:pStyle w:val="ListParagraph"/>
        <w:spacing w:after="0"/>
        <w:ind w:left="1440" w:firstLine="720"/>
        <w:jc w:val="both"/>
        <w:rPr>
          <w:rFonts w:ascii="Times New Roman" w:hAnsi="Times New Roman" w:cs="Times New Roman"/>
          <w:sz w:val="24"/>
          <w:szCs w:val="24"/>
          <w:lang w:val="id-ID"/>
        </w:rPr>
      </w:pPr>
    </w:p>
    <w:p w:rsidR="00910B4D" w:rsidRPr="00514614" w:rsidRDefault="00910B4D" w:rsidP="00DC5B6F">
      <w:pPr>
        <w:pStyle w:val="ListParagraph"/>
        <w:spacing w:after="0" w:line="480" w:lineRule="auto"/>
        <w:ind w:left="1440" w:firstLine="720"/>
        <w:jc w:val="both"/>
        <w:rPr>
          <w:rFonts w:ascii="Times New Roman" w:hAnsi="Times New Roman" w:cs="Times New Roman"/>
          <w:sz w:val="24"/>
          <w:szCs w:val="24"/>
          <w:lang w:val="id-ID"/>
        </w:rPr>
      </w:pPr>
      <w:r w:rsidRPr="00E74D31">
        <w:rPr>
          <w:rFonts w:ascii="Times New Roman" w:hAnsi="Times New Roman" w:cs="Times New Roman"/>
          <w:sz w:val="24"/>
          <w:szCs w:val="24"/>
          <w:lang w:val="id-ID"/>
        </w:rPr>
        <w:t>Dari berbagai pendapat teori-teori diatas, maka penulis menyimpulkan bahwa pemahaman adal</w:t>
      </w:r>
      <w:r>
        <w:rPr>
          <w:rFonts w:ascii="Times New Roman" w:hAnsi="Times New Roman" w:cs="Times New Roman"/>
          <w:sz w:val="24"/>
          <w:szCs w:val="24"/>
          <w:lang w:val="id-ID"/>
        </w:rPr>
        <w:t xml:space="preserve">ah tingkat kemampuan seseorang </w:t>
      </w:r>
      <w:r w:rsidRPr="00514614">
        <w:rPr>
          <w:rFonts w:ascii="Times New Roman" w:hAnsi="Times New Roman" w:cs="Times New Roman"/>
          <w:sz w:val="24"/>
          <w:szCs w:val="24"/>
          <w:lang w:val="id-ID"/>
        </w:rPr>
        <w:t>y</w:t>
      </w:r>
      <w:r w:rsidRPr="00E74D31">
        <w:rPr>
          <w:rFonts w:ascii="Times New Roman" w:hAnsi="Times New Roman" w:cs="Times New Roman"/>
          <w:sz w:val="24"/>
          <w:szCs w:val="24"/>
          <w:lang w:val="id-ID"/>
        </w:rPr>
        <w:t>ang diharapkan dapat memahami arti atau konsep, serta fakta yang diketahuinya, seseorang akan memahami setelah sesuatu itu diketahui dan diingat melalui penjelasan tentang isi pokok sesuai m</w:t>
      </w:r>
      <w:r>
        <w:rPr>
          <w:rFonts w:ascii="Times New Roman" w:hAnsi="Times New Roman" w:cs="Times New Roman"/>
          <w:sz w:val="24"/>
          <w:szCs w:val="24"/>
          <w:lang w:val="id-ID"/>
        </w:rPr>
        <w:t xml:space="preserve">akna yang telah ditangkap dari </w:t>
      </w:r>
      <w:r w:rsidRPr="00E74D31">
        <w:rPr>
          <w:rFonts w:ascii="Times New Roman" w:hAnsi="Times New Roman" w:cs="Times New Roman"/>
          <w:sz w:val="24"/>
          <w:szCs w:val="24"/>
          <w:lang w:val="id-ID"/>
        </w:rPr>
        <w:t>su</w:t>
      </w:r>
      <w:r>
        <w:rPr>
          <w:rFonts w:ascii="Times New Roman" w:hAnsi="Times New Roman" w:cs="Times New Roman"/>
          <w:sz w:val="24"/>
          <w:szCs w:val="24"/>
          <w:lang w:val="id-ID"/>
        </w:rPr>
        <w:t>a</w:t>
      </w:r>
      <w:r w:rsidRPr="00E74D31">
        <w:rPr>
          <w:rFonts w:ascii="Times New Roman" w:hAnsi="Times New Roman" w:cs="Times New Roman"/>
          <w:sz w:val="24"/>
          <w:szCs w:val="24"/>
          <w:lang w:val="id-ID"/>
        </w:rPr>
        <w:t>tu penjelasan atau bacaan.</w:t>
      </w:r>
    </w:p>
    <w:p w:rsidR="00680967" w:rsidRPr="00E8559C" w:rsidRDefault="00680967" w:rsidP="0030307E">
      <w:pPr>
        <w:pStyle w:val="ListParagraph"/>
        <w:numPr>
          <w:ilvl w:val="0"/>
          <w:numId w:val="3"/>
        </w:numPr>
        <w:tabs>
          <w:tab w:val="left" w:pos="990"/>
        </w:tabs>
        <w:spacing w:after="0" w:line="480" w:lineRule="auto"/>
        <w:jc w:val="both"/>
        <w:rPr>
          <w:rFonts w:ascii="Times New Roman" w:hAnsi="Times New Roman" w:cs="Times New Roman"/>
          <w:sz w:val="24"/>
          <w:szCs w:val="24"/>
        </w:rPr>
      </w:pPr>
      <w:r w:rsidRPr="00E8559C">
        <w:rPr>
          <w:rFonts w:ascii="Times New Roman" w:hAnsi="Times New Roman" w:cs="Times New Roman"/>
          <w:sz w:val="24"/>
          <w:szCs w:val="24"/>
        </w:rPr>
        <w:t>Bentuk- B</w:t>
      </w:r>
      <w:r w:rsidR="00E8559C">
        <w:rPr>
          <w:rFonts w:ascii="Times New Roman" w:hAnsi="Times New Roman" w:cs="Times New Roman"/>
          <w:sz w:val="24"/>
          <w:szCs w:val="24"/>
        </w:rPr>
        <w:t>entuk P</w:t>
      </w:r>
      <w:r w:rsidRPr="00E8559C">
        <w:rPr>
          <w:rFonts w:ascii="Times New Roman" w:hAnsi="Times New Roman" w:cs="Times New Roman"/>
          <w:sz w:val="24"/>
          <w:szCs w:val="24"/>
        </w:rPr>
        <w:t>emahaman</w:t>
      </w:r>
    </w:p>
    <w:p w:rsidR="00A8095C" w:rsidRDefault="00910B4D"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680967">
        <w:rPr>
          <w:rFonts w:ascii="Times New Roman" w:hAnsi="Times New Roman" w:cs="Times New Roman"/>
          <w:sz w:val="24"/>
          <w:szCs w:val="24"/>
        </w:rPr>
        <w:t>Pemahaman dibagi menjadi dua:</w:t>
      </w:r>
    </w:p>
    <w:p w:rsidR="00680967" w:rsidRDefault="00680967" w:rsidP="0030307E">
      <w:pPr>
        <w:pStyle w:val="ListParagraph"/>
        <w:numPr>
          <w:ilvl w:val="0"/>
          <w:numId w:val="6"/>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Pemahaman </w:t>
      </w:r>
      <w:r w:rsidR="00E74D31">
        <w:rPr>
          <w:rFonts w:ascii="Times New Roman" w:hAnsi="Times New Roman" w:cs="Times New Roman"/>
          <w:sz w:val="24"/>
          <w:szCs w:val="24"/>
        </w:rPr>
        <w:t xml:space="preserve">Intruksional </w:t>
      </w:r>
      <w:r>
        <w:rPr>
          <w:rFonts w:ascii="Times New Roman" w:hAnsi="Times New Roman" w:cs="Times New Roman"/>
          <w:sz w:val="24"/>
          <w:szCs w:val="24"/>
        </w:rPr>
        <w:t>(</w:t>
      </w:r>
      <w:r w:rsidR="00E74D31">
        <w:rPr>
          <w:rFonts w:ascii="Times New Roman" w:hAnsi="Times New Roman" w:cs="Times New Roman"/>
          <w:i/>
          <w:iCs/>
          <w:sz w:val="24"/>
          <w:szCs w:val="24"/>
        </w:rPr>
        <w:t>Intruktional</w:t>
      </w:r>
      <w:r w:rsidRPr="00E8559C">
        <w:rPr>
          <w:rFonts w:ascii="Times New Roman" w:hAnsi="Times New Roman" w:cs="Times New Roman"/>
          <w:i/>
          <w:iCs/>
          <w:sz w:val="24"/>
          <w:szCs w:val="24"/>
        </w:rPr>
        <w:t xml:space="preserve"> understanding).</w:t>
      </w:r>
      <w:r>
        <w:rPr>
          <w:rFonts w:ascii="Times New Roman" w:hAnsi="Times New Roman" w:cs="Times New Roman"/>
          <w:sz w:val="24"/>
          <w:szCs w:val="24"/>
        </w:rPr>
        <w:t xml:space="preserve"> Pada tingkatan ini dapat dikatakan bahwa masyarakat baru berada ditahap tahu atau hafal tetapi masyarakat tidak tahu mengapa hal itu bisa terjadi.</w:t>
      </w:r>
      <w:r w:rsidR="00E8559C">
        <w:rPr>
          <w:rFonts w:ascii="Times New Roman" w:hAnsi="Times New Roman" w:cs="Times New Roman"/>
          <w:sz w:val="24"/>
          <w:szCs w:val="24"/>
        </w:rPr>
        <w:t xml:space="preserve"> L</w:t>
      </w:r>
      <w:r>
        <w:rPr>
          <w:rFonts w:ascii="Times New Roman" w:hAnsi="Times New Roman" w:cs="Times New Roman"/>
          <w:sz w:val="24"/>
          <w:szCs w:val="24"/>
        </w:rPr>
        <w:t>ebih lanjut,</w:t>
      </w:r>
      <w:r w:rsidR="00E74D31">
        <w:rPr>
          <w:rFonts w:ascii="Times New Roman" w:hAnsi="Times New Roman" w:cs="Times New Roman"/>
          <w:sz w:val="24"/>
          <w:szCs w:val="24"/>
        </w:rPr>
        <w:t xml:space="preserve"> </w:t>
      </w:r>
      <w:r>
        <w:rPr>
          <w:rFonts w:ascii="Times New Roman" w:hAnsi="Times New Roman" w:cs="Times New Roman"/>
          <w:sz w:val="24"/>
          <w:szCs w:val="24"/>
        </w:rPr>
        <w:t>masyarakat dapat tahapan ini juga belum tahu atau tidak bisa menerapkan</w:t>
      </w:r>
      <w:r w:rsidR="00E74D31">
        <w:rPr>
          <w:rFonts w:ascii="Times New Roman" w:hAnsi="Times New Roman" w:cs="Times New Roman"/>
          <w:sz w:val="24"/>
          <w:szCs w:val="24"/>
        </w:rPr>
        <w:t xml:space="preserve"> hal tersebut pada keadaan </w:t>
      </w:r>
      <w:r>
        <w:rPr>
          <w:rFonts w:ascii="Times New Roman" w:hAnsi="Times New Roman" w:cs="Times New Roman"/>
          <w:sz w:val="24"/>
          <w:szCs w:val="24"/>
        </w:rPr>
        <w:t>yang berkaitan.</w:t>
      </w:r>
      <w:r w:rsidR="00DC5B6F">
        <w:rPr>
          <w:rStyle w:val="FootnoteReference"/>
          <w:rFonts w:ascii="Times New Roman" w:hAnsi="Times New Roman" w:cs="Times New Roman"/>
          <w:sz w:val="24"/>
          <w:szCs w:val="24"/>
        </w:rPr>
        <w:footnoteReference w:id="15"/>
      </w:r>
    </w:p>
    <w:p w:rsidR="009D6B53" w:rsidRPr="003F274A" w:rsidRDefault="00E74D31" w:rsidP="003F274A">
      <w:pPr>
        <w:pStyle w:val="ListParagraph"/>
        <w:numPr>
          <w:ilvl w:val="0"/>
          <w:numId w:val="6"/>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Pemahaman Rasional</w:t>
      </w:r>
      <w:r w:rsidR="00680967">
        <w:rPr>
          <w:rFonts w:ascii="Times New Roman" w:hAnsi="Times New Roman" w:cs="Times New Roman"/>
          <w:sz w:val="24"/>
          <w:szCs w:val="24"/>
        </w:rPr>
        <w:t xml:space="preserve"> </w:t>
      </w:r>
      <w:r>
        <w:rPr>
          <w:rFonts w:ascii="Times New Roman" w:hAnsi="Times New Roman" w:cs="Times New Roman"/>
          <w:i/>
          <w:iCs/>
          <w:sz w:val="24"/>
          <w:szCs w:val="24"/>
        </w:rPr>
        <w:t>(R</w:t>
      </w:r>
      <w:r w:rsidR="00680967" w:rsidRPr="00E8559C">
        <w:rPr>
          <w:rFonts w:ascii="Times New Roman" w:hAnsi="Times New Roman" w:cs="Times New Roman"/>
          <w:i/>
          <w:iCs/>
          <w:sz w:val="24"/>
          <w:szCs w:val="24"/>
        </w:rPr>
        <w:t>elation understanding),</w:t>
      </w:r>
      <w:r>
        <w:rPr>
          <w:rFonts w:ascii="Times New Roman" w:hAnsi="Times New Roman" w:cs="Times New Roman"/>
          <w:i/>
          <w:iCs/>
          <w:sz w:val="24"/>
          <w:szCs w:val="24"/>
        </w:rPr>
        <w:t xml:space="preserve"> </w:t>
      </w:r>
      <w:r w:rsidR="00680967">
        <w:rPr>
          <w:rFonts w:ascii="Times New Roman" w:hAnsi="Times New Roman" w:cs="Times New Roman"/>
          <w:sz w:val="24"/>
          <w:szCs w:val="24"/>
        </w:rPr>
        <w:t>pada tingkatan ini,</w:t>
      </w:r>
      <w:r>
        <w:rPr>
          <w:rFonts w:ascii="Times New Roman" w:hAnsi="Times New Roman" w:cs="Times New Roman"/>
          <w:sz w:val="24"/>
          <w:szCs w:val="24"/>
        </w:rPr>
        <w:t xml:space="preserve"> </w:t>
      </w:r>
      <w:r w:rsidR="00680967">
        <w:rPr>
          <w:rFonts w:ascii="Times New Roman" w:hAnsi="Times New Roman" w:cs="Times New Roman"/>
          <w:sz w:val="24"/>
          <w:szCs w:val="24"/>
        </w:rPr>
        <w:t>masyarakat tidak hanya sekedar tahu dan hafal tentang suatu hal,</w:t>
      </w:r>
      <w:r>
        <w:rPr>
          <w:rFonts w:ascii="Times New Roman" w:hAnsi="Times New Roman" w:cs="Times New Roman"/>
          <w:sz w:val="24"/>
          <w:szCs w:val="24"/>
        </w:rPr>
        <w:t xml:space="preserve"> </w:t>
      </w:r>
      <w:r w:rsidR="00680967">
        <w:rPr>
          <w:rFonts w:ascii="Times New Roman" w:hAnsi="Times New Roman" w:cs="Times New Roman"/>
          <w:sz w:val="24"/>
          <w:szCs w:val="24"/>
        </w:rPr>
        <w:t>tetapi dia juga tahu bagaimana dan mengapa hal ini dapat terjadi,</w:t>
      </w:r>
      <w:r>
        <w:rPr>
          <w:rFonts w:ascii="Times New Roman" w:hAnsi="Times New Roman" w:cs="Times New Roman"/>
          <w:sz w:val="24"/>
          <w:szCs w:val="24"/>
        </w:rPr>
        <w:t xml:space="preserve"> </w:t>
      </w:r>
      <w:r w:rsidR="00680967">
        <w:rPr>
          <w:rFonts w:ascii="Times New Roman" w:hAnsi="Times New Roman" w:cs="Times New Roman"/>
          <w:sz w:val="24"/>
          <w:szCs w:val="24"/>
        </w:rPr>
        <w:t>lebih lanjutnya,</w:t>
      </w:r>
      <w:r>
        <w:rPr>
          <w:rFonts w:ascii="Times New Roman" w:hAnsi="Times New Roman" w:cs="Times New Roman"/>
          <w:sz w:val="24"/>
          <w:szCs w:val="24"/>
        </w:rPr>
        <w:t xml:space="preserve"> </w:t>
      </w:r>
      <w:r w:rsidR="00680967">
        <w:rPr>
          <w:rFonts w:ascii="Times New Roman" w:hAnsi="Times New Roman" w:cs="Times New Roman"/>
          <w:sz w:val="24"/>
          <w:szCs w:val="24"/>
        </w:rPr>
        <w:t>ia dapat menggunkannya untuk menyelesaikan mas</w:t>
      </w:r>
      <w:r w:rsidR="00E8559C">
        <w:rPr>
          <w:rFonts w:ascii="Times New Roman" w:hAnsi="Times New Roman" w:cs="Times New Roman"/>
          <w:sz w:val="24"/>
          <w:szCs w:val="24"/>
        </w:rPr>
        <w:t>a</w:t>
      </w:r>
      <w:r w:rsidR="000C6FE2">
        <w:rPr>
          <w:rFonts w:ascii="Times New Roman" w:hAnsi="Times New Roman" w:cs="Times New Roman"/>
          <w:sz w:val="24"/>
          <w:szCs w:val="24"/>
        </w:rPr>
        <w:t xml:space="preserve">lah-masalah yang terkait </w:t>
      </w:r>
      <w:r w:rsidR="000C6FE2">
        <w:rPr>
          <w:rFonts w:ascii="Times New Roman" w:hAnsi="Times New Roman" w:cs="Times New Roman"/>
          <w:sz w:val="24"/>
          <w:szCs w:val="24"/>
          <w:lang w:val="id-ID"/>
        </w:rPr>
        <w:t>apa</w:t>
      </w:r>
      <w:r w:rsidR="00680967">
        <w:rPr>
          <w:rFonts w:ascii="Times New Roman" w:hAnsi="Times New Roman" w:cs="Times New Roman"/>
          <w:sz w:val="24"/>
          <w:szCs w:val="24"/>
        </w:rPr>
        <w:t xml:space="preserve"> situasi lain.</w:t>
      </w:r>
      <w:r w:rsidR="00025111">
        <w:rPr>
          <w:rStyle w:val="FootnoteReference"/>
          <w:rFonts w:ascii="Times New Roman" w:hAnsi="Times New Roman" w:cs="Times New Roman"/>
          <w:sz w:val="24"/>
          <w:szCs w:val="24"/>
        </w:rPr>
        <w:footnoteReference w:id="16"/>
      </w:r>
    </w:p>
    <w:p w:rsidR="009247A8" w:rsidRDefault="009247A8" w:rsidP="0030307E">
      <w:pPr>
        <w:pStyle w:val="ListParagraph"/>
        <w:numPr>
          <w:ilvl w:val="0"/>
          <w:numId w:val="4"/>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Tingkatan dalam pemahaman</w:t>
      </w:r>
    </w:p>
    <w:p w:rsidR="00DC5B6F" w:rsidRPr="002F2DB8" w:rsidRDefault="009247A8" w:rsidP="002F2DB8">
      <w:pPr>
        <w:pStyle w:val="ListParagraph"/>
        <w:spacing w:after="0" w:line="480" w:lineRule="auto"/>
        <w:ind w:left="1080" w:firstLine="720"/>
        <w:jc w:val="both"/>
        <w:rPr>
          <w:rFonts w:ascii="Times New Roman" w:hAnsi="Times New Roman" w:cs="Times New Roman"/>
          <w:sz w:val="24"/>
          <w:szCs w:val="24"/>
        </w:rPr>
      </w:pPr>
      <w:r w:rsidRPr="009247A8">
        <w:rPr>
          <w:rFonts w:ascii="Times New Roman" w:hAnsi="Times New Roman" w:cs="Times New Roman"/>
          <w:sz w:val="24"/>
          <w:szCs w:val="24"/>
        </w:rPr>
        <w:t>Menurut Benjamin S. Bloom dalam Anas Sudjomo, bahw</w:t>
      </w:r>
      <w:r w:rsidR="00174CA7">
        <w:rPr>
          <w:rFonts w:ascii="Times New Roman" w:hAnsi="Times New Roman" w:cs="Times New Roman"/>
          <w:sz w:val="24"/>
          <w:szCs w:val="24"/>
        </w:rPr>
        <w:t>a tingkatan pemahaman adalah: “P</w:t>
      </w:r>
      <w:r w:rsidRPr="009247A8">
        <w:rPr>
          <w:rFonts w:ascii="Times New Roman" w:hAnsi="Times New Roman" w:cs="Times New Roman"/>
          <w:sz w:val="24"/>
          <w:szCs w:val="24"/>
        </w:rPr>
        <w:t>emahaman merupakan tingkatan kedua. Pemahaman didefinisikan sebagai kemampuan untuk menyerap arti dari materi atau</w:t>
      </w:r>
      <w:r w:rsidR="00174CA7">
        <w:rPr>
          <w:rFonts w:ascii="Times New Roman" w:hAnsi="Times New Roman" w:cs="Times New Roman"/>
          <w:sz w:val="24"/>
          <w:szCs w:val="24"/>
        </w:rPr>
        <w:t xml:space="preserve"> </w:t>
      </w:r>
      <w:r w:rsidRPr="009247A8">
        <w:rPr>
          <w:rFonts w:ascii="Times New Roman" w:hAnsi="Times New Roman" w:cs="Times New Roman"/>
          <w:sz w:val="24"/>
          <w:szCs w:val="24"/>
        </w:rPr>
        <w:t>bahan yang dipelajari.</w:t>
      </w:r>
      <w:r w:rsidR="00DC5B6F">
        <w:rPr>
          <w:rStyle w:val="FootnoteReference"/>
          <w:rFonts w:ascii="Times New Roman" w:hAnsi="Times New Roman" w:cs="Times New Roman"/>
          <w:sz w:val="24"/>
          <w:szCs w:val="24"/>
        </w:rPr>
        <w:footnoteReference w:id="17"/>
      </w:r>
      <w:r w:rsidR="002F2DB8">
        <w:rPr>
          <w:rFonts w:ascii="Times New Roman" w:hAnsi="Times New Roman" w:cs="Times New Roman"/>
          <w:sz w:val="24"/>
          <w:szCs w:val="24"/>
        </w:rPr>
        <w:t xml:space="preserve"> </w:t>
      </w:r>
      <w:r w:rsidRPr="002F2DB8">
        <w:rPr>
          <w:rFonts w:ascii="Times New Roman" w:hAnsi="Times New Roman" w:cs="Times New Roman"/>
          <w:sz w:val="24"/>
          <w:szCs w:val="24"/>
        </w:rPr>
        <w:t>Pemahaman dapat dibedakan menjadi tiga kategori, yaitu:</w:t>
      </w:r>
    </w:p>
    <w:p w:rsidR="00CA341D" w:rsidRPr="00514614" w:rsidRDefault="009247A8" w:rsidP="00F562A8">
      <w:pPr>
        <w:pStyle w:val="ListParagraph"/>
        <w:numPr>
          <w:ilvl w:val="0"/>
          <w:numId w:val="25"/>
        </w:numPr>
        <w:tabs>
          <w:tab w:val="left" w:pos="990"/>
        </w:tabs>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Menerjemahkan </w:t>
      </w:r>
      <w:r w:rsidRPr="00514614">
        <w:rPr>
          <w:rFonts w:ascii="Times New Roman" w:hAnsi="Times New Roman" w:cs="Times New Roman"/>
          <w:i/>
          <w:iCs/>
          <w:sz w:val="24"/>
          <w:szCs w:val="24"/>
        </w:rPr>
        <w:t>(Translation)</w:t>
      </w:r>
    </w:p>
    <w:p w:rsidR="00DC5218" w:rsidRPr="00CA341D" w:rsidRDefault="002F2DB8" w:rsidP="00DC5218">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Pengertian menerjemahkan bisa</w:t>
      </w:r>
      <w:r w:rsidR="009247A8" w:rsidRPr="00CA341D">
        <w:rPr>
          <w:rFonts w:ascii="Times New Roman" w:hAnsi="Times New Roman" w:cs="Times New Roman"/>
          <w:sz w:val="24"/>
          <w:szCs w:val="24"/>
        </w:rPr>
        <w:t xml:space="preserve"> diartikan sebagai pengalihan arti dari bahasa yang satu kedalam bahasa yang lain. Contohnya dalam menerjemahkan Bhineka Tunggal ika menjadi berbeda-beda tetap satu.</w:t>
      </w:r>
      <w:r w:rsidR="00DC5B6F">
        <w:rPr>
          <w:rStyle w:val="FootnoteReference"/>
          <w:rFonts w:ascii="Times New Roman" w:hAnsi="Times New Roman" w:cs="Times New Roman"/>
          <w:sz w:val="24"/>
          <w:szCs w:val="24"/>
        </w:rPr>
        <w:footnoteReference w:id="18"/>
      </w:r>
    </w:p>
    <w:p w:rsidR="00CA341D" w:rsidRDefault="009247A8" w:rsidP="00F562A8">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Menafsirkan (</w:t>
      </w:r>
      <w:r w:rsidRPr="00514614">
        <w:rPr>
          <w:rFonts w:ascii="Times New Roman" w:hAnsi="Times New Roman" w:cs="Times New Roman"/>
          <w:i/>
          <w:iCs/>
          <w:sz w:val="24"/>
          <w:szCs w:val="24"/>
        </w:rPr>
        <w:t>Interpretation)</w:t>
      </w:r>
    </w:p>
    <w:p w:rsidR="00514614" w:rsidRPr="002F2DB8" w:rsidRDefault="009247A8" w:rsidP="002F2DB8">
      <w:pPr>
        <w:pStyle w:val="ListParagraph"/>
        <w:spacing w:after="0" w:line="480" w:lineRule="auto"/>
        <w:ind w:left="1440" w:firstLine="720"/>
        <w:jc w:val="both"/>
        <w:rPr>
          <w:rFonts w:ascii="Times New Roman" w:hAnsi="Times New Roman" w:cs="Times New Roman"/>
          <w:sz w:val="24"/>
          <w:szCs w:val="24"/>
        </w:rPr>
      </w:pPr>
      <w:r w:rsidRPr="00CA341D">
        <w:rPr>
          <w:rFonts w:ascii="Times New Roman" w:hAnsi="Times New Roman" w:cs="Times New Roman"/>
          <w:sz w:val="24"/>
          <w:szCs w:val="24"/>
        </w:rPr>
        <w:t>Menafsirkan dapat dilakukan dengan cara menghubungkan pengetahuan yang lalu dengan pengetahuan yang diperoleh berikutnya, menghubu</w:t>
      </w:r>
      <w:r w:rsidR="00E54091" w:rsidRPr="00CA341D">
        <w:rPr>
          <w:rFonts w:ascii="Times New Roman" w:hAnsi="Times New Roman" w:cs="Times New Roman"/>
          <w:sz w:val="24"/>
          <w:szCs w:val="24"/>
        </w:rPr>
        <w:t>n</w:t>
      </w:r>
      <w:r w:rsidRPr="00CA341D">
        <w:rPr>
          <w:rFonts w:ascii="Times New Roman" w:hAnsi="Times New Roman" w:cs="Times New Roman"/>
          <w:sz w:val="24"/>
          <w:szCs w:val="24"/>
        </w:rPr>
        <w:t>gkan</w:t>
      </w:r>
      <w:r w:rsidR="00E54091" w:rsidRPr="00CA341D">
        <w:rPr>
          <w:rFonts w:ascii="Times New Roman" w:hAnsi="Times New Roman" w:cs="Times New Roman"/>
          <w:sz w:val="24"/>
          <w:szCs w:val="24"/>
        </w:rPr>
        <w:t xml:space="preserve"> antara grafik dengan kondisi yang dijabarkan sebenarnya, serta membedakan yang pokok dan tidak pokok dalam pembahasan.</w:t>
      </w:r>
      <w:r w:rsidR="002F2DB8">
        <w:rPr>
          <w:rStyle w:val="FootnoteReference"/>
          <w:rFonts w:ascii="Times New Roman" w:hAnsi="Times New Roman" w:cs="Times New Roman"/>
          <w:sz w:val="24"/>
          <w:szCs w:val="24"/>
        </w:rPr>
        <w:footnoteReference w:id="19"/>
      </w:r>
    </w:p>
    <w:p w:rsidR="00CA341D" w:rsidRPr="00514614" w:rsidRDefault="00E54091" w:rsidP="00F562A8">
      <w:pPr>
        <w:pStyle w:val="ListParagraph"/>
        <w:numPr>
          <w:ilvl w:val="0"/>
          <w:numId w:val="25"/>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Mengekstrapolasi </w:t>
      </w:r>
      <w:r w:rsidR="00CA341D" w:rsidRPr="00514614">
        <w:rPr>
          <w:rFonts w:ascii="Times New Roman" w:hAnsi="Times New Roman" w:cs="Times New Roman"/>
          <w:i/>
          <w:iCs/>
          <w:sz w:val="24"/>
          <w:szCs w:val="24"/>
        </w:rPr>
        <w:t>(Ek</w:t>
      </w:r>
      <w:r w:rsidRPr="00514614">
        <w:rPr>
          <w:rFonts w:ascii="Times New Roman" w:hAnsi="Times New Roman" w:cs="Times New Roman"/>
          <w:i/>
          <w:iCs/>
          <w:sz w:val="24"/>
          <w:szCs w:val="24"/>
        </w:rPr>
        <w:t>trapolation)</w:t>
      </w:r>
    </w:p>
    <w:p w:rsidR="00174CA7" w:rsidRPr="00862653" w:rsidRDefault="00E54091" w:rsidP="00862653">
      <w:pPr>
        <w:pStyle w:val="ListParagraph"/>
        <w:spacing w:after="0" w:line="480" w:lineRule="auto"/>
        <w:ind w:left="1440" w:firstLine="720"/>
        <w:jc w:val="both"/>
        <w:rPr>
          <w:rFonts w:ascii="Times New Roman" w:hAnsi="Times New Roman" w:cs="Times New Roman"/>
          <w:sz w:val="24"/>
          <w:szCs w:val="24"/>
          <w:lang w:val="id-ID"/>
        </w:rPr>
      </w:pPr>
      <w:r w:rsidRPr="000E7ACF">
        <w:rPr>
          <w:rFonts w:ascii="Times New Roman" w:hAnsi="Times New Roman" w:cs="Times New Roman"/>
          <w:sz w:val="24"/>
          <w:szCs w:val="24"/>
        </w:rPr>
        <w:t>Ekstrapolasi menuntut kemampuan intelektual yang lebih tinggi karena seseorang dituntut untuk bisa melihat sesuatu dibalik yang tertulis. Membuat ramalan tentang konsekuensi atau memperluas persepsi dalam arti waktu, dimensi, kasus, ataupun masalahnya.</w:t>
      </w:r>
      <w:r w:rsidR="00025111">
        <w:rPr>
          <w:rStyle w:val="FootnoteReference"/>
          <w:rFonts w:ascii="Times New Roman" w:hAnsi="Times New Roman" w:cs="Times New Roman"/>
          <w:sz w:val="24"/>
          <w:szCs w:val="24"/>
        </w:rPr>
        <w:footnoteReference w:id="20"/>
      </w:r>
    </w:p>
    <w:p w:rsidR="00E54091" w:rsidRDefault="00E54091" w:rsidP="0030307E">
      <w:pPr>
        <w:pStyle w:val="ListParagraph"/>
        <w:numPr>
          <w:ilvl w:val="0"/>
          <w:numId w:val="4"/>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Faktor-Faktor mempengaruhi pemahaman </w:t>
      </w:r>
    </w:p>
    <w:p w:rsidR="00E54091" w:rsidRDefault="00E54091" w:rsidP="00F562A8">
      <w:pPr>
        <w:pStyle w:val="ListParagraph"/>
        <w:numPr>
          <w:ilvl w:val="0"/>
          <w:numId w:val="26"/>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w:t>
      </w:r>
      <w:r w:rsidRPr="003D6D08">
        <w:rPr>
          <w:rFonts w:ascii="Times New Roman" w:hAnsi="Times New Roman" w:cs="Times New Roman"/>
          <w:i/>
          <w:iCs/>
          <w:sz w:val="24"/>
          <w:szCs w:val="24"/>
        </w:rPr>
        <w:t xml:space="preserve"> internal</w:t>
      </w:r>
      <w:r>
        <w:rPr>
          <w:rFonts w:ascii="Times New Roman" w:hAnsi="Times New Roman" w:cs="Times New Roman"/>
          <w:sz w:val="24"/>
          <w:szCs w:val="24"/>
        </w:rPr>
        <w:t xml:space="preserve"> </w:t>
      </w:r>
    </w:p>
    <w:p w:rsidR="00E54091" w:rsidRDefault="00E54091" w:rsidP="00F562A8">
      <w:pPr>
        <w:pStyle w:val="ListParagraph"/>
        <w:numPr>
          <w:ilvl w:val="0"/>
          <w:numId w:val="27"/>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Usia </w:t>
      </w:r>
    </w:p>
    <w:p w:rsidR="000E7ACF" w:rsidRDefault="00E54091" w:rsidP="000E7ACF">
      <w:pPr>
        <w:pStyle w:val="ListParagraph"/>
        <w:spacing w:after="0"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Semakin tua usia seseorang maka proses-proses perkembangkan mentalnya bertambah baik, akan tetapi pada usia tertentu, bertambahnya proses perkembangan mental ini tidak secepat seperti ketika berumur belasan tahun.</w:t>
      </w:r>
      <w:r w:rsidR="0030307E">
        <w:rPr>
          <w:rFonts w:ascii="Times New Roman" w:hAnsi="Times New Roman" w:cs="Times New Roman"/>
          <w:sz w:val="24"/>
          <w:szCs w:val="24"/>
        </w:rPr>
        <w:t xml:space="preserve"> </w:t>
      </w:r>
      <w:r>
        <w:rPr>
          <w:rFonts w:ascii="Times New Roman" w:hAnsi="Times New Roman" w:cs="Times New Roman"/>
          <w:sz w:val="24"/>
          <w:szCs w:val="24"/>
        </w:rPr>
        <w:t>Sebagaimana dijelaskan oleh abu ahmad dalam su</w:t>
      </w:r>
      <w:r w:rsidR="0030307E">
        <w:rPr>
          <w:rFonts w:ascii="Times New Roman" w:hAnsi="Times New Roman" w:cs="Times New Roman"/>
          <w:sz w:val="24"/>
          <w:szCs w:val="24"/>
        </w:rPr>
        <w:t>daryan</w:t>
      </w:r>
      <w:r w:rsidR="007B09DC">
        <w:rPr>
          <w:rFonts w:ascii="Times New Roman" w:hAnsi="Times New Roman" w:cs="Times New Roman"/>
          <w:sz w:val="24"/>
          <w:szCs w:val="24"/>
        </w:rPr>
        <w:t>to faktor-faktor yang mem</w:t>
      </w:r>
      <w:r w:rsidR="0030307E">
        <w:rPr>
          <w:rFonts w:ascii="Times New Roman" w:hAnsi="Times New Roman" w:cs="Times New Roman"/>
          <w:sz w:val="24"/>
          <w:szCs w:val="24"/>
        </w:rPr>
        <w:t>pen</w:t>
      </w:r>
      <w:r>
        <w:rPr>
          <w:rFonts w:ascii="Times New Roman" w:hAnsi="Times New Roman" w:cs="Times New Roman"/>
          <w:sz w:val="24"/>
          <w:szCs w:val="24"/>
        </w:rPr>
        <w:t>garuhi pemah</w:t>
      </w:r>
      <w:r w:rsidR="0030307E">
        <w:rPr>
          <w:rFonts w:ascii="Times New Roman" w:hAnsi="Times New Roman" w:cs="Times New Roman"/>
          <w:sz w:val="24"/>
          <w:szCs w:val="24"/>
        </w:rPr>
        <w:t>a</w:t>
      </w:r>
      <w:r>
        <w:rPr>
          <w:rFonts w:ascii="Times New Roman" w:hAnsi="Times New Roman" w:cs="Times New Roman"/>
          <w:sz w:val="24"/>
          <w:szCs w:val="24"/>
        </w:rPr>
        <w:t xml:space="preserve">man </w:t>
      </w:r>
      <w:r w:rsidR="0030307E">
        <w:rPr>
          <w:rFonts w:ascii="Times New Roman" w:hAnsi="Times New Roman" w:cs="Times New Roman"/>
          <w:sz w:val="24"/>
          <w:szCs w:val="24"/>
        </w:rPr>
        <w:t>adalah bahwa daya ingat seseorang itu salah satunya dipengaruhi oleh umur.</w:t>
      </w:r>
      <w:r w:rsidR="00DC5B6F">
        <w:rPr>
          <w:rStyle w:val="FootnoteReference"/>
          <w:rFonts w:ascii="Times New Roman" w:hAnsi="Times New Roman" w:cs="Times New Roman"/>
          <w:sz w:val="24"/>
          <w:szCs w:val="24"/>
        </w:rPr>
        <w:footnoteReference w:id="21"/>
      </w:r>
    </w:p>
    <w:p w:rsidR="00514614" w:rsidRDefault="0030307E" w:rsidP="00025111">
      <w:pPr>
        <w:pStyle w:val="ListParagraph"/>
        <w:spacing w:after="0" w:line="480" w:lineRule="auto"/>
        <w:ind w:left="1710" w:firstLine="720"/>
        <w:jc w:val="both"/>
        <w:rPr>
          <w:rFonts w:ascii="Times New Roman" w:hAnsi="Times New Roman" w:cs="Times New Roman"/>
          <w:sz w:val="24"/>
          <w:szCs w:val="24"/>
          <w:lang w:val="id-ID"/>
        </w:rPr>
      </w:pPr>
      <w:r>
        <w:rPr>
          <w:rFonts w:ascii="Times New Roman" w:hAnsi="Times New Roman" w:cs="Times New Roman"/>
          <w:sz w:val="24"/>
          <w:szCs w:val="24"/>
        </w:rPr>
        <w:t>Dari uraian ini dapat disimpulkan bahwa bertambahnya umur seseorang dapat berpengaruh pada pertambahan pemahaman yang diperolehnya, akan tetapi pada umur-umur tertentu atau menjelang usia lanjut kemampuan penerimaan atau pemahaman akan berkurang.</w:t>
      </w:r>
    </w:p>
    <w:p w:rsidR="003F274A" w:rsidRPr="003F274A" w:rsidRDefault="003F274A" w:rsidP="00025111">
      <w:pPr>
        <w:pStyle w:val="ListParagraph"/>
        <w:spacing w:after="0" w:line="480" w:lineRule="auto"/>
        <w:ind w:left="1710" w:firstLine="720"/>
        <w:jc w:val="both"/>
        <w:rPr>
          <w:rFonts w:ascii="Times New Roman" w:hAnsi="Times New Roman" w:cs="Times New Roman"/>
          <w:sz w:val="24"/>
          <w:szCs w:val="24"/>
          <w:lang w:val="id-ID"/>
        </w:rPr>
      </w:pPr>
    </w:p>
    <w:p w:rsidR="0030307E" w:rsidRDefault="0030307E" w:rsidP="00F562A8">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Pengalaman </w:t>
      </w:r>
    </w:p>
    <w:p w:rsidR="00174CA7" w:rsidRPr="00174CA7" w:rsidRDefault="0030307E" w:rsidP="00174CA7">
      <w:pPr>
        <w:pStyle w:val="ListParagraph"/>
        <w:spacing w:after="0" w:line="480" w:lineRule="auto"/>
        <w:ind w:left="1710" w:firstLine="720"/>
        <w:jc w:val="both"/>
        <w:rPr>
          <w:rFonts w:ascii="Times New Roman" w:hAnsi="Times New Roman" w:cs="Times New Roman"/>
          <w:sz w:val="24"/>
          <w:szCs w:val="24"/>
        </w:rPr>
      </w:pPr>
      <w:r w:rsidRPr="0030307E">
        <w:rPr>
          <w:rFonts w:ascii="Times New Roman" w:hAnsi="Times New Roman" w:cs="Times New Roman"/>
          <w:sz w:val="24"/>
          <w:szCs w:val="24"/>
        </w:rPr>
        <w:t xml:space="preserve">Pengalaman </w:t>
      </w:r>
      <w:r>
        <w:rPr>
          <w:rFonts w:ascii="Times New Roman" w:hAnsi="Times New Roman" w:cs="Times New Roman"/>
          <w:sz w:val="24"/>
          <w:szCs w:val="24"/>
        </w:rPr>
        <w:t>merupakan sumber pemahaman, atau pengalaman itu suatu cara untuk memperoleh kebenaran pemahaman. Oleh sebab itu pengalaman pribadi pun dapat digunakan sebagai upaya untuk memperoleh pemahaman. Hal ini dilakukan dengan cara mengulang kembali pengalaman yang diperoleh dalam memecahkan permasalahan yang dihadapi pada masa lalu.</w:t>
      </w:r>
      <w:r w:rsidR="00DC5B6F">
        <w:rPr>
          <w:rStyle w:val="FootnoteReference"/>
          <w:rFonts w:ascii="Times New Roman" w:hAnsi="Times New Roman" w:cs="Times New Roman"/>
          <w:sz w:val="24"/>
          <w:szCs w:val="24"/>
        </w:rPr>
        <w:footnoteReference w:id="22"/>
      </w:r>
    </w:p>
    <w:p w:rsidR="0030307E" w:rsidRPr="003D6D08" w:rsidRDefault="000E7ACF" w:rsidP="00F562A8">
      <w:pPr>
        <w:pStyle w:val="ListParagraph"/>
        <w:numPr>
          <w:ilvl w:val="0"/>
          <w:numId w:val="27"/>
        </w:numPr>
        <w:spacing w:after="0" w:line="480" w:lineRule="auto"/>
        <w:jc w:val="both"/>
        <w:rPr>
          <w:rFonts w:ascii="Times New Roman" w:hAnsi="Times New Roman" w:cs="Times New Roman"/>
          <w:i/>
          <w:iCs/>
          <w:sz w:val="24"/>
          <w:szCs w:val="24"/>
        </w:rPr>
      </w:pPr>
      <w:r w:rsidRPr="003D6D08">
        <w:rPr>
          <w:rFonts w:ascii="Times New Roman" w:hAnsi="Times New Roman" w:cs="Times New Roman"/>
          <w:i/>
          <w:iCs/>
          <w:sz w:val="24"/>
          <w:szCs w:val="24"/>
        </w:rPr>
        <w:t>Intelegensia</w:t>
      </w:r>
    </w:p>
    <w:p w:rsidR="000E7ACF" w:rsidRDefault="000E7ACF" w:rsidP="000E7ACF">
      <w:pPr>
        <w:pStyle w:val="ListParagraph"/>
        <w:spacing w:after="0" w:line="480" w:lineRule="auto"/>
        <w:ind w:left="1710" w:firstLine="720"/>
        <w:jc w:val="both"/>
        <w:rPr>
          <w:rFonts w:ascii="Times New Roman" w:hAnsi="Times New Roman" w:cs="Times New Roman"/>
          <w:sz w:val="24"/>
          <w:szCs w:val="24"/>
        </w:rPr>
      </w:pPr>
      <w:r w:rsidRPr="003D6D08">
        <w:rPr>
          <w:rFonts w:ascii="Times New Roman" w:hAnsi="Times New Roman" w:cs="Times New Roman"/>
          <w:i/>
          <w:iCs/>
          <w:sz w:val="24"/>
          <w:szCs w:val="24"/>
        </w:rPr>
        <w:t>Intelegensia</w:t>
      </w:r>
      <w:r>
        <w:rPr>
          <w:rFonts w:ascii="Times New Roman" w:hAnsi="Times New Roman" w:cs="Times New Roman"/>
          <w:sz w:val="24"/>
          <w:szCs w:val="24"/>
        </w:rPr>
        <w:t xml:space="preserve"> diartikan sebagai suatu kemampuan untuk belajar berpikir abstrak guna menyesuaikan diri secara mental dalam situasi baru, intelegensia merupakan salah satu faktor yang mempengaruhi hasil dari proses belajar. Intelegensia bagi seseorag merupakan salah satu modal untuk berpikir dan mengelolah berbagai informasi secara terarah sehingga dia mampu menguasai lingkungan.</w:t>
      </w:r>
    </w:p>
    <w:p w:rsidR="000E7ACF" w:rsidRDefault="000E7ACF" w:rsidP="00F562A8">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kelamin </w:t>
      </w:r>
    </w:p>
    <w:p w:rsidR="00DC5218" w:rsidRPr="00514614" w:rsidRDefault="000E7ACF" w:rsidP="00514614">
      <w:pPr>
        <w:pStyle w:val="ListParagraph"/>
        <w:spacing w:after="0" w:line="480" w:lineRule="auto"/>
        <w:ind w:left="1710" w:firstLine="720"/>
        <w:jc w:val="both"/>
        <w:rPr>
          <w:rFonts w:ascii="Times New Roman" w:hAnsi="Times New Roman" w:cs="Times New Roman"/>
          <w:sz w:val="24"/>
          <w:szCs w:val="24"/>
        </w:rPr>
      </w:pPr>
      <w:r w:rsidRPr="000E7ACF">
        <w:rPr>
          <w:rFonts w:ascii="Times New Roman" w:hAnsi="Times New Roman" w:cs="Times New Roman"/>
          <w:sz w:val="24"/>
          <w:szCs w:val="24"/>
        </w:rPr>
        <w:t>Menurut Michael dalam Sudaryanto bahwa faktor-faktor yang memperngaruhi pemahaman, Michael menjelaskan, perbedaan</w:t>
      </w:r>
      <w:r w:rsidR="00CA341D">
        <w:rPr>
          <w:rFonts w:ascii="Times New Roman" w:hAnsi="Times New Roman" w:cs="Times New Roman"/>
          <w:sz w:val="24"/>
          <w:szCs w:val="24"/>
        </w:rPr>
        <w:t xml:space="preserve"> otak laki-laki dan perempuan, secara garis besar perbedaan tersebut adalah pusat memori pada otak perempuan lebih besar dari otak laki-laki dan menerima atau mendapat informasi dari orang lain, sehingga mempu</w:t>
      </w:r>
      <w:r w:rsidR="009531CF">
        <w:rPr>
          <w:rFonts w:ascii="Times New Roman" w:hAnsi="Times New Roman" w:cs="Times New Roman"/>
          <w:sz w:val="24"/>
          <w:szCs w:val="24"/>
        </w:rPr>
        <w:t>nyai pemahaman lebih cepat diban</w:t>
      </w:r>
      <w:r w:rsidR="00CA341D">
        <w:rPr>
          <w:rFonts w:ascii="Times New Roman" w:hAnsi="Times New Roman" w:cs="Times New Roman"/>
          <w:sz w:val="24"/>
          <w:szCs w:val="24"/>
        </w:rPr>
        <w:t>dingkan laki-laki.</w:t>
      </w:r>
      <w:r w:rsidR="00DD63C3">
        <w:rPr>
          <w:rStyle w:val="FootnoteReference"/>
          <w:rFonts w:ascii="Times New Roman" w:hAnsi="Times New Roman" w:cs="Times New Roman"/>
          <w:sz w:val="24"/>
          <w:szCs w:val="24"/>
        </w:rPr>
        <w:footnoteReference w:id="23"/>
      </w:r>
    </w:p>
    <w:p w:rsidR="000E7ACF" w:rsidRDefault="00CA341D" w:rsidP="00F562A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w:t>
      </w:r>
      <w:r w:rsidRPr="003D6D08">
        <w:rPr>
          <w:rFonts w:ascii="Times New Roman" w:hAnsi="Times New Roman" w:cs="Times New Roman"/>
          <w:i/>
          <w:iCs/>
          <w:sz w:val="24"/>
          <w:szCs w:val="24"/>
        </w:rPr>
        <w:t xml:space="preserve"> Eksternal</w:t>
      </w:r>
    </w:p>
    <w:p w:rsidR="00BB3DDE" w:rsidRDefault="00CA341D" w:rsidP="00F562A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w:t>
      </w:r>
    </w:p>
    <w:p w:rsidR="00CA341D" w:rsidRPr="00BB3DDE" w:rsidRDefault="00CA341D" w:rsidP="00BB3DDE">
      <w:pPr>
        <w:pStyle w:val="ListParagraph"/>
        <w:spacing w:after="0" w:line="480" w:lineRule="auto"/>
        <w:ind w:left="1710" w:firstLine="720"/>
        <w:jc w:val="both"/>
        <w:rPr>
          <w:rFonts w:ascii="Times New Roman" w:hAnsi="Times New Roman" w:cs="Times New Roman"/>
          <w:sz w:val="24"/>
          <w:szCs w:val="24"/>
        </w:rPr>
      </w:pPr>
      <w:r w:rsidRPr="00BB3DDE">
        <w:rPr>
          <w:rFonts w:ascii="Times New Roman" w:hAnsi="Times New Roman" w:cs="Times New Roman"/>
          <w:sz w:val="24"/>
          <w:szCs w:val="24"/>
        </w:rPr>
        <w:t>Sebagaimana</w:t>
      </w:r>
      <w:r w:rsidR="00684FAE">
        <w:rPr>
          <w:rFonts w:ascii="Times New Roman" w:hAnsi="Times New Roman" w:cs="Times New Roman"/>
          <w:sz w:val="24"/>
          <w:szCs w:val="24"/>
        </w:rPr>
        <w:t xml:space="preserve"> dijelaskan oleh N</w:t>
      </w:r>
      <w:r w:rsidRPr="00BB3DDE">
        <w:rPr>
          <w:rFonts w:ascii="Times New Roman" w:hAnsi="Times New Roman" w:cs="Times New Roman"/>
          <w:sz w:val="24"/>
          <w:szCs w:val="24"/>
        </w:rPr>
        <w:t>otoadmojo dalam Sudaryanto bahwa faktor-faktor yang mempengaruhi pemahaman ialah pendidikan adalah suatu kegiatan atau proses pembelajaran untuk mengembangkan atau meningkatkan kemampuan tertentu sehingga sasaran pendidikan itu dapat berdiri sendiri. Tingkatan pendidikan turut pula menentukan mudah tidaknya seseorang menyerap dan memahami pemahaman yang mereka peroleh, pada umumnya semakin tinggi pendidikan seseorang semakin baik pula pemahamannya.</w:t>
      </w:r>
      <w:r w:rsidR="00DD63C3">
        <w:rPr>
          <w:rStyle w:val="FootnoteReference"/>
          <w:rFonts w:ascii="Times New Roman" w:hAnsi="Times New Roman" w:cs="Times New Roman"/>
          <w:sz w:val="24"/>
          <w:szCs w:val="24"/>
        </w:rPr>
        <w:footnoteReference w:id="24"/>
      </w:r>
    </w:p>
    <w:p w:rsidR="00BB3DDE" w:rsidRDefault="00CA341D" w:rsidP="00F562A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Pekerjaaan </w:t>
      </w:r>
    </w:p>
    <w:p w:rsidR="00514614" w:rsidRPr="00DD63C3" w:rsidRDefault="009009FE" w:rsidP="00DD63C3">
      <w:pPr>
        <w:pStyle w:val="ListParagraph"/>
        <w:spacing w:after="0" w:line="480" w:lineRule="auto"/>
        <w:ind w:left="1710" w:firstLine="720"/>
        <w:jc w:val="both"/>
        <w:rPr>
          <w:rFonts w:ascii="Times New Roman" w:hAnsi="Times New Roman" w:cs="Times New Roman"/>
          <w:sz w:val="24"/>
          <w:szCs w:val="24"/>
        </w:rPr>
      </w:pPr>
      <w:r w:rsidRPr="00BB3DDE">
        <w:rPr>
          <w:rFonts w:ascii="Times New Roman" w:hAnsi="Times New Roman" w:cs="Times New Roman"/>
          <w:sz w:val="24"/>
          <w:szCs w:val="24"/>
        </w:rPr>
        <w:t>Memang secara tidak langsung pekerjaan turut andil dalam memperngaruhui tingkat pemahaman seseorang. Hal ini karenakan pekerjaan berhubungan erat dengan faktor interaksi sosial dan kebudayaan, sedangkan intraksi sosial dan budaya berhubungan serat dengan proses pertukaran informasi. Dan hal ini tentunya akan mempengaruhi ttingkat pemahaman seseorang.</w:t>
      </w:r>
    </w:p>
    <w:p w:rsidR="009009FE" w:rsidRDefault="009009FE" w:rsidP="00F562A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Sosial Budaya dan Ekonomi</w:t>
      </w:r>
    </w:p>
    <w:p w:rsidR="00E4095B" w:rsidRDefault="009009FE" w:rsidP="00DC5218">
      <w:pPr>
        <w:pStyle w:val="ListParagraph"/>
        <w:spacing w:after="0"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Menurut Lukman dalam sudaryanto bahwa faktor-faktor yang memperngaruhi pemahaman ialah sosial budaya. Dimana sosial budaya memepunyai pengaruh pada pemahaman seseorang. Seseorang memperoleh suatu kebudayaan dalam hubungannya dengan orang lain, karena hubungan ini seseorang mengalami suatu proses belajar dan memperoleh suatuu pemahaman. Status ekomomi seseorang juga akan menentukan tersedianya suatu fasilitas yang diperlukan untuk kegiataan tertentu, sehinggga status sosial ekonomi akan mempengaruhi pemahaman seseorang.</w:t>
      </w:r>
      <w:r w:rsidR="00DD63C3">
        <w:rPr>
          <w:rStyle w:val="FootnoteReference"/>
          <w:rFonts w:ascii="Times New Roman" w:hAnsi="Times New Roman" w:cs="Times New Roman"/>
          <w:sz w:val="24"/>
          <w:szCs w:val="24"/>
        </w:rPr>
        <w:footnoteReference w:id="25"/>
      </w:r>
    </w:p>
    <w:p w:rsidR="009009FE" w:rsidRPr="000E7ACF" w:rsidRDefault="009009FE" w:rsidP="00F562A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Lingkungan </w:t>
      </w:r>
    </w:p>
    <w:p w:rsidR="00DD63C3" w:rsidRPr="00DD63C3" w:rsidRDefault="00BB3DDE" w:rsidP="00DD63C3">
      <w:pPr>
        <w:pStyle w:val="ListParagraph"/>
        <w:spacing w:after="0"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Lingkungan merupakan salah satu faktor yang mempengaruhi pemahaman seseorang. Lingkungan memberikan pengaruh pertama bagi seseorang, dmana seseorang dapat mempelajari hal-hal yang baik dan juga hal-hal yang buruk tergantung pada sifat kelompoknya. Dalam lingkungan seseorang akan memperoleh pengalaman yang akan berpengaruh pada cara berpikir seseorang.</w:t>
      </w:r>
      <w:r w:rsidR="00DD63C3">
        <w:rPr>
          <w:rStyle w:val="FootnoteReference"/>
          <w:rFonts w:ascii="Times New Roman" w:hAnsi="Times New Roman" w:cs="Times New Roman"/>
          <w:sz w:val="24"/>
          <w:szCs w:val="24"/>
        </w:rPr>
        <w:footnoteReference w:id="26"/>
      </w:r>
    </w:p>
    <w:p w:rsidR="00BB3DDE" w:rsidRDefault="00BB3DDE" w:rsidP="00F562A8">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Informasi</w:t>
      </w:r>
    </w:p>
    <w:p w:rsidR="00174CA7" w:rsidRPr="003F274A" w:rsidRDefault="00BB3DDE" w:rsidP="003F274A">
      <w:pPr>
        <w:pStyle w:val="ListParagraph"/>
        <w:spacing w:after="0" w:line="480" w:lineRule="auto"/>
        <w:ind w:left="171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Menurut Wied Harry Sudaryanto bahwa faktor-faktor yang mempengaruhi pemahamn ialah informasi. Informasi akan memberikan pengaruh pada pemahaman seseorang. Meskipun seseorang memiliki pendidikan yang rendah tetapi jika ia mendapatakan  informasi yang baik dari berbagai media misalnya TV, Radio, atau </w:t>
      </w:r>
      <w:r w:rsidR="009531CF">
        <w:rPr>
          <w:rFonts w:ascii="Times New Roman" w:hAnsi="Times New Roman" w:cs="Times New Roman"/>
          <w:sz w:val="24"/>
          <w:szCs w:val="24"/>
        </w:rPr>
        <w:t xml:space="preserve">surat </w:t>
      </w:r>
      <w:r>
        <w:rPr>
          <w:rFonts w:ascii="Times New Roman" w:hAnsi="Times New Roman" w:cs="Times New Roman"/>
          <w:sz w:val="24"/>
          <w:szCs w:val="24"/>
        </w:rPr>
        <w:t>kabar, maka hal itu akan dapat meningkatkan pemahaman sesaorang.</w:t>
      </w:r>
      <w:r w:rsidR="00DD63C3">
        <w:rPr>
          <w:rStyle w:val="FootnoteReference"/>
          <w:rFonts w:ascii="Times New Roman" w:hAnsi="Times New Roman" w:cs="Times New Roman"/>
          <w:sz w:val="24"/>
          <w:szCs w:val="24"/>
        </w:rPr>
        <w:footnoteReference w:id="27"/>
      </w:r>
    </w:p>
    <w:p w:rsidR="00C02B78" w:rsidRPr="000F4C57" w:rsidRDefault="000F4C57" w:rsidP="0030307E">
      <w:pPr>
        <w:pStyle w:val="ListParagraph"/>
        <w:numPr>
          <w:ilvl w:val="0"/>
          <w:numId w:val="2"/>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Sejarah Asuransi Takaful Keluarga</w:t>
      </w:r>
    </w:p>
    <w:p w:rsidR="000F4C57" w:rsidRPr="000F4C57" w:rsidRDefault="000F4C57" w:rsidP="000F4C57">
      <w:pPr>
        <w:spacing w:after="0" w:line="480" w:lineRule="auto"/>
        <w:ind w:left="360" w:firstLine="720"/>
        <w:jc w:val="both"/>
        <w:rPr>
          <w:rFonts w:ascii="Times New Roman" w:hAnsi="Times New Roman" w:cs="Times New Roman"/>
          <w:sz w:val="24"/>
          <w:szCs w:val="24"/>
          <w:lang w:val="id-ID"/>
        </w:rPr>
      </w:pPr>
      <w:r w:rsidRPr="000F4C57">
        <w:rPr>
          <w:rFonts w:ascii="Times New Roman" w:hAnsi="Times New Roman" w:cs="Times New Roman"/>
          <w:sz w:val="24"/>
          <w:szCs w:val="24"/>
          <w:lang w:val="id-ID"/>
        </w:rPr>
        <w:t>Pada tanggal 27 Juli 1993 telah dibentuk tim pembentukan Asuransi</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Takaful Keluarga Indonesia (TEPATI). Tim adalah perwakilan dari yayasanAbdi Bangsa, Bank Muamalat Indonesia dan Asuransi Jiwa Tugu Mandiri.Tim ini juga mengikutsertakan beberapa pejabata dari Depertemen KeuanganRI. Selain itu untuk memudahkan koordinasi antara pemprakarsa denganpemerintahan, keterlibatan unsur Depkeu dimaksud agar sejak awal merekamemberikan dukungan kepada usaha besar ini.1Asumsi Bank Muamalat Indonesia membutuhkan lembaga Asuransiyang sesuai dengan Syariah, baik dalam rangka mendukung permodalanmaupun untuk memberikan kepercayaan kepada peserta. Sejak awal berdiri,Bank Muamalat Indonesia memang tidak punya alternatif lain kecualimengambil Bank Konvensional.Sebagai langkah awal, lima orang anggota TEPATI melakukan studibanding ke Malaysia pada tanggal 7-10 September 1993. Malaysia merupakannegara ASEAN pertama yang mempraktekkan asuransi berdasarkanSyariahyakni sejak Agustus 1985. Di Malaysia Asuransi Syariah dikelolaholeh Takaful Malaysia.Setelah melakukan berbagai persiapan, termasuk sebuah seminarnasional di hotel Indonesia akhirnya berdirilah PT. Syarikat Takaful Indonesia(PT. STI) sebagai HoldingCompany pada tanggal 24 Febuari 1994. TugasHoldingCompany selanjutnya adalah untuk modal ventura, penggadaian dansebagainya. Fungsi utama dari PT. Syarikat Takaful Indonesia (PT. STI)mendirikan dua anak perusahaan yaitu Asuransi Jiwa bernama PT. AsuransiTakaful Keluarga dan Asuransi Kerugian Yang bernama PT. Asuransi TakafulUmum.PT. Asuransi Takaful Keluarga diresmikan pada tanggal 25 Agustus1994, dengan modal disetor sebesar Rp. 5 Milyar. Izin operasionalnya keluarpada tanggal 4 Agustus 1994 melaluai SK. Menkeu No. Kep- 385/KMK.071/1994. Menkeu Mar’ie Muhammad sendiri yang meresmikanpendiriannya PT.ATK di puri Syahid Jaya Jakarta, yang mana pemegang</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saham terbanyak dipegang oleh PT. Syarikat Takaful Indonesia sebesar99,94% dan sebesar 0,06% dipegang oleh koperasi karyawan Takaful.Sedangkan dewan komisaris utama yaitu Dato’ Mohd Fadzli Yusof dankomisarisnya, Wiwin P. Soedtjito,M. Haris, Wan Zamri wan Ismail. Dewandireksi terdiri dari direktur utama yaitu Agus Haryadi dan direkturnya M.Aminuddin Ismail.Sebenarnya berdirinya PT.ATK apabila merujuk pada Undang-undangNo. 2 Tahun 1992 tentang usaha perasuransia, karena sesuai dengan ketentuanundang-undang, bahwa investasi perusahaan asuransi disuatu Bank maksima</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l5 persen dan dari seluruh kekayaannya. Tapi pada saat itu karena di Indonesia</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hanya ada satu Bank Syariah yaitu Bnak Muamalat Indonesia maka khususTakaful seluruh investasinya boleh dilakukan di Bank Muamalat Indonesia.</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Ini merupakan suatu bentuk dukungan dari pemerintah pada proses</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pembentukan Asuransi Syariah ini. Tapi pada tahun 2000 perbankan yang</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berbasiskan Syariah mulai menjamur baik itu Bank umum maupun Bank Unit</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usaha Syariah dengan demikian undang-undang No. 2 Tahun 1992 berlaku</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sebagai mestinya.</w:t>
      </w:r>
    </w:p>
    <w:p w:rsidR="000F4C57" w:rsidRPr="000F4C57" w:rsidRDefault="000F4C57" w:rsidP="000F4C5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Adapun </w:t>
      </w:r>
      <w:r w:rsidRPr="000F4C57">
        <w:rPr>
          <w:rFonts w:ascii="Times New Roman" w:hAnsi="Times New Roman" w:cs="Times New Roman"/>
          <w:sz w:val="24"/>
          <w:szCs w:val="24"/>
          <w:lang w:val="id-ID"/>
        </w:rPr>
        <w:t>Visi dan Misi Asuransi Takaful</w:t>
      </w:r>
    </w:p>
    <w:p w:rsidR="000F4C57" w:rsidRDefault="000F4C57" w:rsidP="000F4C57">
      <w:pPr>
        <w:pStyle w:val="ListParagraph"/>
        <w:numPr>
          <w:ilvl w:val="0"/>
          <w:numId w:val="51"/>
        </w:numPr>
        <w:spacing w:after="0" w:line="480" w:lineRule="auto"/>
        <w:ind w:left="1134"/>
        <w:jc w:val="both"/>
        <w:rPr>
          <w:rFonts w:ascii="Times New Roman" w:hAnsi="Times New Roman" w:cs="Times New Roman"/>
          <w:sz w:val="24"/>
          <w:szCs w:val="24"/>
          <w:lang w:val="id-ID"/>
        </w:rPr>
      </w:pPr>
      <w:r w:rsidRPr="000F4C57">
        <w:rPr>
          <w:rFonts w:ascii="Times New Roman" w:hAnsi="Times New Roman" w:cs="Times New Roman"/>
          <w:sz w:val="24"/>
          <w:szCs w:val="24"/>
          <w:lang w:val="id-ID"/>
        </w:rPr>
        <w:t>Visi Takaful</w:t>
      </w:r>
    </w:p>
    <w:p w:rsidR="000F4C57" w:rsidRDefault="000F4C57" w:rsidP="000F4C57">
      <w:pPr>
        <w:pStyle w:val="ListParagraph"/>
        <w:spacing w:after="0" w:line="480" w:lineRule="auto"/>
        <w:ind w:left="1134"/>
        <w:jc w:val="both"/>
        <w:rPr>
          <w:rFonts w:ascii="Times New Roman" w:hAnsi="Times New Roman" w:cs="Times New Roman"/>
          <w:sz w:val="24"/>
          <w:szCs w:val="24"/>
          <w:lang w:val="id-ID"/>
        </w:rPr>
      </w:pPr>
      <w:r w:rsidRPr="000F4C57">
        <w:rPr>
          <w:rFonts w:ascii="Times New Roman" w:hAnsi="Times New Roman" w:cs="Times New Roman"/>
          <w:sz w:val="24"/>
          <w:szCs w:val="24"/>
          <w:lang w:val="id-ID"/>
        </w:rPr>
        <w:t>Takaful Indonesia adalah Lembaga Keuangan yang konsisten</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menjalankan transaksi asuransi secara islami.</w:t>
      </w:r>
    </w:p>
    <w:p w:rsidR="000F4C57" w:rsidRDefault="000F4C57" w:rsidP="000F4C57">
      <w:pPr>
        <w:pStyle w:val="ListParagraph"/>
        <w:numPr>
          <w:ilvl w:val="0"/>
          <w:numId w:val="51"/>
        </w:numPr>
        <w:spacing w:after="0" w:line="480" w:lineRule="auto"/>
        <w:ind w:left="1134"/>
        <w:jc w:val="both"/>
        <w:rPr>
          <w:rFonts w:ascii="Times New Roman" w:hAnsi="Times New Roman" w:cs="Times New Roman"/>
          <w:sz w:val="24"/>
          <w:szCs w:val="24"/>
          <w:lang w:val="id-ID"/>
        </w:rPr>
      </w:pPr>
      <w:r w:rsidRPr="000F4C57">
        <w:rPr>
          <w:rFonts w:ascii="Times New Roman" w:hAnsi="Times New Roman" w:cs="Times New Roman"/>
          <w:sz w:val="24"/>
          <w:szCs w:val="24"/>
          <w:lang w:val="id-ID"/>
        </w:rPr>
        <w:t>Misi Takaful</w:t>
      </w:r>
    </w:p>
    <w:p w:rsidR="000F4C57" w:rsidRDefault="000F4C57" w:rsidP="000F4C57">
      <w:pPr>
        <w:pStyle w:val="ListParagraph"/>
        <w:numPr>
          <w:ilvl w:val="0"/>
          <w:numId w:val="52"/>
        </w:numPr>
        <w:spacing w:after="0" w:line="480" w:lineRule="auto"/>
        <w:ind w:left="1560"/>
        <w:jc w:val="both"/>
        <w:rPr>
          <w:rFonts w:ascii="Times New Roman" w:hAnsi="Times New Roman" w:cs="Times New Roman"/>
          <w:sz w:val="24"/>
          <w:szCs w:val="24"/>
          <w:lang w:val="id-ID"/>
        </w:rPr>
      </w:pPr>
      <w:r w:rsidRPr="000F4C57">
        <w:rPr>
          <w:rFonts w:ascii="Times New Roman" w:hAnsi="Times New Roman" w:cs="Times New Roman"/>
          <w:sz w:val="24"/>
          <w:szCs w:val="24"/>
          <w:lang w:val="id-ID"/>
        </w:rPr>
        <w:t>Operasional perusahaan dilaksanakan atas dasar prinsip-prinsip syariah</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yang bertujuan memberikan fasilitas dan pelayanan terbaik bagi umat</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dan masyarakat Indonesia.</w:t>
      </w:r>
    </w:p>
    <w:p w:rsidR="000F4C57" w:rsidRPr="000F4C57" w:rsidRDefault="000F4C57" w:rsidP="000F4C57">
      <w:pPr>
        <w:pStyle w:val="ListParagraph"/>
        <w:numPr>
          <w:ilvl w:val="0"/>
          <w:numId w:val="52"/>
        </w:numPr>
        <w:spacing w:after="0" w:line="480" w:lineRule="auto"/>
        <w:ind w:left="1560"/>
        <w:jc w:val="both"/>
        <w:rPr>
          <w:rFonts w:ascii="Times New Roman" w:hAnsi="Times New Roman" w:cs="Times New Roman"/>
          <w:sz w:val="24"/>
          <w:szCs w:val="24"/>
          <w:lang w:val="id-ID"/>
        </w:rPr>
      </w:pPr>
      <w:r w:rsidRPr="000F4C57">
        <w:rPr>
          <w:rFonts w:ascii="Times New Roman" w:hAnsi="Times New Roman" w:cs="Times New Roman"/>
          <w:sz w:val="24"/>
          <w:szCs w:val="24"/>
          <w:lang w:val="id-ID"/>
        </w:rPr>
        <w:t>Sebagai perusahaan Takaful akan berjuang dan berkembang untuk</w:t>
      </w:r>
      <w:r>
        <w:rPr>
          <w:rFonts w:ascii="Times New Roman" w:hAnsi="Times New Roman" w:cs="Times New Roman"/>
          <w:sz w:val="24"/>
          <w:szCs w:val="24"/>
          <w:lang w:val="id-ID"/>
        </w:rPr>
        <w:t xml:space="preserve"> </w:t>
      </w:r>
      <w:r w:rsidRPr="000F4C57">
        <w:rPr>
          <w:rFonts w:ascii="Times New Roman" w:hAnsi="Times New Roman" w:cs="Times New Roman"/>
          <w:sz w:val="24"/>
          <w:szCs w:val="24"/>
          <w:lang w:val="id-ID"/>
        </w:rPr>
        <w:t>menjadi perusahaan yang terkemuka.</w:t>
      </w:r>
    </w:p>
    <w:p w:rsidR="000F4C57" w:rsidRPr="000F4C57" w:rsidRDefault="00AE62D2" w:rsidP="000F4C57">
      <w:pPr>
        <w:pStyle w:val="ListParagraph"/>
        <w:numPr>
          <w:ilvl w:val="0"/>
          <w:numId w:val="13"/>
        </w:numPr>
        <w:spacing w:after="0" w:line="480" w:lineRule="auto"/>
        <w:ind w:left="567"/>
        <w:jc w:val="both"/>
        <w:rPr>
          <w:rFonts w:ascii="Times New Roman" w:hAnsi="Times New Roman" w:cs="Times New Roman"/>
          <w:b/>
          <w:bCs/>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lang w:val="id-ID"/>
        </w:rPr>
        <w:t>A</w:t>
      </w:r>
      <w:r>
        <w:rPr>
          <w:rFonts w:ascii="Times New Roman" w:hAnsi="Times New Roman" w:cs="Times New Roman"/>
          <w:sz w:val="24"/>
          <w:szCs w:val="24"/>
        </w:rPr>
        <w:t xml:space="preserve">suransi </w:t>
      </w:r>
      <w:r>
        <w:rPr>
          <w:rFonts w:ascii="Times New Roman" w:hAnsi="Times New Roman" w:cs="Times New Roman"/>
          <w:sz w:val="24"/>
          <w:szCs w:val="24"/>
          <w:lang w:val="id-ID"/>
        </w:rPr>
        <w:t>T</w:t>
      </w:r>
      <w:r w:rsidR="00B82BD1" w:rsidRPr="00C02B78">
        <w:rPr>
          <w:rFonts w:ascii="Times New Roman" w:hAnsi="Times New Roman" w:cs="Times New Roman"/>
          <w:sz w:val="24"/>
          <w:szCs w:val="24"/>
        </w:rPr>
        <w:t>akaf</w:t>
      </w:r>
      <w:r>
        <w:rPr>
          <w:rFonts w:ascii="Times New Roman" w:hAnsi="Times New Roman" w:cs="Times New Roman"/>
          <w:sz w:val="24"/>
          <w:szCs w:val="24"/>
        </w:rPr>
        <w:t xml:space="preserve">ul </w:t>
      </w:r>
      <w:r>
        <w:rPr>
          <w:rFonts w:ascii="Times New Roman" w:hAnsi="Times New Roman" w:cs="Times New Roman"/>
          <w:sz w:val="24"/>
          <w:szCs w:val="24"/>
          <w:lang w:val="id-ID"/>
        </w:rPr>
        <w:t>K</w:t>
      </w:r>
      <w:r w:rsidR="00B82BD1" w:rsidRPr="00C02B78">
        <w:rPr>
          <w:rFonts w:ascii="Times New Roman" w:hAnsi="Times New Roman" w:cs="Times New Roman"/>
          <w:sz w:val="24"/>
          <w:szCs w:val="24"/>
        </w:rPr>
        <w:t>eluarga</w:t>
      </w:r>
    </w:p>
    <w:p w:rsidR="000F4C57" w:rsidRDefault="00DD35D3" w:rsidP="000F4C57">
      <w:pPr>
        <w:pStyle w:val="ListParagraph"/>
        <w:spacing w:after="0" w:line="480" w:lineRule="auto"/>
        <w:ind w:firstLine="720"/>
        <w:jc w:val="both"/>
        <w:rPr>
          <w:rFonts w:ascii="Times New Roman" w:hAnsi="Times New Roman" w:cs="Times New Roman"/>
          <w:sz w:val="24"/>
          <w:szCs w:val="24"/>
          <w:lang w:val="id-ID"/>
        </w:rPr>
      </w:pPr>
      <w:r w:rsidRPr="000F4C57">
        <w:rPr>
          <w:rFonts w:ascii="Times New Roman" w:hAnsi="Times New Roman" w:cs="Times New Roman"/>
          <w:sz w:val="24"/>
          <w:szCs w:val="24"/>
        </w:rPr>
        <w:t>Takaf</w:t>
      </w:r>
      <w:r w:rsidR="00C504F9" w:rsidRPr="000F4C57">
        <w:rPr>
          <w:rFonts w:ascii="Times New Roman" w:hAnsi="Times New Roman" w:cs="Times New Roman"/>
          <w:sz w:val="24"/>
          <w:szCs w:val="24"/>
        </w:rPr>
        <w:t xml:space="preserve">ul berasal dari </w:t>
      </w:r>
      <w:r w:rsidR="00C504F9" w:rsidRPr="000F4C57">
        <w:rPr>
          <w:rFonts w:ascii="Times New Roman" w:hAnsi="Times New Roman" w:cs="Times New Roman"/>
          <w:i/>
          <w:iCs/>
          <w:sz w:val="24"/>
          <w:szCs w:val="24"/>
        </w:rPr>
        <w:t xml:space="preserve">takafala </w:t>
      </w:r>
      <w:r w:rsidRPr="000F4C57">
        <w:rPr>
          <w:rFonts w:ascii="Times New Roman" w:hAnsi="Times New Roman" w:cs="Times New Roman"/>
          <w:i/>
          <w:iCs/>
          <w:sz w:val="24"/>
          <w:szCs w:val="24"/>
        </w:rPr>
        <w:t>yatakafalu</w:t>
      </w:r>
      <w:r w:rsidRPr="000F4C57">
        <w:rPr>
          <w:rFonts w:ascii="Times New Roman" w:hAnsi="Times New Roman" w:cs="Times New Roman"/>
          <w:sz w:val="24"/>
          <w:szCs w:val="24"/>
        </w:rPr>
        <w:t xml:space="preserve"> yang secara etimologis berarti menjamin  atau saling mena</w:t>
      </w:r>
      <w:r w:rsidR="00C504F9" w:rsidRPr="000F4C57">
        <w:rPr>
          <w:rFonts w:ascii="Times New Roman" w:hAnsi="Times New Roman" w:cs="Times New Roman"/>
          <w:sz w:val="24"/>
          <w:szCs w:val="24"/>
        </w:rPr>
        <w:t>n</w:t>
      </w:r>
      <w:r w:rsidRPr="000F4C57">
        <w:rPr>
          <w:rFonts w:ascii="Times New Roman" w:hAnsi="Times New Roman" w:cs="Times New Roman"/>
          <w:sz w:val="24"/>
          <w:szCs w:val="24"/>
        </w:rPr>
        <w:t xml:space="preserve">ggung. </w:t>
      </w:r>
      <w:r w:rsidR="00C504F9" w:rsidRPr="000F4C57">
        <w:rPr>
          <w:rFonts w:ascii="Times New Roman" w:hAnsi="Times New Roman" w:cs="Times New Roman"/>
          <w:sz w:val="24"/>
          <w:szCs w:val="24"/>
          <w:lang w:val="id-ID"/>
        </w:rPr>
        <w:t xml:space="preserve">Takaful </w:t>
      </w:r>
      <w:r w:rsidR="00C504F9" w:rsidRPr="000F4C57">
        <w:rPr>
          <w:rFonts w:ascii="Times New Roman" w:hAnsi="Times New Roman" w:cs="Times New Roman"/>
          <w:sz w:val="24"/>
          <w:szCs w:val="24"/>
        </w:rPr>
        <w:t>K</w:t>
      </w:r>
      <w:r w:rsidR="005A4D71" w:rsidRPr="000F4C57">
        <w:rPr>
          <w:rFonts w:ascii="Times New Roman" w:hAnsi="Times New Roman" w:cs="Times New Roman"/>
          <w:sz w:val="24"/>
          <w:szCs w:val="24"/>
          <w:lang w:val="id-ID"/>
        </w:rPr>
        <w:t>eluarga adalah bentuk</w:t>
      </w:r>
      <w:r w:rsidR="00BC23CA" w:rsidRPr="000F4C57">
        <w:rPr>
          <w:rFonts w:ascii="Times New Roman" w:hAnsi="Times New Roman" w:cs="Times New Roman"/>
          <w:sz w:val="24"/>
          <w:szCs w:val="24"/>
          <w:lang w:val="id-ID"/>
        </w:rPr>
        <w:t xml:space="preserve"> </w:t>
      </w:r>
      <w:r w:rsidR="005A4D71" w:rsidRPr="000F4C57">
        <w:rPr>
          <w:rFonts w:ascii="Times New Roman" w:hAnsi="Times New Roman" w:cs="Times New Roman"/>
          <w:sz w:val="24"/>
          <w:szCs w:val="24"/>
          <w:lang w:val="id-ID"/>
        </w:rPr>
        <w:t>asuransi syariah yang utamanya memberikan layanan, perlindungan dan bantuan menyangkut asuransi</w:t>
      </w:r>
      <w:r w:rsidR="009531CF" w:rsidRPr="000F4C57">
        <w:rPr>
          <w:rFonts w:ascii="Times New Roman" w:hAnsi="Times New Roman" w:cs="Times New Roman"/>
          <w:sz w:val="24"/>
          <w:szCs w:val="24"/>
        </w:rPr>
        <w:t xml:space="preserve"> </w:t>
      </w:r>
      <w:r w:rsidR="005A4D71" w:rsidRPr="000F4C57">
        <w:rPr>
          <w:rFonts w:ascii="Times New Roman" w:hAnsi="Times New Roman" w:cs="Times New Roman"/>
          <w:sz w:val="24"/>
          <w:szCs w:val="24"/>
          <w:lang w:val="id-ID"/>
        </w:rPr>
        <w:t>jiwa dan keluarga,</w:t>
      </w:r>
      <w:r w:rsidR="009531CF" w:rsidRPr="000F4C57">
        <w:rPr>
          <w:rFonts w:ascii="Times New Roman" w:hAnsi="Times New Roman" w:cs="Times New Roman"/>
          <w:sz w:val="24"/>
          <w:szCs w:val="24"/>
        </w:rPr>
        <w:t xml:space="preserve"> </w:t>
      </w:r>
      <w:r w:rsidR="005A4D71" w:rsidRPr="000F4C57">
        <w:rPr>
          <w:rFonts w:ascii="Times New Roman" w:hAnsi="Times New Roman" w:cs="Times New Roman"/>
          <w:sz w:val="24"/>
          <w:szCs w:val="24"/>
          <w:lang w:val="id-ID"/>
        </w:rPr>
        <w:t>untuk kesejahteraan masyarakat yang tentu dila</w:t>
      </w:r>
      <w:r w:rsidR="009531CF" w:rsidRPr="000F4C57">
        <w:rPr>
          <w:rFonts w:ascii="Times New Roman" w:hAnsi="Times New Roman" w:cs="Times New Roman"/>
          <w:sz w:val="24"/>
          <w:szCs w:val="24"/>
          <w:lang w:val="id-ID"/>
        </w:rPr>
        <w:t>ndaskan pada Syaria</w:t>
      </w:r>
      <w:r w:rsidR="009531CF" w:rsidRPr="000F4C57">
        <w:rPr>
          <w:rFonts w:ascii="Times New Roman" w:hAnsi="Times New Roman" w:cs="Times New Roman"/>
          <w:sz w:val="24"/>
          <w:szCs w:val="24"/>
        </w:rPr>
        <w:t>t</w:t>
      </w:r>
      <w:r w:rsidR="005A4D71" w:rsidRPr="000F4C57">
        <w:rPr>
          <w:rFonts w:ascii="Times New Roman" w:hAnsi="Times New Roman" w:cs="Times New Roman"/>
          <w:sz w:val="24"/>
          <w:szCs w:val="24"/>
          <w:lang w:val="id-ID"/>
        </w:rPr>
        <w:t xml:space="preserve"> Islam. Produk yang</w:t>
      </w:r>
      <w:r w:rsidR="00C5595E" w:rsidRPr="000F4C57">
        <w:rPr>
          <w:rFonts w:ascii="Times New Roman" w:hAnsi="Times New Roman" w:cs="Times New Roman"/>
          <w:sz w:val="24"/>
          <w:szCs w:val="24"/>
        </w:rPr>
        <w:t xml:space="preserve"> </w:t>
      </w:r>
      <w:r w:rsidR="005A4D71" w:rsidRPr="000F4C57">
        <w:rPr>
          <w:rFonts w:ascii="Times New Roman" w:hAnsi="Times New Roman" w:cs="Times New Roman"/>
          <w:sz w:val="24"/>
          <w:szCs w:val="24"/>
          <w:lang w:val="id-ID"/>
        </w:rPr>
        <w:t>ditawarkan oleh</w:t>
      </w:r>
      <w:r w:rsidR="00C5595E" w:rsidRPr="000F4C57">
        <w:rPr>
          <w:rFonts w:ascii="Times New Roman" w:hAnsi="Times New Roman" w:cs="Times New Roman"/>
          <w:sz w:val="24"/>
          <w:szCs w:val="24"/>
        </w:rPr>
        <w:t xml:space="preserve"> </w:t>
      </w:r>
      <w:r w:rsidR="005A4D71" w:rsidRPr="000F4C57">
        <w:rPr>
          <w:rFonts w:ascii="Times New Roman" w:hAnsi="Times New Roman" w:cs="Times New Roman"/>
          <w:sz w:val="24"/>
          <w:szCs w:val="24"/>
          <w:lang w:val="id-ID"/>
        </w:rPr>
        <w:t>Asuransi Takaful Keluarga</w:t>
      </w:r>
      <w:r w:rsidR="00C5595E" w:rsidRPr="000F4C57">
        <w:rPr>
          <w:rFonts w:ascii="Times New Roman" w:hAnsi="Times New Roman" w:cs="Times New Roman"/>
          <w:sz w:val="24"/>
          <w:szCs w:val="24"/>
        </w:rPr>
        <w:t xml:space="preserve"> </w:t>
      </w:r>
      <w:r w:rsidR="005A4D71" w:rsidRPr="000F4C57">
        <w:rPr>
          <w:rFonts w:ascii="Times New Roman" w:hAnsi="Times New Roman" w:cs="Times New Roman"/>
          <w:sz w:val="24"/>
          <w:szCs w:val="24"/>
          <w:lang w:val="id-ID"/>
        </w:rPr>
        <w:t>p</w:t>
      </w:r>
      <w:r w:rsidR="000C6FE2" w:rsidRPr="000F4C57">
        <w:rPr>
          <w:rFonts w:ascii="Times New Roman" w:hAnsi="Times New Roman" w:cs="Times New Roman"/>
          <w:sz w:val="24"/>
          <w:szCs w:val="24"/>
          <w:lang w:val="id-ID"/>
        </w:rPr>
        <w:t xml:space="preserve">un meliputi layanan individual, </w:t>
      </w:r>
      <w:r w:rsidR="005A4D71" w:rsidRPr="000F4C57">
        <w:rPr>
          <w:rFonts w:ascii="Times New Roman" w:hAnsi="Times New Roman" w:cs="Times New Roman"/>
          <w:sz w:val="24"/>
          <w:szCs w:val="24"/>
          <w:lang w:val="id-ID"/>
        </w:rPr>
        <w:t xml:space="preserve">layanan grupatau kumpulan, </w:t>
      </w:r>
      <w:r w:rsidR="005A4D71" w:rsidRPr="000F4C57">
        <w:rPr>
          <w:rFonts w:ascii="Times New Roman" w:hAnsi="Times New Roman" w:cs="Times New Roman"/>
          <w:i/>
          <w:iCs/>
          <w:sz w:val="24"/>
          <w:szCs w:val="24"/>
          <w:lang w:val="id-ID"/>
        </w:rPr>
        <w:t>bancassurance</w:t>
      </w:r>
      <w:r w:rsidR="005A4D71" w:rsidRPr="000F4C57">
        <w:rPr>
          <w:rFonts w:ascii="Times New Roman" w:hAnsi="Times New Roman" w:cs="Times New Roman"/>
          <w:sz w:val="24"/>
          <w:szCs w:val="24"/>
          <w:lang w:val="id-ID"/>
        </w:rPr>
        <w:t xml:space="preserve"> dan khusus asuransi kesehatan. Pengelolaan dana asuransi syariah pada Takaful Keluarga, terdapat dua macam sistem yang dipakai, yaitu sistem pengelolaan dana dengan unsur tabungan dan sistem pengelolaan dana tanpa unsur tabungan.</w:t>
      </w:r>
      <w:r w:rsidR="00DC5B6F">
        <w:rPr>
          <w:rStyle w:val="FootnoteReference"/>
          <w:rFonts w:ascii="Times New Roman" w:hAnsi="Times New Roman" w:cs="Times New Roman"/>
          <w:sz w:val="24"/>
          <w:szCs w:val="24"/>
          <w:lang w:val="id-ID"/>
        </w:rPr>
        <w:footnoteReference w:id="28"/>
      </w:r>
    </w:p>
    <w:p w:rsidR="000F4C57" w:rsidRDefault="005A4D71" w:rsidP="000F4C57">
      <w:pPr>
        <w:pStyle w:val="ListParagraph"/>
        <w:spacing w:after="0" w:line="480" w:lineRule="auto"/>
        <w:ind w:firstLine="720"/>
        <w:jc w:val="both"/>
        <w:rPr>
          <w:rFonts w:ascii="Times New Roman" w:hAnsi="Times New Roman" w:cs="Times New Roman"/>
          <w:sz w:val="24"/>
          <w:szCs w:val="24"/>
          <w:lang w:val="id-ID"/>
        </w:rPr>
      </w:pPr>
      <w:r w:rsidRPr="000C6FE2">
        <w:rPr>
          <w:rFonts w:ascii="Times New Roman" w:hAnsi="Times New Roman" w:cs="Times New Roman"/>
          <w:sz w:val="24"/>
          <w:szCs w:val="24"/>
          <w:lang w:val="id-ID"/>
        </w:rPr>
        <w:t>Akad yang dipakai dalam takaful</w:t>
      </w:r>
      <w:r w:rsidR="00115B67" w:rsidRPr="00115B67">
        <w:rPr>
          <w:rFonts w:ascii="Times New Roman" w:hAnsi="Times New Roman" w:cs="Times New Roman"/>
          <w:sz w:val="24"/>
          <w:szCs w:val="24"/>
          <w:lang w:val="id-ID"/>
        </w:rPr>
        <w:t xml:space="preserve"> </w:t>
      </w:r>
      <w:r w:rsidRPr="000C6FE2">
        <w:rPr>
          <w:rFonts w:ascii="Times New Roman" w:hAnsi="Times New Roman" w:cs="Times New Roman"/>
          <w:sz w:val="24"/>
          <w:szCs w:val="24"/>
          <w:lang w:val="id-ID"/>
        </w:rPr>
        <w:t xml:space="preserve">keluarga yaitu akad perjanjian  </w:t>
      </w:r>
      <w:r w:rsidRPr="000C6FE2">
        <w:rPr>
          <w:rFonts w:ascii="Times New Roman" w:hAnsi="Times New Roman" w:cs="Times New Roman"/>
          <w:i/>
          <w:iCs/>
          <w:sz w:val="24"/>
          <w:szCs w:val="24"/>
          <w:lang w:val="id-ID"/>
        </w:rPr>
        <w:t>al</w:t>
      </w:r>
      <w:r w:rsidR="00C56BC4" w:rsidRPr="00115B67">
        <w:rPr>
          <w:rFonts w:ascii="Times New Roman" w:hAnsi="Times New Roman" w:cs="Times New Roman"/>
          <w:i/>
          <w:iCs/>
          <w:sz w:val="24"/>
          <w:szCs w:val="24"/>
          <w:lang w:val="id-ID"/>
        </w:rPr>
        <w:t>-</w:t>
      </w:r>
      <w:r w:rsidRPr="000C6FE2">
        <w:rPr>
          <w:rFonts w:ascii="Times New Roman" w:hAnsi="Times New Roman" w:cs="Times New Roman"/>
          <w:i/>
          <w:iCs/>
          <w:sz w:val="24"/>
          <w:szCs w:val="24"/>
          <w:lang w:val="id-ID"/>
        </w:rPr>
        <w:t>mudharabah</w:t>
      </w:r>
      <w:r w:rsidRPr="000C6FE2">
        <w:rPr>
          <w:rFonts w:ascii="Times New Roman" w:hAnsi="Times New Roman" w:cs="Times New Roman"/>
          <w:sz w:val="24"/>
          <w:szCs w:val="24"/>
          <w:lang w:val="id-ID"/>
        </w:rPr>
        <w:t xml:space="preserve">, </w:t>
      </w:r>
      <w:r w:rsidR="00115B67">
        <w:rPr>
          <w:rFonts w:ascii="Times New Roman" w:hAnsi="Times New Roman" w:cs="Times New Roman"/>
          <w:i/>
          <w:iCs/>
          <w:sz w:val="24"/>
          <w:szCs w:val="24"/>
          <w:lang w:val="id-ID"/>
        </w:rPr>
        <w:t>al-mudharabahmus</w:t>
      </w:r>
      <w:r w:rsidR="00115B67" w:rsidRPr="00115B67">
        <w:rPr>
          <w:rFonts w:ascii="Times New Roman" w:hAnsi="Times New Roman" w:cs="Times New Roman"/>
          <w:i/>
          <w:iCs/>
          <w:sz w:val="24"/>
          <w:szCs w:val="24"/>
          <w:lang w:val="id-ID"/>
        </w:rPr>
        <w:t>t</w:t>
      </w:r>
      <w:r w:rsidRPr="000C6FE2">
        <w:rPr>
          <w:rFonts w:ascii="Times New Roman" w:hAnsi="Times New Roman" w:cs="Times New Roman"/>
          <w:i/>
          <w:iCs/>
          <w:sz w:val="24"/>
          <w:szCs w:val="24"/>
          <w:lang w:val="id-ID"/>
        </w:rPr>
        <w:t>arakah</w:t>
      </w:r>
      <w:r w:rsidRPr="000C6FE2">
        <w:rPr>
          <w:rFonts w:ascii="Times New Roman" w:hAnsi="Times New Roman" w:cs="Times New Roman"/>
          <w:sz w:val="24"/>
          <w:szCs w:val="24"/>
          <w:lang w:val="id-ID"/>
        </w:rPr>
        <w:t xml:space="preserve">,dan  </w:t>
      </w:r>
      <w:r w:rsidRPr="000C6FE2">
        <w:rPr>
          <w:rFonts w:ascii="Times New Roman" w:hAnsi="Times New Roman" w:cs="Times New Roman"/>
          <w:i/>
          <w:iCs/>
          <w:sz w:val="24"/>
          <w:szCs w:val="24"/>
          <w:lang w:val="id-ID"/>
        </w:rPr>
        <w:t>wakalah bil ujra</w:t>
      </w:r>
      <w:r w:rsidR="004C4A5B" w:rsidRPr="004C4A5B">
        <w:rPr>
          <w:rFonts w:ascii="Times New Roman" w:hAnsi="Times New Roman" w:cs="Times New Roman"/>
          <w:i/>
          <w:iCs/>
          <w:sz w:val="24"/>
          <w:szCs w:val="24"/>
          <w:lang w:val="id-ID"/>
        </w:rPr>
        <w:t>, tabarru</w:t>
      </w:r>
      <w:r w:rsidRPr="000C6FE2">
        <w:rPr>
          <w:rFonts w:ascii="Times New Roman" w:hAnsi="Times New Roman" w:cs="Times New Roman"/>
          <w:sz w:val="24"/>
          <w:szCs w:val="24"/>
          <w:lang w:val="id-ID"/>
        </w:rPr>
        <w:t xml:space="preserve"> dengan hak dan kewajiban sesuai dengan perjanjian,</w:t>
      </w:r>
      <w:r w:rsidR="004C4A5B" w:rsidRPr="004C4A5B">
        <w:rPr>
          <w:rFonts w:ascii="Times New Roman" w:hAnsi="Times New Roman" w:cs="Times New Roman"/>
          <w:sz w:val="24"/>
          <w:szCs w:val="24"/>
          <w:lang w:val="id-ID"/>
        </w:rPr>
        <w:t xml:space="preserve"> </w:t>
      </w:r>
      <w:r w:rsidR="00C504F9" w:rsidRPr="000C6FE2">
        <w:rPr>
          <w:rFonts w:ascii="Times New Roman" w:hAnsi="Times New Roman" w:cs="Times New Roman"/>
          <w:sz w:val="24"/>
          <w:szCs w:val="24"/>
          <w:lang w:val="id-ID"/>
        </w:rPr>
        <w:t xml:space="preserve">sedangkan kontribusi/premi </w:t>
      </w:r>
      <w:r w:rsidR="00C504F9" w:rsidRPr="00115B67">
        <w:rPr>
          <w:rFonts w:ascii="Times New Roman" w:hAnsi="Times New Roman" w:cs="Times New Roman"/>
          <w:sz w:val="24"/>
          <w:szCs w:val="24"/>
          <w:lang w:val="id-ID"/>
        </w:rPr>
        <w:t>T</w:t>
      </w:r>
      <w:r w:rsidRPr="000C6FE2">
        <w:rPr>
          <w:rFonts w:ascii="Times New Roman" w:hAnsi="Times New Roman" w:cs="Times New Roman"/>
          <w:sz w:val="24"/>
          <w:szCs w:val="24"/>
          <w:lang w:val="id-ID"/>
        </w:rPr>
        <w:t>akaful bisa diangsur secara bulanan, seperempat tahunan,setengah tahunan atau tahunan. Jumlah angsuran minimal ditetapkan oleh perusahaan dihitung sesuai dengan jangka waktu kontrak, jadwal angsuran dan  jumlah pertanggungan.</w:t>
      </w:r>
      <w:r w:rsidR="00174CA7">
        <w:rPr>
          <w:rStyle w:val="FootnoteReference"/>
          <w:rFonts w:ascii="Times New Roman" w:hAnsi="Times New Roman" w:cs="Times New Roman"/>
          <w:sz w:val="24"/>
          <w:szCs w:val="24"/>
          <w:lang w:val="id-ID"/>
        </w:rPr>
        <w:footnoteReference w:id="29"/>
      </w:r>
      <w:r w:rsidR="00174CA7">
        <w:rPr>
          <w:rFonts w:ascii="Times New Roman" w:hAnsi="Times New Roman" w:cs="Times New Roman"/>
          <w:sz w:val="24"/>
          <w:szCs w:val="24"/>
        </w:rPr>
        <w:t xml:space="preserve"> </w:t>
      </w:r>
      <w:r w:rsidR="00C504F9" w:rsidRPr="000C6FE2">
        <w:rPr>
          <w:rFonts w:ascii="Times New Roman" w:hAnsi="Times New Roman" w:cs="Times New Roman"/>
          <w:sz w:val="24"/>
          <w:szCs w:val="24"/>
          <w:lang w:val="id-ID"/>
        </w:rPr>
        <w:t>Adapun kontribusi/premi T</w:t>
      </w:r>
      <w:r w:rsidRPr="000C6FE2">
        <w:rPr>
          <w:rFonts w:ascii="Times New Roman" w:hAnsi="Times New Roman" w:cs="Times New Roman"/>
          <w:sz w:val="24"/>
          <w:szCs w:val="24"/>
          <w:lang w:val="id-ID"/>
        </w:rPr>
        <w:t xml:space="preserve">akaful yang dibayar peserta dimasukkan ke dalam dua jenis rekening, yaitu  </w:t>
      </w:r>
      <w:r w:rsidRPr="000C6FE2">
        <w:rPr>
          <w:rFonts w:ascii="Times New Roman" w:hAnsi="Times New Roman" w:cs="Times New Roman"/>
          <w:i/>
          <w:iCs/>
          <w:sz w:val="24"/>
          <w:szCs w:val="24"/>
          <w:lang w:val="id-ID"/>
        </w:rPr>
        <w:t>Rekening peserta</w:t>
      </w:r>
      <w:r w:rsidRPr="000C6FE2">
        <w:rPr>
          <w:rFonts w:ascii="Times New Roman" w:hAnsi="Times New Roman" w:cs="Times New Roman"/>
          <w:sz w:val="24"/>
          <w:szCs w:val="24"/>
          <w:lang w:val="id-ID"/>
        </w:rPr>
        <w:t xml:space="preserve"> dan </w:t>
      </w:r>
      <w:r w:rsidRPr="000C6FE2">
        <w:rPr>
          <w:rFonts w:ascii="Times New Roman" w:hAnsi="Times New Roman" w:cs="Times New Roman"/>
          <w:i/>
          <w:iCs/>
          <w:sz w:val="24"/>
          <w:szCs w:val="24"/>
          <w:lang w:val="id-ID"/>
        </w:rPr>
        <w:t>Rekening khusus peserta</w:t>
      </w:r>
      <w:r w:rsidRPr="000C6FE2">
        <w:rPr>
          <w:rFonts w:ascii="Times New Roman" w:hAnsi="Times New Roman" w:cs="Times New Roman"/>
          <w:sz w:val="24"/>
          <w:szCs w:val="24"/>
          <w:lang w:val="id-ID"/>
        </w:rPr>
        <w:t xml:space="preserve"> sesuai dengan porsi masing-masing yang ditetapkan perusahaan.</w:t>
      </w:r>
      <w:r w:rsidR="00ED7003" w:rsidRPr="00ED7003">
        <w:rPr>
          <w:rFonts w:ascii="Times New Roman" w:hAnsi="Times New Roman" w:cs="Times New Roman"/>
          <w:sz w:val="24"/>
          <w:szCs w:val="24"/>
          <w:lang w:val="id-ID"/>
        </w:rPr>
        <w:t xml:space="preserve"> </w:t>
      </w:r>
      <w:r w:rsidRPr="000C6FE2">
        <w:rPr>
          <w:rFonts w:ascii="Times New Roman" w:hAnsi="Times New Roman" w:cs="Times New Roman"/>
          <w:sz w:val="24"/>
          <w:szCs w:val="24"/>
          <w:lang w:val="id-ID"/>
        </w:rPr>
        <w:t>Rekening peserta berfungsi sebagai inv</w:t>
      </w:r>
      <w:r w:rsidR="00843C06" w:rsidRPr="000C6FE2">
        <w:rPr>
          <w:rFonts w:ascii="Times New Roman" w:hAnsi="Times New Roman" w:cs="Times New Roman"/>
          <w:sz w:val="24"/>
          <w:szCs w:val="24"/>
          <w:lang w:val="id-ID"/>
        </w:rPr>
        <w:t>estasi dan simpanan, sedangkan r</w:t>
      </w:r>
      <w:r w:rsidRPr="000C6FE2">
        <w:rPr>
          <w:rFonts w:ascii="Times New Roman" w:hAnsi="Times New Roman" w:cs="Times New Roman"/>
          <w:sz w:val="24"/>
          <w:szCs w:val="24"/>
          <w:lang w:val="id-ID"/>
        </w:rPr>
        <w:t xml:space="preserve">ekening khusus sebagai sumbangan </w:t>
      </w:r>
      <w:r w:rsidRPr="000C6FE2">
        <w:rPr>
          <w:rFonts w:ascii="Times New Roman" w:hAnsi="Times New Roman" w:cs="Times New Roman"/>
          <w:i/>
          <w:iCs/>
          <w:sz w:val="24"/>
          <w:szCs w:val="24"/>
          <w:lang w:val="id-ID"/>
        </w:rPr>
        <w:t>(tabbaru’</w:t>
      </w:r>
      <w:r w:rsidRPr="000C6FE2">
        <w:rPr>
          <w:rFonts w:ascii="Times New Roman" w:hAnsi="Times New Roman" w:cs="Times New Roman"/>
          <w:sz w:val="24"/>
          <w:szCs w:val="24"/>
          <w:lang w:val="id-ID"/>
        </w:rPr>
        <w:t>) untuk menutup klaim jika terjadi musibah pada peserta takaful.</w:t>
      </w:r>
      <w:r>
        <w:rPr>
          <w:rStyle w:val="FootnoteReference"/>
          <w:rFonts w:ascii="Times New Roman" w:hAnsi="Times New Roman" w:cs="Times New Roman"/>
          <w:sz w:val="24"/>
          <w:szCs w:val="24"/>
          <w:lang w:val="id-ID"/>
        </w:rPr>
        <w:footnoteReference w:id="30"/>
      </w:r>
    </w:p>
    <w:p w:rsidR="000C6FE2" w:rsidRPr="000F4C57" w:rsidRDefault="00DD35D3" w:rsidP="000F4C57">
      <w:pPr>
        <w:pStyle w:val="ListParagraph"/>
        <w:spacing w:after="0" w:line="480" w:lineRule="auto"/>
        <w:ind w:firstLine="720"/>
        <w:jc w:val="both"/>
        <w:rPr>
          <w:rFonts w:ascii="Times New Roman" w:hAnsi="Times New Roman" w:cs="Times New Roman"/>
          <w:b/>
          <w:bCs/>
          <w:sz w:val="24"/>
          <w:szCs w:val="24"/>
        </w:rPr>
      </w:pPr>
      <w:r w:rsidRPr="000C6FE2">
        <w:rPr>
          <w:rFonts w:ascii="Times New Roman" w:hAnsi="Times New Roman" w:cs="Times New Roman"/>
          <w:sz w:val="24"/>
          <w:szCs w:val="24"/>
        </w:rPr>
        <w:t>Takaful dalam pengertian muamalah adalah saling memikul risiko diantara sesama orang sehingga antara satu dengan yan</w:t>
      </w:r>
      <w:r w:rsidR="00843C06" w:rsidRPr="000C6FE2">
        <w:rPr>
          <w:rFonts w:ascii="Times New Roman" w:hAnsi="Times New Roman" w:cs="Times New Roman"/>
          <w:sz w:val="24"/>
          <w:szCs w:val="24"/>
        </w:rPr>
        <w:t>g lain menjadi penangung atas ri</w:t>
      </w:r>
      <w:r w:rsidRPr="000C6FE2">
        <w:rPr>
          <w:rFonts w:ascii="Times New Roman" w:hAnsi="Times New Roman" w:cs="Times New Roman"/>
          <w:sz w:val="24"/>
          <w:szCs w:val="24"/>
        </w:rPr>
        <w:t>siko yang lain,</w:t>
      </w:r>
      <w:r w:rsidR="00C5595E">
        <w:rPr>
          <w:rFonts w:ascii="Times New Roman" w:hAnsi="Times New Roman" w:cs="Times New Roman"/>
          <w:sz w:val="24"/>
          <w:szCs w:val="24"/>
        </w:rPr>
        <w:t xml:space="preserve"> </w:t>
      </w:r>
      <w:r w:rsidRPr="000C6FE2">
        <w:rPr>
          <w:rFonts w:ascii="Times New Roman" w:hAnsi="Times New Roman" w:cs="Times New Roman"/>
          <w:sz w:val="24"/>
          <w:szCs w:val="24"/>
        </w:rPr>
        <w:t>konsep takaful didasarkan pada solidaritas,</w:t>
      </w:r>
      <w:r w:rsidR="00C5595E">
        <w:rPr>
          <w:rFonts w:ascii="Times New Roman" w:hAnsi="Times New Roman" w:cs="Times New Roman"/>
          <w:sz w:val="24"/>
          <w:szCs w:val="24"/>
        </w:rPr>
        <w:t xml:space="preserve"> </w:t>
      </w:r>
      <w:r w:rsidRPr="000C6FE2">
        <w:rPr>
          <w:rFonts w:ascii="Times New Roman" w:hAnsi="Times New Roman" w:cs="Times New Roman"/>
          <w:sz w:val="24"/>
          <w:szCs w:val="24"/>
        </w:rPr>
        <w:t>respo</w:t>
      </w:r>
      <w:r w:rsidR="00843C06" w:rsidRPr="000C6FE2">
        <w:rPr>
          <w:rFonts w:ascii="Times New Roman" w:hAnsi="Times New Roman" w:cs="Times New Roman"/>
          <w:sz w:val="24"/>
          <w:szCs w:val="24"/>
        </w:rPr>
        <w:t>nsibilitas, dan persaudaraan an</w:t>
      </w:r>
      <w:r w:rsidRPr="000C6FE2">
        <w:rPr>
          <w:rFonts w:ascii="Times New Roman" w:hAnsi="Times New Roman" w:cs="Times New Roman"/>
          <w:sz w:val="24"/>
          <w:szCs w:val="24"/>
        </w:rPr>
        <w:t>tara anggota dimana para partispan sepakat untuk sama-sama menangung kerugian tertentu dan dibayar dari asset-aset yangt telah ditetapkan.</w:t>
      </w:r>
      <w:r w:rsidR="00AE62D2">
        <w:rPr>
          <w:rFonts w:ascii="Times New Roman" w:hAnsi="Times New Roman" w:cs="Times New Roman"/>
          <w:sz w:val="24"/>
          <w:szCs w:val="24"/>
          <w:lang w:val="id-ID"/>
        </w:rPr>
        <w:t xml:space="preserve"> Dipertegas juga dalam firman Allah Q.S. Al Maidah ayat 2:</w:t>
      </w:r>
    </w:p>
    <w:p w:rsidR="00AE62D2" w:rsidRPr="00E4095B" w:rsidRDefault="008116DA" w:rsidP="00E4095B">
      <w:pPr>
        <w:spacing w:after="0" w:line="480" w:lineRule="auto"/>
        <w:ind w:left="1080"/>
        <w:jc w:val="both"/>
        <w:rPr>
          <w:rFonts w:ascii="Times New Roman" w:hAnsi="Times New Roman" w:cs="Times New Roman"/>
          <w:sz w:val="24"/>
          <w:szCs w:val="24"/>
        </w:rPr>
      </w:pPr>
      <w:r w:rsidRPr="00DE3BD2">
        <w:rPr>
          <w:rFonts w:ascii="Times New Roman" w:hAnsi="Times New Roman" w:cs="Times New Roman"/>
          <w:noProof/>
          <w:color w:val="0D0D0D" w:themeColor="text1" w:themeTint="F2"/>
          <w:sz w:val="24"/>
          <w:szCs w:val="24"/>
          <w:lang w:val="id-ID" w:eastAsia="id-ID"/>
        </w:rPr>
        <w:drawing>
          <wp:inline distT="0" distB="0" distL="0" distR="0" wp14:anchorId="5B1C1559" wp14:editId="5F6BD07F">
            <wp:extent cx="4324350" cy="1066331"/>
            <wp:effectExtent l="19050" t="0" r="0" b="0"/>
            <wp:docPr id="1" name="Picture 1" descr="C:\Users\SAMSUNG\Downloads\surah-al-maidah-ayat-2-msel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surah-al-maidah-ayat-2-mselim3.png"/>
                    <pic:cNvPicPr>
                      <a:picLocks noChangeAspect="1" noChangeArrowheads="1"/>
                    </pic:cNvPicPr>
                  </pic:nvPicPr>
                  <pic:blipFill>
                    <a:blip r:embed="rId16"/>
                    <a:srcRect/>
                    <a:stretch>
                      <a:fillRect/>
                    </a:stretch>
                  </pic:blipFill>
                  <pic:spPr bwMode="auto">
                    <a:xfrm>
                      <a:off x="0" y="0"/>
                      <a:ext cx="4326254" cy="1066800"/>
                    </a:xfrm>
                    <a:prstGeom prst="rect">
                      <a:avLst/>
                    </a:prstGeom>
                    <a:noFill/>
                    <a:ln w="9525">
                      <a:noFill/>
                      <a:miter lim="800000"/>
                      <a:headEnd/>
                      <a:tailEnd/>
                    </a:ln>
                  </pic:spPr>
                </pic:pic>
              </a:graphicData>
            </a:graphic>
          </wp:inline>
        </w:drawing>
      </w:r>
      <w:r w:rsidR="00E4095B">
        <w:rPr>
          <w:rFonts w:ascii="Times New Roman" w:hAnsi="Times New Roman" w:cs="Times New Roman"/>
          <w:noProof/>
          <w:color w:val="000000"/>
          <w:sz w:val="24"/>
          <w:szCs w:val="24"/>
          <w:lang w:eastAsia="id-ID"/>
        </w:rPr>
        <w:tab/>
      </w:r>
    </w:p>
    <w:p w:rsidR="00DA54AC" w:rsidRDefault="00AE62D2" w:rsidP="00DE3BD2">
      <w:pPr>
        <w:spacing w:after="0" w:line="360" w:lineRule="auto"/>
        <w:ind w:left="2410" w:hanging="970"/>
        <w:jc w:val="both"/>
        <w:rPr>
          <w:rFonts w:ascii="Times New Roman" w:hAnsi="Times New Roman" w:cs="Times New Roman"/>
          <w:sz w:val="24"/>
          <w:szCs w:val="24"/>
        </w:rPr>
      </w:pPr>
      <w:r>
        <w:rPr>
          <w:rFonts w:ascii="Times New Roman" w:hAnsi="Times New Roman" w:cs="Times New Roman"/>
          <w:sz w:val="24"/>
          <w:szCs w:val="24"/>
          <w:lang w:val="id-ID"/>
        </w:rPr>
        <w:t>Artinya</w:t>
      </w:r>
      <w:r w:rsidRPr="003757FA">
        <w:rPr>
          <w:rFonts w:ascii="Times New Roman" w:hAnsi="Times New Roman" w:cs="Times New Roman"/>
          <w:sz w:val="24"/>
          <w:szCs w:val="24"/>
          <w:lang w:val="id-ID"/>
        </w:rPr>
        <w:t xml:space="preserve">: </w:t>
      </w:r>
      <w:r w:rsidR="00DA54AC" w:rsidRPr="00DA54AC">
        <w:rPr>
          <w:rFonts w:ascii="Times New Roman" w:hAnsi="Times New Roman" w:cs="Times New Roman"/>
          <w:i/>
          <w:sz w:val="24"/>
          <w:szCs w:val="24"/>
          <w:lang w:val="id-ID"/>
        </w:rPr>
        <w:t>D</w:t>
      </w:r>
      <w:r w:rsidR="003757FA" w:rsidRPr="00DA54AC">
        <w:rPr>
          <w:rFonts w:ascii="Times New Roman" w:hAnsi="Times New Roman" w:cs="Times New Roman"/>
          <w:i/>
          <w:sz w:val="24"/>
          <w:szCs w:val="24"/>
          <w:lang w:val="id-ID"/>
        </w:rPr>
        <w:t>an janganlah sekali-kali kebencian (mu) kepada sesuatu kaum masjidilharam, mendorongmu berbuat aniaya (kepada mereka). Dan tolong-menolong</w:t>
      </w:r>
      <w:r w:rsidR="00DA54AC" w:rsidRPr="00DA54AC">
        <w:rPr>
          <w:rFonts w:ascii="Times New Roman" w:hAnsi="Times New Roman" w:cs="Times New Roman"/>
          <w:i/>
          <w:sz w:val="24"/>
          <w:szCs w:val="24"/>
          <w:lang w:val="id-ID"/>
        </w:rPr>
        <w:t>lah kamu dalam (mengerjakan) kebajikan dan takwa, dan jangan tolong-menolong dalam berbuat dosa dan pelanggaran. Dan bertakwalah kamu kepada Allah, sesungguhnya Allah amat berat siksa-Nya</w:t>
      </w:r>
      <w:r w:rsidR="00DA54AC">
        <w:rPr>
          <w:rFonts w:ascii="Times New Roman" w:hAnsi="Times New Roman" w:cs="Times New Roman"/>
          <w:sz w:val="24"/>
          <w:szCs w:val="24"/>
          <w:lang w:val="id-ID"/>
        </w:rPr>
        <w:t>.</w:t>
      </w:r>
    </w:p>
    <w:p w:rsidR="00DE3BD2" w:rsidRPr="00DE3BD2" w:rsidRDefault="00DE3BD2" w:rsidP="00DE3BD2">
      <w:pPr>
        <w:spacing w:after="0" w:line="360" w:lineRule="auto"/>
        <w:ind w:left="2410" w:hanging="970"/>
        <w:jc w:val="both"/>
        <w:rPr>
          <w:rFonts w:ascii="Times New Roman" w:hAnsi="Times New Roman" w:cs="Times New Roman"/>
          <w:sz w:val="24"/>
          <w:szCs w:val="24"/>
        </w:rPr>
      </w:pPr>
    </w:p>
    <w:p w:rsidR="00DD35D3" w:rsidRPr="000C6FE2" w:rsidRDefault="00DD35D3" w:rsidP="0030307E">
      <w:pPr>
        <w:spacing w:after="0" w:line="480" w:lineRule="auto"/>
        <w:ind w:left="1080" w:firstLine="720"/>
        <w:jc w:val="both"/>
        <w:rPr>
          <w:rFonts w:ascii="Times New Roman" w:hAnsi="Times New Roman" w:cs="Times New Roman"/>
          <w:sz w:val="24"/>
          <w:szCs w:val="24"/>
        </w:rPr>
      </w:pPr>
      <w:r w:rsidRPr="000C6FE2">
        <w:rPr>
          <w:rFonts w:ascii="Times New Roman" w:hAnsi="Times New Roman" w:cs="Times New Roman"/>
          <w:sz w:val="24"/>
          <w:szCs w:val="24"/>
        </w:rPr>
        <w:t xml:space="preserve">Takaful berasal dari kata </w:t>
      </w:r>
      <w:r w:rsidRPr="000C6FE2">
        <w:rPr>
          <w:rFonts w:ascii="Times New Roman" w:hAnsi="Times New Roman" w:cs="Times New Roman"/>
          <w:i/>
          <w:iCs/>
          <w:sz w:val="24"/>
          <w:szCs w:val="24"/>
        </w:rPr>
        <w:t>kafala</w:t>
      </w:r>
      <w:r w:rsidRPr="000C6FE2">
        <w:rPr>
          <w:rFonts w:ascii="Times New Roman" w:hAnsi="Times New Roman" w:cs="Times New Roman"/>
          <w:sz w:val="24"/>
          <w:szCs w:val="24"/>
        </w:rPr>
        <w:t xml:space="preserve"> yang artinya bermacam-bermacam yaitu:</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mendukung satu sama lain.</w:t>
      </w:r>
      <w:r w:rsidR="00843C06" w:rsidRPr="000C6FE2">
        <w:rPr>
          <w:rFonts w:ascii="Times New Roman" w:hAnsi="Times New Roman" w:cs="Times New Roman"/>
          <w:sz w:val="24"/>
          <w:szCs w:val="24"/>
        </w:rPr>
        <w:t xml:space="preserve"> D</w:t>
      </w:r>
      <w:r w:rsidRPr="000C6FE2">
        <w:rPr>
          <w:rFonts w:ascii="Times New Roman" w:hAnsi="Times New Roman" w:cs="Times New Roman"/>
          <w:sz w:val="24"/>
          <w:szCs w:val="24"/>
        </w:rPr>
        <w:t>ari segi istilah,</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takaful sebenarnya memiliki makna yang luas,</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ia bukan saja dikenal sebagai perusahaan asura</w:t>
      </w:r>
      <w:r w:rsidR="00AE62D2">
        <w:rPr>
          <w:rFonts w:ascii="Times New Roman" w:hAnsi="Times New Roman" w:cs="Times New Roman"/>
          <w:sz w:val="24"/>
          <w:szCs w:val="24"/>
        </w:rPr>
        <w:t>nsi syariah atau dipahami sebag</w:t>
      </w:r>
      <w:r w:rsidRPr="000C6FE2">
        <w:rPr>
          <w:rFonts w:ascii="Times New Roman" w:hAnsi="Times New Roman" w:cs="Times New Roman"/>
          <w:sz w:val="24"/>
          <w:szCs w:val="24"/>
        </w:rPr>
        <w:t>ai perkara yang hanya berken</w:t>
      </w:r>
      <w:r w:rsidR="00843C06" w:rsidRPr="000C6FE2">
        <w:rPr>
          <w:rFonts w:ascii="Times New Roman" w:hAnsi="Times New Roman" w:cs="Times New Roman"/>
          <w:sz w:val="24"/>
          <w:szCs w:val="24"/>
        </w:rPr>
        <w:t>aan dengan sedekah dan ihsan yan</w:t>
      </w:r>
      <w:r w:rsidRPr="000C6FE2">
        <w:rPr>
          <w:rFonts w:ascii="Times New Roman" w:hAnsi="Times New Roman" w:cs="Times New Roman"/>
          <w:sz w:val="24"/>
          <w:szCs w:val="24"/>
        </w:rPr>
        <w:t>g ditunjukkan pada kepada golongan miskin,</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akan tetapi arti takaful juga meliputi aspek-aspek luas seperti pembinaan iman,pembinaan jiwa,</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dan kepribadian dalam kehidupan individu,</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 xml:space="preserve">keluarga dan </w:t>
      </w:r>
      <w:r w:rsidR="000C6FE2">
        <w:rPr>
          <w:rFonts w:ascii="Times New Roman" w:hAnsi="Times New Roman" w:cs="Times New Roman"/>
          <w:sz w:val="24"/>
          <w:szCs w:val="24"/>
        </w:rPr>
        <w:t>masyarakat serta tanggung jawab</w:t>
      </w:r>
      <w:r w:rsidRPr="000C6FE2">
        <w:rPr>
          <w:rFonts w:ascii="Times New Roman" w:hAnsi="Times New Roman" w:cs="Times New Roman"/>
          <w:sz w:val="24"/>
          <w:szCs w:val="24"/>
        </w:rPr>
        <w:t>satu sama yang lain untuk menolong,</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membantu,</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bekerjasama,</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menjamin,</w:t>
      </w:r>
      <w:r w:rsidR="00DC5218">
        <w:rPr>
          <w:rFonts w:ascii="Times New Roman" w:hAnsi="Times New Roman" w:cs="Times New Roman"/>
          <w:sz w:val="24"/>
          <w:szCs w:val="24"/>
        </w:rPr>
        <w:t xml:space="preserve"> </w:t>
      </w:r>
      <w:r w:rsidRPr="000C6FE2">
        <w:rPr>
          <w:rFonts w:ascii="Times New Roman" w:hAnsi="Times New Roman" w:cs="Times New Roman"/>
          <w:sz w:val="24"/>
          <w:szCs w:val="24"/>
        </w:rPr>
        <w:t>hak dan kesejateraan hidup bersama dalam s</w:t>
      </w:r>
      <w:r w:rsidR="00A64658" w:rsidRPr="000C6FE2">
        <w:rPr>
          <w:rFonts w:ascii="Times New Roman" w:hAnsi="Times New Roman" w:cs="Times New Roman"/>
          <w:sz w:val="24"/>
          <w:szCs w:val="24"/>
        </w:rPr>
        <w:t>eluruh aspek kehidupan muslimin</w:t>
      </w:r>
      <w:r w:rsidRPr="000C6FE2">
        <w:rPr>
          <w:rFonts w:ascii="Times New Roman" w:hAnsi="Times New Roman" w:cs="Times New Roman"/>
          <w:sz w:val="24"/>
          <w:szCs w:val="24"/>
        </w:rPr>
        <w:t>.</w:t>
      </w:r>
      <w:r w:rsidR="00E5350C">
        <w:rPr>
          <w:rStyle w:val="FootnoteReference"/>
          <w:rFonts w:ascii="Times New Roman" w:hAnsi="Times New Roman" w:cs="Times New Roman"/>
          <w:sz w:val="24"/>
          <w:szCs w:val="24"/>
        </w:rPr>
        <w:footnoteReference w:id="31"/>
      </w:r>
    </w:p>
    <w:p w:rsidR="00C63E9A" w:rsidRPr="00C63E9A" w:rsidRDefault="00DD35D3" w:rsidP="00C63E9A">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Dari pengertian diatas dapa</w:t>
      </w:r>
      <w:r w:rsidR="00843C06">
        <w:rPr>
          <w:rFonts w:ascii="Times New Roman" w:hAnsi="Times New Roman" w:cs="Times New Roman"/>
          <w:sz w:val="24"/>
          <w:szCs w:val="24"/>
        </w:rPr>
        <w:t>t dipahami bahwa Asuransi Takaful K</w:t>
      </w:r>
      <w:r>
        <w:rPr>
          <w:rFonts w:ascii="Times New Roman" w:hAnsi="Times New Roman" w:cs="Times New Roman"/>
          <w:sz w:val="24"/>
          <w:szCs w:val="24"/>
        </w:rPr>
        <w:t>eluarga adalah suatu usaha dimana us</w:t>
      </w:r>
      <w:r w:rsidR="00843C06">
        <w:rPr>
          <w:rFonts w:ascii="Times New Roman" w:hAnsi="Times New Roman" w:cs="Times New Roman"/>
          <w:sz w:val="24"/>
          <w:szCs w:val="24"/>
        </w:rPr>
        <w:t>aha tersebut dapat mengurangi ri</w:t>
      </w:r>
      <w:r>
        <w:rPr>
          <w:rFonts w:ascii="Times New Roman" w:hAnsi="Times New Roman" w:cs="Times New Roman"/>
          <w:sz w:val="24"/>
          <w:szCs w:val="24"/>
        </w:rPr>
        <w:t>siko atau memberikan perlindungan yang terjadi akibat kecelakan,</w:t>
      </w:r>
      <w:r w:rsidR="00DC5218">
        <w:rPr>
          <w:rFonts w:ascii="Times New Roman" w:hAnsi="Times New Roman" w:cs="Times New Roman"/>
          <w:sz w:val="24"/>
          <w:szCs w:val="24"/>
        </w:rPr>
        <w:t xml:space="preserve"> </w:t>
      </w:r>
      <w:r w:rsidR="000C6FE2">
        <w:rPr>
          <w:rFonts w:ascii="Times New Roman" w:hAnsi="Times New Roman" w:cs="Times New Roman"/>
          <w:sz w:val="24"/>
          <w:szCs w:val="24"/>
        </w:rPr>
        <w:t>kematian, d</w:t>
      </w:r>
      <w:r w:rsidR="000C6FE2">
        <w:rPr>
          <w:rFonts w:ascii="Times New Roman" w:hAnsi="Times New Roman" w:cs="Times New Roman"/>
          <w:sz w:val="24"/>
          <w:szCs w:val="24"/>
          <w:lang w:val="id-ID"/>
        </w:rPr>
        <w:t xml:space="preserve">an Lain-lain </w:t>
      </w:r>
      <w:r>
        <w:rPr>
          <w:rFonts w:ascii="Times New Roman" w:hAnsi="Times New Roman" w:cs="Times New Roman"/>
          <w:sz w:val="24"/>
          <w:szCs w:val="24"/>
        </w:rPr>
        <w:t>sesuai dengan syariat islam</w:t>
      </w:r>
      <w:r w:rsidR="005C3EC4">
        <w:rPr>
          <w:rFonts w:ascii="Times New Roman" w:hAnsi="Times New Roman" w:cs="Times New Roman"/>
          <w:sz w:val="24"/>
          <w:szCs w:val="24"/>
        </w:rPr>
        <w:t>.</w:t>
      </w:r>
    </w:p>
    <w:p w:rsidR="006608B3" w:rsidRDefault="00E76B6D" w:rsidP="00F562A8">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Akad-Akad Asuransi Takaful</w:t>
      </w:r>
      <w:r w:rsidR="00861A67">
        <w:rPr>
          <w:rFonts w:ascii="Times New Roman" w:hAnsi="Times New Roman" w:cs="Times New Roman"/>
          <w:sz w:val="24"/>
          <w:szCs w:val="24"/>
        </w:rPr>
        <w:t xml:space="preserve"> </w:t>
      </w:r>
    </w:p>
    <w:p w:rsidR="003928EC" w:rsidRDefault="00E76B6D" w:rsidP="0030307E">
      <w:pPr>
        <w:pStyle w:val="ListParagraph"/>
        <w:spacing w:after="0" w:line="480" w:lineRule="auto"/>
        <w:ind w:left="1080" w:firstLine="763"/>
        <w:jc w:val="both"/>
        <w:rPr>
          <w:rFonts w:ascii="Times New Roman" w:hAnsi="Times New Roman" w:cs="Times New Roman"/>
          <w:sz w:val="24"/>
          <w:szCs w:val="24"/>
          <w:lang w:val="id-ID"/>
        </w:rPr>
      </w:pPr>
      <w:r w:rsidRPr="006608B3">
        <w:rPr>
          <w:rFonts w:ascii="Times New Roman" w:hAnsi="Times New Roman" w:cs="Times New Roman"/>
          <w:sz w:val="24"/>
          <w:szCs w:val="24"/>
          <w:lang w:val="id-ID"/>
        </w:rPr>
        <w:t>Asuransi syariah (</w:t>
      </w:r>
      <w:r w:rsidRPr="003037F5">
        <w:rPr>
          <w:rFonts w:ascii="Times New Roman" w:hAnsi="Times New Roman" w:cs="Times New Roman"/>
          <w:i/>
          <w:iCs/>
          <w:sz w:val="24"/>
          <w:szCs w:val="24"/>
          <w:lang w:val="id-ID"/>
        </w:rPr>
        <w:t>ta’min,</w:t>
      </w:r>
      <w:r w:rsidR="00DC5218" w:rsidRPr="003037F5">
        <w:rPr>
          <w:rFonts w:ascii="Times New Roman" w:hAnsi="Times New Roman" w:cs="Times New Roman"/>
          <w:i/>
          <w:iCs/>
          <w:sz w:val="24"/>
          <w:szCs w:val="24"/>
        </w:rPr>
        <w:t xml:space="preserve"> </w:t>
      </w:r>
      <w:r w:rsidRPr="003037F5">
        <w:rPr>
          <w:rFonts w:ascii="Times New Roman" w:hAnsi="Times New Roman" w:cs="Times New Roman"/>
          <w:i/>
          <w:iCs/>
          <w:sz w:val="24"/>
          <w:szCs w:val="24"/>
          <w:lang w:val="id-ID"/>
        </w:rPr>
        <w:t>takaful dan tadhamun)</w:t>
      </w:r>
      <w:r w:rsidRPr="006608B3">
        <w:rPr>
          <w:rFonts w:ascii="Times New Roman" w:hAnsi="Times New Roman" w:cs="Times New Roman"/>
          <w:sz w:val="24"/>
          <w:szCs w:val="24"/>
          <w:lang w:val="id-ID"/>
        </w:rPr>
        <w:t xml:space="preserve"> adalah usaha saling melindungi dan tolong menolong diantara sejumlah orang/pihak melalui investasi dalam bentuk aset dan/atau tabarru yang memberikan pola pengembalian untuk menghadapi resiko tertentu melalui akad (perikatan) yang sesuai dengan syariah (Fatwa DSN No.21/DSN-MUI/X/2001).</w:t>
      </w:r>
      <w:r w:rsidR="00174CA7">
        <w:rPr>
          <w:rStyle w:val="FootnoteReference"/>
          <w:rFonts w:ascii="Times New Roman" w:hAnsi="Times New Roman" w:cs="Times New Roman"/>
          <w:sz w:val="24"/>
          <w:szCs w:val="24"/>
          <w:lang w:val="id-ID"/>
        </w:rPr>
        <w:footnoteReference w:id="32"/>
      </w:r>
      <w:r w:rsidRPr="006608B3">
        <w:rPr>
          <w:rFonts w:ascii="Times New Roman" w:hAnsi="Times New Roman" w:cs="Times New Roman"/>
          <w:sz w:val="24"/>
          <w:szCs w:val="24"/>
          <w:lang w:val="id-ID"/>
        </w:rPr>
        <w:t xml:space="preserve"> Akad adalah perjanjian tertulis yang memuat kesepatan tertentu beserta hak dan kewajiban para pihak sesuai prinsip syariah (PMK No.18/PMK.10/2010), akad yang sesuai dengan syariah adalah akad yang tidak mengandung gharar</w:t>
      </w:r>
      <w:r w:rsidR="004C4A5B" w:rsidRPr="006608B3">
        <w:rPr>
          <w:rFonts w:ascii="Times New Roman" w:hAnsi="Times New Roman" w:cs="Times New Roman"/>
          <w:sz w:val="24"/>
          <w:szCs w:val="24"/>
          <w:lang w:val="id-ID"/>
        </w:rPr>
        <w:t xml:space="preserve"> (penipuan), masyir (perjudian),</w:t>
      </w:r>
      <w:r w:rsidR="00ED7003" w:rsidRPr="006608B3">
        <w:rPr>
          <w:rFonts w:ascii="Times New Roman" w:hAnsi="Times New Roman" w:cs="Times New Roman"/>
          <w:sz w:val="24"/>
          <w:szCs w:val="24"/>
          <w:lang w:val="id-ID"/>
        </w:rPr>
        <w:t xml:space="preserve"> </w:t>
      </w:r>
      <w:r w:rsidR="004C4A5B" w:rsidRPr="006608B3">
        <w:rPr>
          <w:rFonts w:ascii="Times New Roman" w:hAnsi="Times New Roman" w:cs="Times New Roman"/>
          <w:sz w:val="24"/>
          <w:szCs w:val="24"/>
          <w:lang w:val="id-ID"/>
        </w:rPr>
        <w:t>riba zhulm (penganiayaan), risywah atau (suap), barang haram dan maksiat.</w:t>
      </w:r>
      <w:r w:rsidR="00E4095B">
        <w:rPr>
          <w:rStyle w:val="FootnoteReference"/>
          <w:rFonts w:ascii="Times New Roman" w:hAnsi="Times New Roman" w:cs="Times New Roman"/>
          <w:sz w:val="24"/>
          <w:szCs w:val="24"/>
          <w:lang w:val="id-ID"/>
        </w:rPr>
        <w:footnoteReference w:id="33"/>
      </w:r>
    </w:p>
    <w:p w:rsidR="00E76B6D" w:rsidRPr="003928EC" w:rsidRDefault="004C4A5B" w:rsidP="0030307E">
      <w:pPr>
        <w:pStyle w:val="ListParagraph"/>
        <w:spacing w:after="0" w:line="480" w:lineRule="auto"/>
        <w:ind w:left="1080" w:firstLine="763"/>
        <w:jc w:val="both"/>
        <w:rPr>
          <w:rFonts w:ascii="Times New Roman" w:hAnsi="Times New Roman" w:cs="Times New Roman"/>
          <w:sz w:val="24"/>
          <w:szCs w:val="24"/>
          <w:lang w:val="id-ID"/>
        </w:rPr>
      </w:pPr>
      <w:r w:rsidRPr="000C6FE2">
        <w:rPr>
          <w:rFonts w:ascii="Times New Roman" w:hAnsi="Times New Roman" w:cs="Times New Roman"/>
          <w:sz w:val="24"/>
          <w:szCs w:val="24"/>
          <w:lang w:val="id-ID"/>
        </w:rPr>
        <w:t>Akad yang dipakai dalam takaful</w:t>
      </w:r>
      <w:r w:rsidRPr="00115B67">
        <w:rPr>
          <w:rFonts w:ascii="Times New Roman" w:hAnsi="Times New Roman" w:cs="Times New Roman"/>
          <w:sz w:val="24"/>
          <w:szCs w:val="24"/>
          <w:lang w:val="id-ID"/>
        </w:rPr>
        <w:t xml:space="preserve"> </w:t>
      </w:r>
      <w:r w:rsidRPr="000C6FE2">
        <w:rPr>
          <w:rFonts w:ascii="Times New Roman" w:hAnsi="Times New Roman" w:cs="Times New Roman"/>
          <w:sz w:val="24"/>
          <w:szCs w:val="24"/>
          <w:lang w:val="id-ID"/>
        </w:rPr>
        <w:t xml:space="preserve">keluarga yaitu akad perjanjian  </w:t>
      </w:r>
      <w:r w:rsidRPr="000C6FE2">
        <w:rPr>
          <w:rFonts w:ascii="Times New Roman" w:hAnsi="Times New Roman" w:cs="Times New Roman"/>
          <w:i/>
          <w:iCs/>
          <w:sz w:val="24"/>
          <w:szCs w:val="24"/>
          <w:lang w:val="id-ID"/>
        </w:rPr>
        <w:t>al</w:t>
      </w:r>
      <w:r w:rsidRPr="00115B67">
        <w:rPr>
          <w:rFonts w:ascii="Times New Roman" w:hAnsi="Times New Roman" w:cs="Times New Roman"/>
          <w:i/>
          <w:iCs/>
          <w:sz w:val="24"/>
          <w:szCs w:val="24"/>
          <w:lang w:val="id-ID"/>
        </w:rPr>
        <w:t>-</w:t>
      </w:r>
      <w:r w:rsidRPr="000C6FE2">
        <w:rPr>
          <w:rFonts w:ascii="Times New Roman" w:hAnsi="Times New Roman" w:cs="Times New Roman"/>
          <w:i/>
          <w:iCs/>
          <w:sz w:val="24"/>
          <w:szCs w:val="24"/>
          <w:lang w:val="id-ID"/>
        </w:rPr>
        <w:t>mudharabah</w:t>
      </w:r>
      <w:r w:rsidRPr="000C6FE2">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al-mudharabah</w:t>
      </w:r>
      <w:r w:rsidRPr="00093816">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mus</w:t>
      </w:r>
      <w:r w:rsidRPr="00093816">
        <w:rPr>
          <w:rFonts w:ascii="Times New Roman" w:hAnsi="Times New Roman" w:cs="Times New Roman"/>
          <w:i/>
          <w:iCs/>
          <w:sz w:val="24"/>
          <w:szCs w:val="24"/>
          <w:lang w:val="id-ID"/>
        </w:rPr>
        <w:t>y</w:t>
      </w:r>
      <w:r w:rsidRPr="00115B67">
        <w:rPr>
          <w:rFonts w:ascii="Times New Roman" w:hAnsi="Times New Roman" w:cs="Times New Roman"/>
          <w:i/>
          <w:iCs/>
          <w:sz w:val="24"/>
          <w:szCs w:val="24"/>
          <w:lang w:val="id-ID"/>
        </w:rPr>
        <w:t>t</w:t>
      </w:r>
      <w:r w:rsidRPr="000C6FE2">
        <w:rPr>
          <w:rFonts w:ascii="Times New Roman" w:hAnsi="Times New Roman" w:cs="Times New Roman"/>
          <w:i/>
          <w:iCs/>
          <w:sz w:val="24"/>
          <w:szCs w:val="24"/>
          <w:lang w:val="id-ID"/>
        </w:rPr>
        <w:t>arakah</w:t>
      </w:r>
      <w:r w:rsidR="00DC5218" w:rsidRPr="00DC5218">
        <w:rPr>
          <w:rFonts w:ascii="Times New Roman" w:hAnsi="Times New Roman" w:cs="Times New Roman"/>
          <w:sz w:val="24"/>
          <w:szCs w:val="24"/>
          <w:lang w:val="id-ID"/>
        </w:rPr>
        <w:t xml:space="preserve">, </w:t>
      </w:r>
      <w:r w:rsidRPr="000C6FE2">
        <w:rPr>
          <w:rFonts w:ascii="Times New Roman" w:hAnsi="Times New Roman" w:cs="Times New Roman"/>
          <w:sz w:val="24"/>
          <w:szCs w:val="24"/>
          <w:lang w:val="id-ID"/>
        </w:rPr>
        <w:t xml:space="preserve">dan  </w:t>
      </w:r>
      <w:r w:rsidRPr="000C6FE2">
        <w:rPr>
          <w:rFonts w:ascii="Times New Roman" w:hAnsi="Times New Roman" w:cs="Times New Roman"/>
          <w:i/>
          <w:iCs/>
          <w:sz w:val="24"/>
          <w:szCs w:val="24"/>
          <w:lang w:val="id-ID"/>
        </w:rPr>
        <w:t>wakalah bil ujra</w:t>
      </w:r>
      <w:r w:rsidRPr="004C4A5B">
        <w:rPr>
          <w:rFonts w:ascii="Times New Roman" w:hAnsi="Times New Roman" w:cs="Times New Roman"/>
          <w:i/>
          <w:iCs/>
          <w:sz w:val="24"/>
          <w:szCs w:val="24"/>
          <w:lang w:val="id-ID"/>
        </w:rPr>
        <w:t xml:space="preserve">, </w:t>
      </w:r>
      <w:r w:rsidRPr="00093816">
        <w:rPr>
          <w:rFonts w:ascii="Times New Roman" w:hAnsi="Times New Roman" w:cs="Times New Roman"/>
          <w:sz w:val="24"/>
          <w:szCs w:val="24"/>
          <w:lang w:val="id-ID"/>
        </w:rPr>
        <w:t xml:space="preserve">dan akad </w:t>
      </w:r>
      <w:r w:rsidRPr="004C4A5B">
        <w:rPr>
          <w:rFonts w:ascii="Times New Roman" w:hAnsi="Times New Roman" w:cs="Times New Roman"/>
          <w:i/>
          <w:iCs/>
          <w:sz w:val="24"/>
          <w:szCs w:val="24"/>
          <w:lang w:val="id-ID"/>
        </w:rPr>
        <w:t>tabarru</w:t>
      </w:r>
    </w:p>
    <w:p w:rsidR="004C4A5B" w:rsidRDefault="004C4A5B" w:rsidP="00F562A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Akad </w:t>
      </w:r>
      <w:r w:rsidRPr="004C4A5B">
        <w:rPr>
          <w:rFonts w:ascii="Times New Roman" w:hAnsi="Times New Roman" w:cs="Times New Roman"/>
          <w:i/>
          <w:iCs/>
          <w:sz w:val="24"/>
          <w:szCs w:val="24"/>
        </w:rPr>
        <w:t>tabarru</w:t>
      </w:r>
      <w:r>
        <w:rPr>
          <w:rFonts w:ascii="Times New Roman" w:hAnsi="Times New Roman" w:cs="Times New Roman"/>
          <w:i/>
          <w:iCs/>
          <w:sz w:val="24"/>
          <w:szCs w:val="24"/>
        </w:rPr>
        <w:t xml:space="preserve">’ </w:t>
      </w:r>
      <w:r>
        <w:rPr>
          <w:rFonts w:ascii="Times New Roman" w:hAnsi="Times New Roman" w:cs="Times New Roman"/>
          <w:sz w:val="24"/>
          <w:szCs w:val="24"/>
        </w:rPr>
        <w:t>( Fatwa DSN No.53/DSN-MUI/III/2006)</w:t>
      </w:r>
    </w:p>
    <w:p w:rsidR="007733E0" w:rsidRDefault="003928EC" w:rsidP="0030307E">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ab/>
      </w:r>
      <w:r w:rsidR="004C4A5B">
        <w:rPr>
          <w:rFonts w:ascii="Times New Roman" w:hAnsi="Times New Roman" w:cs="Times New Roman"/>
          <w:sz w:val="24"/>
          <w:szCs w:val="24"/>
        </w:rPr>
        <w:t>Akad</w:t>
      </w:r>
      <w:r w:rsidR="004C4A5B" w:rsidRPr="004C4A5B">
        <w:rPr>
          <w:rFonts w:ascii="Times New Roman" w:hAnsi="Times New Roman" w:cs="Times New Roman"/>
          <w:i/>
          <w:iCs/>
          <w:sz w:val="24"/>
          <w:szCs w:val="24"/>
        </w:rPr>
        <w:t xml:space="preserve"> tabarru</w:t>
      </w:r>
      <w:r w:rsidR="004C4A5B">
        <w:rPr>
          <w:rFonts w:ascii="Times New Roman" w:hAnsi="Times New Roman" w:cs="Times New Roman"/>
          <w:sz w:val="24"/>
          <w:szCs w:val="24"/>
        </w:rPr>
        <w:t xml:space="preserve"> adalah semua bentuk akad yang dilakuka</w:t>
      </w:r>
      <w:r w:rsidR="00DC5218">
        <w:rPr>
          <w:rFonts w:ascii="Times New Roman" w:hAnsi="Times New Roman" w:cs="Times New Roman"/>
          <w:sz w:val="24"/>
          <w:szCs w:val="24"/>
        </w:rPr>
        <w:t xml:space="preserve">n antar peserta pemegang polis, </w:t>
      </w:r>
      <w:r w:rsidR="004C4A5B">
        <w:rPr>
          <w:rFonts w:ascii="Times New Roman" w:hAnsi="Times New Roman" w:cs="Times New Roman"/>
          <w:sz w:val="24"/>
          <w:szCs w:val="24"/>
        </w:rPr>
        <w:t xml:space="preserve">akad </w:t>
      </w:r>
      <w:r w:rsidR="004C4A5B" w:rsidRPr="00ED7003">
        <w:rPr>
          <w:rFonts w:ascii="Times New Roman" w:hAnsi="Times New Roman" w:cs="Times New Roman"/>
          <w:i/>
          <w:iCs/>
          <w:sz w:val="24"/>
          <w:szCs w:val="24"/>
        </w:rPr>
        <w:t>tabarru</w:t>
      </w:r>
      <w:r w:rsidR="004C4A5B">
        <w:rPr>
          <w:rFonts w:ascii="Times New Roman" w:hAnsi="Times New Roman" w:cs="Times New Roman"/>
          <w:sz w:val="24"/>
          <w:szCs w:val="24"/>
        </w:rPr>
        <w:t xml:space="preserve"> pada asuransi adalah akad yang dilakukan dalam bentuk </w:t>
      </w:r>
      <w:r w:rsidR="004C4A5B" w:rsidRPr="00ED7003">
        <w:rPr>
          <w:rFonts w:ascii="Times New Roman" w:hAnsi="Times New Roman" w:cs="Times New Roman"/>
          <w:i/>
          <w:iCs/>
          <w:sz w:val="24"/>
          <w:szCs w:val="24"/>
        </w:rPr>
        <w:t>hibah</w:t>
      </w:r>
      <w:r w:rsidR="004C4A5B">
        <w:rPr>
          <w:rFonts w:ascii="Times New Roman" w:hAnsi="Times New Roman" w:cs="Times New Roman"/>
          <w:sz w:val="24"/>
          <w:szCs w:val="24"/>
        </w:rPr>
        <w:t xml:space="preserve"> dengan tujuan kebajikan dan tolong-menolong </w:t>
      </w:r>
      <w:r w:rsidR="007733E0">
        <w:rPr>
          <w:rFonts w:ascii="Times New Roman" w:hAnsi="Times New Roman" w:cs="Times New Roman"/>
          <w:sz w:val="24"/>
          <w:szCs w:val="24"/>
        </w:rPr>
        <w:t xml:space="preserve">antar peserta, bukan untuk tujuan komersial. Dalam akad </w:t>
      </w:r>
      <w:r w:rsidR="007733E0" w:rsidRPr="00ED7003">
        <w:rPr>
          <w:rFonts w:ascii="Times New Roman" w:hAnsi="Times New Roman" w:cs="Times New Roman"/>
          <w:i/>
          <w:iCs/>
          <w:sz w:val="24"/>
          <w:szCs w:val="24"/>
        </w:rPr>
        <w:t>tabarru’ (hibah</w:t>
      </w:r>
      <w:r w:rsidR="007733E0">
        <w:rPr>
          <w:rFonts w:ascii="Times New Roman" w:hAnsi="Times New Roman" w:cs="Times New Roman"/>
          <w:sz w:val="24"/>
          <w:szCs w:val="24"/>
        </w:rPr>
        <w:t xml:space="preserve">) peserta memberikan dana </w:t>
      </w:r>
      <w:r w:rsidR="007733E0" w:rsidRPr="00ED7003">
        <w:rPr>
          <w:rFonts w:ascii="Times New Roman" w:hAnsi="Times New Roman" w:cs="Times New Roman"/>
          <w:i/>
          <w:iCs/>
          <w:sz w:val="24"/>
          <w:szCs w:val="24"/>
        </w:rPr>
        <w:t>hibah</w:t>
      </w:r>
      <w:r w:rsidR="007733E0">
        <w:rPr>
          <w:rFonts w:ascii="Times New Roman" w:hAnsi="Times New Roman" w:cs="Times New Roman"/>
          <w:sz w:val="24"/>
          <w:szCs w:val="24"/>
        </w:rPr>
        <w:t xml:space="preserve"> yang akan digunakan untuk menolong peserta atau peserta lain yang tertimpa musibah. Perusahaan asuransi bertindak sebagai pengelolah dana </w:t>
      </w:r>
      <w:r w:rsidR="007733E0" w:rsidRPr="00ED7003">
        <w:rPr>
          <w:rFonts w:ascii="Times New Roman" w:hAnsi="Times New Roman" w:cs="Times New Roman"/>
          <w:i/>
          <w:iCs/>
          <w:sz w:val="24"/>
          <w:szCs w:val="24"/>
        </w:rPr>
        <w:t>hibah</w:t>
      </w:r>
      <w:r w:rsidR="007733E0">
        <w:rPr>
          <w:rFonts w:ascii="Times New Roman" w:hAnsi="Times New Roman" w:cs="Times New Roman"/>
          <w:sz w:val="24"/>
          <w:szCs w:val="24"/>
        </w:rPr>
        <w:t>, atas dasar akad wakalah dari peserta selain pengelolaan investasi .</w:t>
      </w:r>
      <w:r w:rsidR="00E4095B">
        <w:rPr>
          <w:rStyle w:val="FootnoteReference"/>
          <w:rFonts w:ascii="Times New Roman" w:hAnsi="Times New Roman" w:cs="Times New Roman"/>
          <w:sz w:val="24"/>
          <w:szCs w:val="24"/>
        </w:rPr>
        <w:footnoteReference w:id="34"/>
      </w:r>
    </w:p>
    <w:p w:rsidR="007E78B6" w:rsidRPr="003928EC" w:rsidRDefault="007733E0" w:rsidP="0030307E">
      <w:pPr>
        <w:pStyle w:val="ListParagraph"/>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kontrobusi yang dibayarkan oleh peserta </w:t>
      </w:r>
      <w:r w:rsidRPr="00ED7003">
        <w:rPr>
          <w:rFonts w:ascii="Times New Roman" w:hAnsi="Times New Roman" w:cs="Times New Roman"/>
          <w:i/>
          <w:iCs/>
          <w:sz w:val="24"/>
          <w:szCs w:val="24"/>
        </w:rPr>
        <w:t>(premi</w:t>
      </w:r>
      <w:r>
        <w:rPr>
          <w:rFonts w:ascii="Times New Roman" w:hAnsi="Times New Roman" w:cs="Times New Roman"/>
          <w:sz w:val="24"/>
          <w:szCs w:val="24"/>
        </w:rPr>
        <w:t xml:space="preserve">) terdiri dari dana </w:t>
      </w:r>
      <w:r w:rsidRPr="00ED7003">
        <w:rPr>
          <w:rFonts w:ascii="Times New Roman" w:hAnsi="Times New Roman" w:cs="Times New Roman"/>
          <w:i/>
          <w:iCs/>
          <w:sz w:val="24"/>
          <w:szCs w:val="24"/>
        </w:rPr>
        <w:t>tabarru’</w:t>
      </w:r>
      <w:r>
        <w:rPr>
          <w:rFonts w:ascii="Times New Roman" w:hAnsi="Times New Roman" w:cs="Times New Roman"/>
          <w:sz w:val="24"/>
          <w:szCs w:val="24"/>
        </w:rPr>
        <w:t>(untuk kepentingan peserta) dan ujrah (</w:t>
      </w:r>
      <w:r w:rsidRPr="00ED7003">
        <w:rPr>
          <w:rFonts w:ascii="Times New Roman" w:hAnsi="Times New Roman" w:cs="Times New Roman"/>
          <w:i/>
          <w:iCs/>
          <w:sz w:val="24"/>
          <w:szCs w:val="24"/>
        </w:rPr>
        <w:t>fee</w:t>
      </w:r>
      <w:r>
        <w:rPr>
          <w:rFonts w:ascii="Times New Roman" w:hAnsi="Times New Roman" w:cs="Times New Roman"/>
          <w:sz w:val="24"/>
          <w:szCs w:val="24"/>
        </w:rPr>
        <w:t>) untuk kepentingan pengelola (perusahaan asuransi).</w:t>
      </w:r>
    </w:p>
    <w:p w:rsidR="007733E0" w:rsidRDefault="007733E0" w:rsidP="00F562A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Akad </w:t>
      </w:r>
      <w:r w:rsidRPr="00ED7003">
        <w:rPr>
          <w:rFonts w:ascii="Times New Roman" w:hAnsi="Times New Roman" w:cs="Times New Roman"/>
          <w:i/>
          <w:iCs/>
          <w:sz w:val="24"/>
          <w:szCs w:val="24"/>
        </w:rPr>
        <w:t>wakalah bil ujrah</w:t>
      </w:r>
      <w:r>
        <w:rPr>
          <w:rFonts w:ascii="Times New Roman" w:hAnsi="Times New Roman" w:cs="Times New Roman"/>
          <w:sz w:val="24"/>
          <w:szCs w:val="24"/>
        </w:rPr>
        <w:t xml:space="preserve"> (Fatwa DSN No.52/DSN-MUI/III/2016)</w:t>
      </w:r>
    </w:p>
    <w:p w:rsidR="007733E0" w:rsidRPr="0043609C" w:rsidRDefault="003928EC" w:rsidP="0030307E">
      <w:pPr>
        <w:pStyle w:val="ListParagraph"/>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733E0" w:rsidRPr="0043609C">
        <w:rPr>
          <w:rFonts w:ascii="Times New Roman" w:hAnsi="Times New Roman" w:cs="Times New Roman"/>
          <w:sz w:val="24"/>
          <w:szCs w:val="24"/>
          <w:lang w:val="id-ID"/>
        </w:rPr>
        <w:t xml:space="preserve">Akad </w:t>
      </w:r>
      <w:r w:rsidR="007733E0" w:rsidRPr="0043609C">
        <w:rPr>
          <w:rFonts w:ascii="Times New Roman" w:hAnsi="Times New Roman" w:cs="Times New Roman"/>
          <w:i/>
          <w:iCs/>
          <w:sz w:val="24"/>
          <w:szCs w:val="24"/>
          <w:lang w:val="id-ID"/>
        </w:rPr>
        <w:t>wakalah bil ujrah</w:t>
      </w:r>
      <w:r w:rsidR="007733E0" w:rsidRPr="0043609C">
        <w:rPr>
          <w:rFonts w:ascii="Times New Roman" w:hAnsi="Times New Roman" w:cs="Times New Roman"/>
          <w:sz w:val="24"/>
          <w:szCs w:val="24"/>
          <w:lang w:val="id-ID"/>
        </w:rPr>
        <w:t xml:space="preserve"> boleh dilakukan antara perusahaan asuransi dengan peserta, akad </w:t>
      </w:r>
      <w:r w:rsidR="007733E0" w:rsidRPr="0043609C">
        <w:rPr>
          <w:rFonts w:ascii="Times New Roman" w:hAnsi="Times New Roman" w:cs="Times New Roman"/>
          <w:i/>
          <w:iCs/>
          <w:sz w:val="24"/>
          <w:szCs w:val="24"/>
          <w:lang w:val="id-ID"/>
        </w:rPr>
        <w:t>wakalah bil ujrah</w:t>
      </w:r>
      <w:r w:rsidR="007733E0" w:rsidRPr="0043609C">
        <w:rPr>
          <w:rFonts w:ascii="Times New Roman" w:hAnsi="Times New Roman" w:cs="Times New Roman"/>
          <w:sz w:val="24"/>
          <w:szCs w:val="24"/>
          <w:lang w:val="id-ID"/>
        </w:rPr>
        <w:t xml:space="preserve"> untuk asuransi,</w:t>
      </w:r>
      <w:r w:rsidR="00093816" w:rsidRPr="0043609C">
        <w:rPr>
          <w:rFonts w:ascii="Times New Roman" w:hAnsi="Times New Roman" w:cs="Times New Roman"/>
          <w:sz w:val="24"/>
          <w:szCs w:val="24"/>
          <w:lang w:val="id-ID"/>
        </w:rPr>
        <w:t xml:space="preserve"> </w:t>
      </w:r>
      <w:r w:rsidR="007733E0" w:rsidRPr="0043609C">
        <w:rPr>
          <w:rFonts w:ascii="Times New Roman" w:hAnsi="Times New Roman" w:cs="Times New Roman"/>
          <w:sz w:val="24"/>
          <w:szCs w:val="24"/>
          <w:lang w:val="id-ID"/>
        </w:rPr>
        <w:t>yaitu salah satu bentuk akad wakalah dimana peserta memberikan kuasa</w:t>
      </w:r>
      <w:r w:rsidR="00093816" w:rsidRPr="0043609C">
        <w:rPr>
          <w:rFonts w:ascii="Times New Roman" w:hAnsi="Times New Roman" w:cs="Times New Roman"/>
          <w:sz w:val="24"/>
          <w:szCs w:val="24"/>
          <w:lang w:val="id-ID"/>
        </w:rPr>
        <w:t xml:space="preserve"> kepada perusahaan asuransi dengan imbalan pemberian ujrah </w:t>
      </w:r>
      <w:r w:rsidR="00093816" w:rsidRPr="0043609C">
        <w:rPr>
          <w:rFonts w:ascii="Times New Roman" w:hAnsi="Times New Roman" w:cs="Times New Roman"/>
          <w:i/>
          <w:iCs/>
          <w:sz w:val="24"/>
          <w:szCs w:val="24"/>
          <w:lang w:val="id-ID"/>
        </w:rPr>
        <w:t>(fee),</w:t>
      </w:r>
      <w:r w:rsidR="00093816" w:rsidRPr="0043609C">
        <w:rPr>
          <w:rFonts w:ascii="Times New Roman" w:hAnsi="Times New Roman" w:cs="Times New Roman"/>
          <w:sz w:val="24"/>
          <w:szCs w:val="24"/>
          <w:lang w:val="id-ID"/>
        </w:rPr>
        <w:t xml:space="preserve"> wakalah biil ujrah dapat di terapkan pada produk asuransi yang mengandung unsur tabungan </w:t>
      </w:r>
      <w:r w:rsidR="00093816" w:rsidRPr="0043609C">
        <w:rPr>
          <w:rFonts w:ascii="Times New Roman" w:hAnsi="Times New Roman" w:cs="Times New Roman"/>
          <w:i/>
          <w:iCs/>
          <w:sz w:val="24"/>
          <w:szCs w:val="24"/>
          <w:lang w:val="id-ID"/>
        </w:rPr>
        <w:t>(saving</w:t>
      </w:r>
      <w:r w:rsidR="00093816" w:rsidRPr="0043609C">
        <w:rPr>
          <w:rFonts w:ascii="Times New Roman" w:hAnsi="Times New Roman" w:cs="Times New Roman"/>
          <w:sz w:val="24"/>
          <w:szCs w:val="24"/>
          <w:lang w:val="id-ID"/>
        </w:rPr>
        <w:t xml:space="preserve">) maupun unsur tabarru’ </w:t>
      </w:r>
      <w:r w:rsidR="00093816" w:rsidRPr="0043609C">
        <w:rPr>
          <w:rFonts w:ascii="Times New Roman" w:hAnsi="Times New Roman" w:cs="Times New Roman"/>
          <w:i/>
          <w:iCs/>
          <w:sz w:val="24"/>
          <w:szCs w:val="24"/>
          <w:lang w:val="id-ID"/>
        </w:rPr>
        <w:t>(non-saving</w:t>
      </w:r>
      <w:r w:rsidR="00093816" w:rsidRPr="0043609C">
        <w:rPr>
          <w:rFonts w:ascii="Times New Roman" w:hAnsi="Times New Roman" w:cs="Times New Roman"/>
          <w:sz w:val="24"/>
          <w:szCs w:val="24"/>
          <w:lang w:val="id-ID"/>
        </w:rPr>
        <w:t xml:space="preserve">). Dalam akad ini, perusahaan bertindak sebagai wakil (yang mendapat kuasa) untuk mengelola dana, sedangkan peserta (pemegang polis), dalam produk </w:t>
      </w:r>
      <w:r w:rsidR="00093816" w:rsidRPr="0043609C">
        <w:rPr>
          <w:rFonts w:ascii="Times New Roman" w:hAnsi="Times New Roman" w:cs="Times New Roman"/>
          <w:i/>
          <w:iCs/>
          <w:sz w:val="24"/>
          <w:szCs w:val="24"/>
          <w:lang w:val="id-ID"/>
        </w:rPr>
        <w:t>saving tabarru’</w:t>
      </w:r>
      <w:r w:rsidR="00093816" w:rsidRPr="0043609C">
        <w:rPr>
          <w:rFonts w:ascii="Times New Roman" w:hAnsi="Times New Roman" w:cs="Times New Roman"/>
          <w:sz w:val="24"/>
          <w:szCs w:val="24"/>
          <w:lang w:val="id-ID"/>
        </w:rPr>
        <w:t xml:space="preserve">, bertindak sebagai muwakkil (pemberi kuasa) untuk mengelola dana,perusahaan asuransi selaku pemegang amanah wajib menginvestasikan dana yang terkumpul dan investasi wajib dilakukan sesuai dengan syariah, hasil investasi dari dana </w:t>
      </w:r>
      <w:r w:rsidR="00093816" w:rsidRPr="0043609C">
        <w:rPr>
          <w:rFonts w:ascii="Times New Roman" w:hAnsi="Times New Roman" w:cs="Times New Roman"/>
          <w:i/>
          <w:iCs/>
          <w:sz w:val="24"/>
          <w:szCs w:val="24"/>
          <w:lang w:val="id-ID"/>
        </w:rPr>
        <w:t>tabarru</w:t>
      </w:r>
      <w:r w:rsidR="00093816" w:rsidRPr="0043609C">
        <w:rPr>
          <w:rFonts w:ascii="Times New Roman" w:hAnsi="Times New Roman" w:cs="Times New Roman"/>
          <w:sz w:val="24"/>
          <w:szCs w:val="24"/>
          <w:lang w:val="id-ID"/>
        </w:rPr>
        <w:t xml:space="preserve">’ menjadi hak kolektif peserta dan dibubukan dalam akun tabarru’ dari hasil investasi perusahaan asuransi dan reasuransi syariah dapat memperoleh bagi hasil berdasarkan akad mudharabah atau akad </w:t>
      </w:r>
      <w:r w:rsidR="00093816" w:rsidRPr="0043609C">
        <w:rPr>
          <w:rFonts w:ascii="Times New Roman" w:hAnsi="Times New Roman" w:cs="Times New Roman"/>
          <w:i/>
          <w:iCs/>
          <w:sz w:val="24"/>
          <w:szCs w:val="24"/>
          <w:lang w:val="id-ID"/>
        </w:rPr>
        <w:t>mudharabah musytarakah</w:t>
      </w:r>
      <w:r w:rsidR="00093816" w:rsidRPr="0043609C">
        <w:rPr>
          <w:rFonts w:ascii="Times New Roman" w:hAnsi="Times New Roman" w:cs="Times New Roman"/>
          <w:sz w:val="24"/>
          <w:szCs w:val="24"/>
          <w:lang w:val="id-ID"/>
        </w:rPr>
        <w:t xml:space="preserve">, atau memperoleh ujrah </w:t>
      </w:r>
      <w:r w:rsidR="00093816" w:rsidRPr="0043609C">
        <w:rPr>
          <w:rFonts w:ascii="Times New Roman" w:hAnsi="Times New Roman" w:cs="Times New Roman"/>
          <w:i/>
          <w:iCs/>
          <w:sz w:val="24"/>
          <w:szCs w:val="24"/>
          <w:lang w:val="id-ID"/>
        </w:rPr>
        <w:t>(fee)</w:t>
      </w:r>
      <w:r w:rsidR="00093816" w:rsidRPr="0043609C">
        <w:rPr>
          <w:rFonts w:ascii="Times New Roman" w:hAnsi="Times New Roman" w:cs="Times New Roman"/>
          <w:sz w:val="24"/>
          <w:szCs w:val="24"/>
          <w:lang w:val="id-ID"/>
        </w:rPr>
        <w:t xml:space="preserve"> berdasarkan akad </w:t>
      </w:r>
      <w:r w:rsidR="00093816" w:rsidRPr="0043609C">
        <w:rPr>
          <w:rFonts w:ascii="Times New Roman" w:hAnsi="Times New Roman" w:cs="Times New Roman"/>
          <w:i/>
          <w:iCs/>
          <w:sz w:val="24"/>
          <w:szCs w:val="24"/>
          <w:lang w:val="id-ID"/>
        </w:rPr>
        <w:t>wakalah bil ujrah.</w:t>
      </w:r>
      <w:r w:rsidR="00174CA7">
        <w:rPr>
          <w:rStyle w:val="FootnoteReference"/>
          <w:rFonts w:ascii="Times New Roman" w:hAnsi="Times New Roman" w:cs="Times New Roman"/>
          <w:i/>
          <w:iCs/>
          <w:sz w:val="24"/>
          <w:szCs w:val="24"/>
          <w:lang w:val="id-ID"/>
        </w:rPr>
        <w:footnoteReference w:id="35"/>
      </w:r>
    </w:p>
    <w:p w:rsidR="00093816" w:rsidRDefault="00093816" w:rsidP="00F562A8">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Akad</w:t>
      </w:r>
      <w:r w:rsidR="00ED7003">
        <w:rPr>
          <w:rFonts w:ascii="Times New Roman" w:hAnsi="Times New Roman" w:cs="Times New Roman"/>
          <w:sz w:val="24"/>
          <w:szCs w:val="24"/>
        </w:rPr>
        <w:t xml:space="preserve"> </w:t>
      </w:r>
      <w:r w:rsidR="00ED7003" w:rsidRPr="00ED7003">
        <w:rPr>
          <w:rFonts w:ascii="Times New Roman" w:hAnsi="Times New Roman" w:cs="Times New Roman"/>
          <w:i/>
          <w:iCs/>
          <w:sz w:val="24"/>
          <w:szCs w:val="24"/>
        </w:rPr>
        <w:t>Mudharabah</w:t>
      </w:r>
      <w:r w:rsidR="00ED7003">
        <w:rPr>
          <w:rFonts w:ascii="Times New Roman" w:hAnsi="Times New Roman" w:cs="Times New Roman"/>
          <w:sz w:val="24"/>
          <w:szCs w:val="24"/>
        </w:rPr>
        <w:t xml:space="preserve"> (F</w:t>
      </w:r>
      <w:r w:rsidR="00925BD1">
        <w:rPr>
          <w:rFonts w:ascii="Times New Roman" w:hAnsi="Times New Roman" w:cs="Times New Roman"/>
          <w:sz w:val="24"/>
          <w:szCs w:val="24"/>
        </w:rPr>
        <w:t>atwa DSN No. 21/DSN-</w:t>
      </w:r>
      <w:r>
        <w:rPr>
          <w:rFonts w:ascii="Times New Roman" w:hAnsi="Times New Roman" w:cs="Times New Roman"/>
          <w:sz w:val="24"/>
          <w:szCs w:val="24"/>
        </w:rPr>
        <w:t>MUI/X2001)</w:t>
      </w:r>
    </w:p>
    <w:p w:rsidR="00093816" w:rsidRPr="0043609C" w:rsidRDefault="003928EC" w:rsidP="0061152E">
      <w:pPr>
        <w:pStyle w:val="ListParagraph"/>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093816" w:rsidRPr="0043609C">
        <w:rPr>
          <w:rFonts w:ascii="Times New Roman" w:hAnsi="Times New Roman" w:cs="Times New Roman"/>
          <w:sz w:val="24"/>
          <w:szCs w:val="24"/>
          <w:lang w:val="id-ID"/>
        </w:rPr>
        <w:t xml:space="preserve">Dalam akad </w:t>
      </w:r>
      <w:r w:rsidR="00093816" w:rsidRPr="0043609C">
        <w:rPr>
          <w:rFonts w:ascii="Times New Roman" w:hAnsi="Times New Roman" w:cs="Times New Roman"/>
          <w:i/>
          <w:iCs/>
          <w:sz w:val="24"/>
          <w:szCs w:val="24"/>
          <w:lang w:val="id-ID"/>
        </w:rPr>
        <w:t>ttijarah (mudharabah</w:t>
      </w:r>
      <w:r w:rsidR="00093816" w:rsidRPr="0043609C">
        <w:rPr>
          <w:rFonts w:ascii="Times New Roman" w:hAnsi="Times New Roman" w:cs="Times New Roman"/>
          <w:sz w:val="24"/>
          <w:szCs w:val="24"/>
          <w:lang w:val="id-ID"/>
        </w:rPr>
        <w:t xml:space="preserve">), perusahaan bertindak sebagai mudharib (pengelola) dan peserta bertindak sebagai </w:t>
      </w:r>
      <w:r w:rsidR="00093816" w:rsidRPr="0043609C">
        <w:rPr>
          <w:rFonts w:ascii="Times New Roman" w:hAnsi="Times New Roman" w:cs="Times New Roman"/>
          <w:i/>
          <w:iCs/>
          <w:sz w:val="24"/>
          <w:szCs w:val="24"/>
          <w:lang w:val="id-ID"/>
        </w:rPr>
        <w:t xml:space="preserve">shahibulmal </w:t>
      </w:r>
      <w:r w:rsidR="00093816" w:rsidRPr="0043609C">
        <w:rPr>
          <w:rFonts w:ascii="Times New Roman" w:hAnsi="Times New Roman" w:cs="Times New Roman"/>
          <w:sz w:val="24"/>
          <w:szCs w:val="24"/>
          <w:lang w:val="id-ID"/>
        </w:rPr>
        <w:t>(peserta),</w:t>
      </w:r>
      <w:r w:rsidR="00DC5218" w:rsidRPr="00DC5218">
        <w:rPr>
          <w:rFonts w:ascii="Times New Roman" w:hAnsi="Times New Roman" w:cs="Times New Roman"/>
          <w:sz w:val="24"/>
          <w:szCs w:val="24"/>
          <w:lang w:val="id-ID"/>
        </w:rPr>
        <w:t xml:space="preserve"> </w:t>
      </w:r>
      <w:r w:rsidR="00093816" w:rsidRPr="0043609C">
        <w:rPr>
          <w:rFonts w:ascii="Times New Roman" w:hAnsi="Times New Roman" w:cs="Times New Roman"/>
          <w:sz w:val="24"/>
          <w:szCs w:val="24"/>
          <w:lang w:val="id-ID"/>
        </w:rPr>
        <w:t xml:space="preserve">peserta memberikan kuasa kepada pengelola (perusahaan asuransi) untuk mengelolah dana tabarru’, dan </w:t>
      </w:r>
      <w:r w:rsidR="00C5590F" w:rsidRPr="0043609C">
        <w:rPr>
          <w:rFonts w:ascii="Times New Roman" w:hAnsi="Times New Roman" w:cs="Times New Roman"/>
          <w:sz w:val="24"/>
          <w:szCs w:val="24"/>
          <w:lang w:val="id-ID"/>
        </w:rPr>
        <w:t>/</w:t>
      </w:r>
      <w:r w:rsidR="00093816" w:rsidRPr="0043609C">
        <w:rPr>
          <w:rFonts w:ascii="Times New Roman" w:hAnsi="Times New Roman" w:cs="Times New Roman"/>
          <w:sz w:val="24"/>
          <w:szCs w:val="24"/>
          <w:lang w:val="id-ID"/>
        </w:rPr>
        <w:t xml:space="preserve">atau </w:t>
      </w:r>
      <w:r w:rsidR="00C5590F" w:rsidRPr="0043609C">
        <w:rPr>
          <w:rFonts w:ascii="Times New Roman" w:hAnsi="Times New Roman" w:cs="Times New Roman"/>
          <w:sz w:val="24"/>
          <w:szCs w:val="24"/>
          <w:lang w:val="id-ID"/>
        </w:rPr>
        <w:t>dana investasi peserta, sesuai dengan kuasa dan wewenang yang di berikan dengan mendapatkan imbalan berupa bagi hasil (nisbah) yang besarnya telah disepakati bersama.</w:t>
      </w:r>
      <w:r w:rsidR="001E6F6E">
        <w:rPr>
          <w:rStyle w:val="FootnoteReference"/>
          <w:rFonts w:ascii="Times New Roman" w:hAnsi="Times New Roman" w:cs="Times New Roman"/>
          <w:sz w:val="24"/>
          <w:szCs w:val="24"/>
          <w:lang w:val="id-ID"/>
        </w:rPr>
        <w:footnoteReference w:id="36"/>
      </w:r>
    </w:p>
    <w:p w:rsidR="00C5590F" w:rsidRPr="00925BD1" w:rsidRDefault="00925BD1" w:rsidP="00F562A8">
      <w:pPr>
        <w:pStyle w:val="ListParagraph"/>
        <w:numPr>
          <w:ilvl w:val="0"/>
          <w:numId w:val="16"/>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Akad </w:t>
      </w:r>
      <w:r w:rsidR="00ED7003" w:rsidRPr="00ED7003">
        <w:rPr>
          <w:rFonts w:ascii="Times New Roman" w:hAnsi="Times New Roman" w:cs="Times New Roman"/>
          <w:i/>
          <w:iCs/>
          <w:sz w:val="24"/>
          <w:szCs w:val="24"/>
        </w:rPr>
        <w:t>M</w:t>
      </w:r>
      <w:r w:rsidRPr="00ED7003">
        <w:rPr>
          <w:rFonts w:ascii="Times New Roman" w:hAnsi="Times New Roman" w:cs="Times New Roman"/>
          <w:i/>
          <w:iCs/>
          <w:sz w:val="24"/>
          <w:szCs w:val="24"/>
        </w:rPr>
        <w:t xml:space="preserve">udharabah </w:t>
      </w:r>
      <w:r w:rsidR="00ED7003" w:rsidRPr="00ED7003">
        <w:rPr>
          <w:rFonts w:ascii="Times New Roman" w:hAnsi="Times New Roman" w:cs="Times New Roman"/>
          <w:i/>
          <w:iCs/>
          <w:sz w:val="24"/>
          <w:szCs w:val="24"/>
        </w:rPr>
        <w:t>M</w:t>
      </w:r>
      <w:r w:rsidRPr="00ED7003">
        <w:rPr>
          <w:rFonts w:ascii="Times New Roman" w:hAnsi="Times New Roman" w:cs="Times New Roman"/>
          <w:i/>
          <w:iCs/>
          <w:sz w:val="24"/>
          <w:szCs w:val="24"/>
        </w:rPr>
        <w:t>usytarakah</w:t>
      </w:r>
      <w:r>
        <w:rPr>
          <w:rFonts w:ascii="Times New Roman" w:hAnsi="Times New Roman" w:cs="Times New Roman"/>
          <w:sz w:val="24"/>
          <w:szCs w:val="24"/>
        </w:rPr>
        <w:t xml:space="preserve"> (</w:t>
      </w:r>
      <w:r w:rsidR="00ED7003">
        <w:rPr>
          <w:rFonts w:ascii="Times New Roman" w:hAnsi="Times New Roman" w:cs="Times New Roman"/>
          <w:sz w:val="24"/>
          <w:szCs w:val="24"/>
        </w:rPr>
        <w:t>F</w:t>
      </w:r>
      <w:r>
        <w:rPr>
          <w:rFonts w:ascii="Times New Roman" w:hAnsi="Times New Roman" w:cs="Times New Roman"/>
          <w:sz w:val="24"/>
          <w:szCs w:val="24"/>
        </w:rPr>
        <w:t>atwa DSN No. 51/DSN-MUI/III/2006)</w:t>
      </w:r>
    </w:p>
    <w:p w:rsidR="009D6B53" w:rsidRPr="003D6D08" w:rsidRDefault="003928EC" w:rsidP="003D6D08">
      <w:pPr>
        <w:pStyle w:val="ListParagraph"/>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925BD1">
        <w:rPr>
          <w:rFonts w:ascii="Times New Roman" w:hAnsi="Times New Roman" w:cs="Times New Roman"/>
          <w:sz w:val="24"/>
          <w:szCs w:val="24"/>
        </w:rPr>
        <w:t xml:space="preserve">Akad </w:t>
      </w:r>
      <w:r w:rsidR="00ED7003" w:rsidRPr="00ED7003">
        <w:rPr>
          <w:rFonts w:ascii="Times New Roman" w:hAnsi="Times New Roman" w:cs="Times New Roman"/>
          <w:i/>
          <w:iCs/>
          <w:sz w:val="24"/>
          <w:szCs w:val="24"/>
        </w:rPr>
        <w:t>M</w:t>
      </w:r>
      <w:r w:rsidR="00925BD1" w:rsidRPr="00ED7003">
        <w:rPr>
          <w:rFonts w:ascii="Times New Roman" w:hAnsi="Times New Roman" w:cs="Times New Roman"/>
          <w:i/>
          <w:iCs/>
          <w:sz w:val="24"/>
          <w:szCs w:val="24"/>
        </w:rPr>
        <w:t xml:space="preserve">udharabah </w:t>
      </w:r>
      <w:r w:rsidR="00ED7003" w:rsidRPr="00ED7003">
        <w:rPr>
          <w:rFonts w:ascii="Times New Roman" w:hAnsi="Times New Roman" w:cs="Times New Roman"/>
          <w:i/>
          <w:iCs/>
          <w:sz w:val="24"/>
          <w:szCs w:val="24"/>
        </w:rPr>
        <w:t>M</w:t>
      </w:r>
      <w:r w:rsidR="00925BD1" w:rsidRPr="00ED7003">
        <w:rPr>
          <w:rFonts w:ascii="Times New Roman" w:hAnsi="Times New Roman" w:cs="Times New Roman"/>
          <w:i/>
          <w:iCs/>
          <w:sz w:val="24"/>
          <w:szCs w:val="24"/>
        </w:rPr>
        <w:t>usytarakah</w:t>
      </w:r>
      <w:r w:rsidR="00925BD1">
        <w:rPr>
          <w:rFonts w:ascii="Times New Roman" w:hAnsi="Times New Roman" w:cs="Times New Roman"/>
          <w:sz w:val="24"/>
          <w:szCs w:val="24"/>
        </w:rPr>
        <w:t>,</w:t>
      </w:r>
      <w:r w:rsidR="00ED7003">
        <w:rPr>
          <w:rFonts w:ascii="Times New Roman" w:hAnsi="Times New Roman" w:cs="Times New Roman"/>
          <w:sz w:val="24"/>
          <w:szCs w:val="24"/>
        </w:rPr>
        <w:t xml:space="preserve"> </w:t>
      </w:r>
      <w:r w:rsidR="00925BD1">
        <w:rPr>
          <w:rFonts w:ascii="Times New Roman" w:hAnsi="Times New Roman" w:cs="Times New Roman"/>
          <w:sz w:val="24"/>
          <w:szCs w:val="24"/>
        </w:rPr>
        <w:t xml:space="preserve">yaitu perpaduan dari akad mudharabah menyertakan modal atau dananya dalam investasi bersama dana peserta, modal atau dana perusahaan asuransi dan dana peserta di investasikan secara bersama-sama dalam portofoli, perusahaan asuransi sebagai mudharib mengelola investasi dana tersebut, hasil investasi dibagi antara perusahaan asuransi (sebagai </w:t>
      </w:r>
      <w:r w:rsidR="00925BD1" w:rsidRPr="00ED7003">
        <w:rPr>
          <w:rFonts w:ascii="Times New Roman" w:hAnsi="Times New Roman" w:cs="Times New Roman"/>
          <w:i/>
          <w:iCs/>
          <w:sz w:val="24"/>
          <w:szCs w:val="24"/>
        </w:rPr>
        <w:t>mudharib</w:t>
      </w:r>
      <w:r w:rsidR="00925BD1">
        <w:rPr>
          <w:rFonts w:ascii="Times New Roman" w:hAnsi="Times New Roman" w:cs="Times New Roman"/>
          <w:sz w:val="24"/>
          <w:szCs w:val="24"/>
        </w:rPr>
        <w:t xml:space="preserve">) dengan peserta (sebagai </w:t>
      </w:r>
      <w:r w:rsidR="00925BD1" w:rsidRPr="00ED7003">
        <w:rPr>
          <w:rFonts w:ascii="Times New Roman" w:hAnsi="Times New Roman" w:cs="Times New Roman"/>
          <w:i/>
          <w:iCs/>
          <w:sz w:val="24"/>
          <w:szCs w:val="24"/>
        </w:rPr>
        <w:t>shahibul mal</w:t>
      </w:r>
      <w:r w:rsidR="00925BD1">
        <w:rPr>
          <w:rFonts w:ascii="Times New Roman" w:hAnsi="Times New Roman" w:cs="Times New Roman"/>
          <w:sz w:val="24"/>
          <w:szCs w:val="24"/>
        </w:rPr>
        <w:t xml:space="preserve">) </w:t>
      </w:r>
      <w:r w:rsidR="00ED7003">
        <w:rPr>
          <w:rFonts w:ascii="Times New Roman" w:hAnsi="Times New Roman" w:cs="Times New Roman"/>
          <w:sz w:val="24"/>
          <w:szCs w:val="24"/>
        </w:rPr>
        <w:t xml:space="preserve">sesuai dengan nisbah yang disepakati atau dibagi secara proporsional antara perusahaan asuranis (sebagai </w:t>
      </w:r>
      <w:r w:rsidR="00ED7003" w:rsidRPr="00ED7003">
        <w:rPr>
          <w:rFonts w:ascii="Times New Roman" w:hAnsi="Times New Roman" w:cs="Times New Roman"/>
          <w:i/>
          <w:iCs/>
          <w:sz w:val="24"/>
          <w:szCs w:val="24"/>
        </w:rPr>
        <w:t>musytarik</w:t>
      </w:r>
      <w:r w:rsidR="00ED7003">
        <w:rPr>
          <w:rFonts w:ascii="Times New Roman" w:hAnsi="Times New Roman" w:cs="Times New Roman"/>
          <w:sz w:val="24"/>
          <w:szCs w:val="24"/>
        </w:rPr>
        <w:t>) dengan peserta berdasarkan porsi modal atau dana masing-masing.</w:t>
      </w:r>
      <w:r w:rsidR="0061152E">
        <w:rPr>
          <w:rStyle w:val="FootnoteReference"/>
          <w:rFonts w:ascii="Times New Roman" w:hAnsi="Times New Roman" w:cs="Times New Roman"/>
          <w:sz w:val="24"/>
          <w:szCs w:val="24"/>
        </w:rPr>
        <w:footnoteReference w:id="37"/>
      </w:r>
    </w:p>
    <w:p w:rsidR="003928EC" w:rsidRDefault="00315651" w:rsidP="00F562A8">
      <w:pPr>
        <w:pStyle w:val="ListParagraph"/>
        <w:numPr>
          <w:ilvl w:val="0"/>
          <w:numId w:val="13"/>
        </w:numPr>
        <w:spacing w:after="0" w:line="480" w:lineRule="auto"/>
        <w:jc w:val="both"/>
        <w:rPr>
          <w:rFonts w:ascii="Times New Roman" w:hAnsi="Times New Roman" w:cs="Times New Roman"/>
          <w:sz w:val="24"/>
          <w:szCs w:val="24"/>
          <w:lang w:val="id-ID"/>
        </w:rPr>
      </w:pPr>
      <w:r w:rsidRPr="00763C78">
        <w:rPr>
          <w:rFonts w:ascii="Times New Roman" w:hAnsi="Times New Roman"/>
          <w:sz w:val="24"/>
          <w:szCs w:val="24"/>
        </w:rPr>
        <w:t xml:space="preserve">Fungsi Dan Peran </w:t>
      </w:r>
      <w:r w:rsidR="00A64658" w:rsidRPr="00763C78">
        <w:rPr>
          <w:rFonts w:ascii="Times New Roman" w:hAnsi="Times New Roman"/>
          <w:sz w:val="24"/>
          <w:szCs w:val="24"/>
          <w:lang w:val="id-ID"/>
        </w:rPr>
        <w:t>Asuransi Takafu</w:t>
      </w:r>
      <w:r w:rsidR="00A64658" w:rsidRPr="00763C78">
        <w:rPr>
          <w:rFonts w:ascii="Times New Roman" w:hAnsi="Times New Roman"/>
          <w:sz w:val="24"/>
          <w:szCs w:val="24"/>
        </w:rPr>
        <w:t>l</w:t>
      </w:r>
    </w:p>
    <w:p w:rsidR="00375E4D" w:rsidRPr="003928EC" w:rsidRDefault="00843C06" w:rsidP="0030307E">
      <w:pPr>
        <w:pStyle w:val="ListParagraph"/>
        <w:spacing w:after="0" w:line="480" w:lineRule="auto"/>
        <w:ind w:left="1080" w:firstLine="621"/>
        <w:jc w:val="both"/>
        <w:rPr>
          <w:rFonts w:ascii="Times New Roman" w:hAnsi="Times New Roman" w:cs="Times New Roman"/>
          <w:sz w:val="24"/>
          <w:szCs w:val="24"/>
          <w:lang w:val="id-ID"/>
        </w:rPr>
      </w:pPr>
      <w:r w:rsidRPr="003928EC">
        <w:rPr>
          <w:rFonts w:ascii="Times New Roman" w:hAnsi="Times New Roman"/>
          <w:sz w:val="24"/>
          <w:szCs w:val="24"/>
          <w:lang w:val="id-ID"/>
        </w:rPr>
        <w:t xml:space="preserve">Pada </w:t>
      </w:r>
      <w:r w:rsidRPr="003928EC">
        <w:rPr>
          <w:rFonts w:ascii="Times New Roman" w:hAnsi="Times New Roman"/>
          <w:sz w:val="24"/>
          <w:szCs w:val="24"/>
        </w:rPr>
        <w:t>T</w:t>
      </w:r>
      <w:r w:rsidR="005A4D71" w:rsidRPr="003928EC">
        <w:rPr>
          <w:rFonts w:ascii="Times New Roman" w:hAnsi="Times New Roman"/>
          <w:sz w:val="24"/>
          <w:szCs w:val="24"/>
          <w:lang w:val="id-ID"/>
        </w:rPr>
        <w:t>akaful</w:t>
      </w:r>
      <w:r w:rsidR="003928EC" w:rsidRPr="003928EC">
        <w:rPr>
          <w:rFonts w:ascii="Times New Roman" w:hAnsi="Times New Roman"/>
          <w:sz w:val="24"/>
          <w:szCs w:val="24"/>
          <w:lang w:val="id-ID"/>
        </w:rPr>
        <w:t xml:space="preserve"> </w:t>
      </w:r>
      <w:r w:rsidRPr="003928EC">
        <w:rPr>
          <w:rFonts w:ascii="Times New Roman" w:hAnsi="Times New Roman"/>
          <w:sz w:val="24"/>
          <w:szCs w:val="24"/>
        </w:rPr>
        <w:t>K</w:t>
      </w:r>
      <w:r w:rsidR="005A4D71" w:rsidRPr="003928EC">
        <w:rPr>
          <w:rFonts w:ascii="Times New Roman" w:hAnsi="Times New Roman"/>
          <w:sz w:val="24"/>
          <w:szCs w:val="24"/>
          <w:lang w:val="id-ID"/>
        </w:rPr>
        <w:t>eluarga ada tiga manfaat</w:t>
      </w:r>
      <w:r w:rsidR="009D6B53">
        <w:rPr>
          <w:rFonts w:ascii="Times New Roman" w:hAnsi="Times New Roman"/>
          <w:sz w:val="24"/>
          <w:szCs w:val="24"/>
        </w:rPr>
        <w:t xml:space="preserve"> </w:t>
      </w:r>
      <w:r w:rsidR="005A4D71" w:rsidRPr="003928EC">
        <w:rPr>
          <w:rFonts w:ascii="Times New Roman" w:hAnsi="Times New Roman"/>
          <w:sz w:val="24"/>
          <w:szCs w:val="24"/>
          <w:lang w:val="id-ID"/>
        </w:rPr>
        <w:t>yang diterima ol</w:t>
      </w:r>
      <w:r w:rsidR="00375E4D" w:rsidRPr="003928EC">
        <w:rPr>
          <w:rFonts w:ascii="Times New Roman" w:hAnsi="Times New Roman"/>
          <w:sz w:val="24"/>
          <w:szCs w:val="24"/>
          <w:lang w:val="id-ID"/>
        </w:rPr>
        <w:t>eh</w:t>
      </w:r>
      <w:r w:rsidR="003928EC" w:rsidRPr="003928EC">
        <w:rPr>
          <w:rFonts w:ascii="Times New Roman" w:hAnsi="Times New Roman"/>
          <w:sz w:val="24"/>
          <w:szCs w:val="24"/>
          <w:lang w:val="id-ID"/>
        </w:rPr>
        <w:t xml:space="preserve"> </w:t>
      </w:r>
      <w:r w:rsidR="00DC5218">
        <w:rPr>
          <w:rFonts w:ascii="Times New Roman" w:hAnsi="Times New Roman"/>
          <w:sz w:val="24"/>
          <w:szCs w:val="24"/>
          <w:lang w:val="id-ID"/>
        </w:rPr>
        <w:t xml:space="preserve">peserta, yaitu klaim </w:t>
      </w:r>
      <w:r w:rsidR="00DC5218">
        <w:rPr>
          <w:rFonts w:ascii="Times New Roman" w:hAnsi="Times New Roman"/>
          <w:sz w:val="24"/>
          <w:szCs w:val="24"/>
        </w:rPr>
        <w:t>T</w:t>
      </w:r>
      <w:r w:rsidR="005A4D71" w:rsidRPr="003928EC">
        <w:rPr>
          <w:rFonts w:ascii="Times New Roman" w:hAnsi="Times New Roman"/>
          <w:sz w:val="24"/>
          <w:szCs w:val="24"/>
          <w:lang w:val="id-ID"/>
        </w:rPr>
        <w:t xml:space="preserve">akaful </w:t>
      </w:r>
      <w:r w:rsidR="00DC5218">
        <w:rPr>
          <w:rFonts w:ascii="Times New Roman" w:hAnsi="Times New Roman"/>
          <w:sz w:val="24"/>
          <w:szCs w:val="24"/>
          <w:lang w:val="id-ID"/>
        </w:rPr>
        <w:t xml:space="preserve">akan dibayarkan kepada peserta </w:t>
      </w:r>
      <w:r w:rsidR="00DC5218">
        <w:rPr>
          <w:rFonts w:ascii="Times New Roman" w:hAnsi="Times New Roman"/>
          <w:sz w:val="24"/>
          <w:szCs w:val="24"/>
        </w:rPr>
        <w:t>T</w:t>
      </w:r>
      <w:r w:rsidR="005A4D71" w:rsidRPr="003928EC">
        <w:rPr>
          <w:rFonts w:ascii="Times New Roman" w:hAnsi="Times New Roman"/>
          <w:sz w:val="24"/>
          <w:szCs w:val="24"/>
          <w:lang w:val="id-ID"/>
        </w:rPr>
        <w:t xml:space="preserve">akaful apabila: </w:t>
      </w:r>
    </w:p>
    <w:p w:rsidR="005A4D71" w:rsidRPr="00375E4D" w:rsidRDefault="005A4D71" w:rsidP="00F562A8">
      <w:pPr>
        <w:pStyle w:val="ListParagraph"/>
        <w:numPr>
          <w:ilvl w:val="0"/>
          <w:numId w:val="12"/>
        </w:numPr>
        <w:spacing w:after="0" w:line="480" w:lineRule="auto"/>
        <w:jc w:val="both"/>
        <w:rPr>
          <w:rFonts w:ascii="Times New Roman" w:hAnsi="Times New Roman"/>
          <w:sz w:val="24"/>
          <w:szCs w:val="24"/>
        </w:rPr>
      </w:pPr>
      <w:r w:rsidRPr="00375E4D">
        <w:rPr>
          <w:rFonts w:ascii="Times New Roman" w:hAnsi="Times New Roman"/>
          <w:sz w:val="24"/>
          <w:szCs w:val="24"/>
          <w:lang w:val="id-ID"/>
        </w:rPr>
        <w:t xml:space="preserve">Peserta meninggal dunia dalam masa </w:t>
      </w:r>
    </w:p>
    <w:p w:rsidR="009531CF" w:rsidRPr="003D6D08" w:rsidRDefault="005A4D71" w:rsidP="003D6D08">
      <w:pPr>
        <w:spacing w:after="0" w:line="480" w:lineRule="auto"/>
        <w:ind w:left="1276" w:firstLine="425"/>
        <w:jc w:val="both"/>
        <w:rPr>
          <w:rFonts w:ascii="Times New Roman" w:hAnsi="Times New Roman"/>
          <w:sz w:val="24"/>
          <w:szCs w:val="24"/>
          <w:lang w:val="id-ID"/>
        </w:rPr>
      </w:pPr>
      <w:r w:rsidRPr="00843C06">
        <w:rPr>
          <w:rFonts w:ascii="Times New Roman" w:hAnsi="Times New Roman"/>
          <w:sz w:val="24"/>
          <w:szCs w:val="24"/>
          <w:lang w:val="id-ID"/>
        </w:rPr>
        <w:t>Pertanggungan (sebelum jatuh tempo),</w:t>
      </w:r>
      <w:r w:rsidR="00DC5218">
        <w:rPr>
          <w:rFonts w:ascii="Times New Roman" w:hAnsi="Times New Roman"/>
          <w:sz w:val="24"/>
          <w:szCs w:val="24"/>
        </w:rPr>
        <w:t xml:space="preserve"> </w:t>
      </w:r>
      <w:r w:rsidRPr="00843C06">
        <w:rPr>
          <w:rFonts w:ascii="Times New Roman" w:hAnsi="Times New Roman"/>
          <w:sz w:val="24"/>
          <w:szCs w:val="24"/>
          <w:lang w:val="id-ID"/>
        </w:rPr>
        <w:t xml:space="preserve">dalam hal ini maka ahli warisnya akan menerima:  </w:t>
      </w:r>
    </w:p>
    <w:p w:rsidR="005A4D71" w:rsidRPr="007B5DD2" w:rsidRDefault="005A4D71" w:rsidP="00F562A8">
      <w:pPr>
        <w:pStyle w:val="ListParagraph"/>
        <w:numPr>
          <w:ilvl w:val="0"/>
          <w:numId w:val="10"/>
        </w:numPr>
        <w:spacing w:after="0" w:line="480" w:lineRule="auto"/>
        <w:ind w:left="1701" w:hanging="425"/>
        <w:jc w:val="both"/>
        <w:rPr>
          <w:rFonts w:ascii="Times New Roman" w:hAnsi="Times New Roman" w:cs="Times New Roman"/>
          <w:sz w:val="24"/>
          <w:szCs w:val="24"/>
          <w:lang w:val="id-ID"/>
        </w:rPr>
      </w:pPr>
      <w:r w:rsidRPr="00FC487E">
        <w:rPr>
          <w:rFonts w:ascii="Times New Roman" w:hAnsi="Times New Roman"/>
          <w:sz w:val="24"/>
          <w:szCs w:val="24"/>
          <w:lang w:val="id-ID"/>
        </w:rPr>
        <w:t xml:space="preserve">Pembayaran klaim sebesar jumlah </w:t>
      </w:r>
    </w:p>
    <w:p w:rsidR="00DA54AC" w:rsidRPr="001E6F6E" w:rsidRDefault="00843C06" w:rsidP="001E6F6E">
      <w:pPr>
        <w:spacing w:after="0" w:line="480" w:lineRule="auto"/>
        <w:ind w:left="1701" w:firstLine="720"/>
        <w:jc w:val="both"/>
        <w:rPr>
          <w:rFonts w:ascii="Times New Roman" w:hAnsi="Times New Roman"/>
          <w:sz w:val="24"/>
          <w:szCs w:val="24"/>
        </w:rPr>
      </w:pPr>
      <w:r w:rsidRPr="00843C06">
        <w:rPr>
          <w:rFonts w:ascii="Times New Roman" w:hAnsi="Times New Roman"/>
          <w:sz w:val="24"/>
          <w:szCs w:val="24"/>
        </w:rPr>
        <w:t>A</w:t>
      </w:r>
      <w:r w:rsidR="005A4D71" w:rsidRPr="00843C06">
        <w:rPr>
          <w:rFonts w:ascii="Times New Roman" w:hAnsi="Times New Roman"/>
          <w:sz w:val="24"/>
          <w:szCs w:val="24"/>
          <w:lang w:val="id-ID"/>
        </w:rPr>
        <w:t>ngsuran yang telah disetorkan</w:t>
      </w:r>
      <w:r w:rsidR="009531CF">
        <w:rPr>
          <w:rFonts w:ascii="Times New Roman" w:hAnsi="Times New Roman"/>
          <w:sz w:val="24"/>
          <w:szCs w:val="24"/>
        </w:rPr>
        <w:t xml:space="preserve"> </w:t>
      </w:r>
      <w:r w:rsidR="005A4D71" w:rsidRPr="00843C06">
        <w:rPr>
          <w:rFonts w:ascii="Times New Roman" w:hAnsi="Times New Roman"/>
          <w:sz w:val="24"/>
          <w:szCs w:val="24"/>
          <w:lang w:val="id-ID"/>
        </w:rPr>
        <w:t>dalam rekening peserta ditambah dengan bagian keuntungan dari hasil investasi.</w:t>
      </w:r>
    </w:p>
    <w:p w:rsidR="00315651" w:rsidRPr="00315651" w:rsidRDefault="005A4D71" w:rsidP="00F562A8">
      <w:pPr>
        <w:pStyle w:val="ListParagraph"/>
        <w:numPr>
          <w:ilvl w:val="0"/>
          <w:numId w:val="10"/>
        </w:numPr>
        <w:spacing w:after="0" w:line="480" w:lineRule="auto"/>
        <w:ind w:left="1701" w:hanging="425"/>
        <w:jc w:val="both"/>
        <w:rPr>
          <w:rFonts w:ascii="Times New Roman" w:hAnsi="Times New Roman" w:cs="Times New Roman"/>
          <w:sz w:val="24"/>
          <w:szCs w:val="24"/>
          <w:lang w:val="id-ID"/>
        </w:rPr>
      </w:pPr>
      <w:r w:rsidRPr="00FD211D">
        <w:rPr>
          <w:rFonts w:ascii="Times New Roman" w:hAnsi="Times New Roman"/>
          <w:sz w:val="24"/>
          <w:szCs w:val="24"/>
          <w:lang w:val="id-ID"/>
        </w:rPr>
        <w:t>Sisa sal</w:t>
      </w:r>
      <w:r w:rsidR="00315651">
        <w:rPr>
          <w:rFonts w:ascii="Times New Roman" w:hAnsi="Times New Roman"/>
          <w:sz w:val="24"/>
          <w:szCs w:val="24"/>
        </w:rPr>
        <w:t>do</w:t>
      </w:r>
    </w:p>
    <w:p w:rsidR="00F76EE1" w:rsidRPr="00A26016" w:rsidRDefault="00843C06" w:rsidP="000F4C57">
      <w:pPr>
        <w:spacing w:after="0" w:line="480" w:lineRule="auto"/>
        <w:ind w:left="1701" w:firstLine="720"/>
        <w:jc w:val="both"/>
        <w:rPr>
          <w:rFonts w:ascii="Times New Roman" w:hAnsi="Times New Roman"/>
          <w:sz w:val="24"/>
          <w:szCs w:val="24"/>
          <w:lang w:val="id-ID"/>
        </w:rPr>
      </w:pPr>
      <w:r w:rsidRPr="00843C06">
        <w:rPr>
          <w:rFonts w:ascii="Times New Roman" w:hAnsi="Times New Roman"/>
          <w:sz w:val="24"/>
          <w:szCs w:val="24"/>
        </w:rPr>
        <w:t>S</w:t>
      </w:r>
      <w:r w:rsidR="00DC5218">
        <w:rPr>
          <w:rFonts w:ascii="Times New Roman" w:hAnsi="Times New Roman"/>
          <w:sz w:val="24"/>
          <w:szCs w:val="24"/>
          <w:lang w:val="id-ID"/>
        </w:rPr>
        <w:t>eharusnya</w:t>
      </w:r>
      <w:r w:rsidR="00DC5218">
        <w:rPr>
          <w:rFonts w:ascii="Times New Roman" w:hAnsi="Times New Roman"/>
          <w:sz w:val="24"/>
          <w:szCs w:val="24"/>
        </w:rPr>
        <w:t xml:space="preserve"> </w:t>
      </w:r>
      <w:r w:rsidR="005A4D71" w:rsidRPr="00843C06">
        <w:rPr>
          <w:rFonts w:ascii="Times New Roman" w:hAnsi="Times New Roman"/>
          <w:sz w:val="24"/>
          <w:szCs w:val="24"/>
          <w:lang w:val="id-ID"/>
        </w:rPr>
        <w:t>dilunasi dihitung dari tanggal meninggalnya sampaidengan saat selesai masa pertanggungannya. Dana untuk</w:t>
      </w:r>
      <w:r w:rsidR="001E6F6E">
        <w:rPr>
          <w:rFonts w:ascii="Times New Roman" w:hAnsi="Times New Roman"/>
          <w:sz w:val="24"/>
          <w:szCs w:val="24"/>
        </w:rPr>
        <w:t xml:space="preserve"> </w:t>
      </w:r>
      <w:r w:rsidR="005A4D71" w:rsidRPr="00843C06">
        <w:rPr>
          <w:rFonts w:ascii="Times New Roman" w:hAnsi="Times New Roman"/>
          <w:sz w:val="24"/>
          <w:szCs w:val="24"/>
          <w:lang w:val="id-ID"/>
        </w:rPr>
        <w:t xml:space="preserve">maksud ini diambil dari rekening </w:t>
      </w:r>
      <w:r w:rsidR="005A4D71" w:rsidRPr="00763C78">
        <w:rPr>
          <w:rFonts w:ascii="Times New Roman" w:hAnsi="Times New Roman"/>
          <w:i/>
          <w:sz w:val="24"/>
          <w:szCs w:val="24"/>
          <w:lang w:val="id-ID"/>
        </w:rPr>
        <w:t>khusus/tabarru’</w:t>
      </w:r>
      <w:r w:rsidR="005A4D71" w:rsidRPr="00843C06">
        <w:rPr>
          <w:rFonts w:ascii="Times New Roman" w:hAnsi="Times New Roman"/>
          <w:sz w:val="24"/>
          <w:szCs w:val="24"/>
          <w:lang w:val="id-ID"/>
        </w:rPr>
        <w:t xml:space="preserve"> para peserta yang memang disediakan untuk itu.</w:t>
      </w:r>
      <w:r w:rsidR="00E5350C">
        <w:rPr>
          <w:rStyle w:val="FootnoteReference"/>
          <w:rFonts w:ascii="Times New Roman" w:hAnsi="Times New Roman"/>
          <w:sz w:val="24"/>
          <w:szCs w:val="24"/>
          <w:lang w:val="id-ID"/>
        </w:rPr>
        <w:footnoteReference w:id="38"/>
      </w:r>
    </w:p>
    <w:p w:rsidR="00843C06" w:rsidRPr="00843C06" w:rsidRDefault="005A4D71" w:rsidP="00F562A8">
      <w:pPr>
        <w:pStyle w:val="ListParagraph"/>
        <w:numPr>
          <w:ilvl w:val="0"/>
          <w:numId w:val="12"/>
        </w:numPr>
        <w:spacing w:after="0" w:line="480" w:lineRule="auto"/>
        <w:jc w:val="both"/>
        <w:rPr>
          <w:rFonts w:ascii="Times New Roman" w:hAnsi="Times New Roman" w:cs="Times New Roman"/>
          <w:sz w:val="24"/>
          <w:szCs w:val="24"/>
          <w:lang w:val="id-ID"/>
        </w:rPr>
      </w:pPr>
      <w:r w:rsidRPr="00843C06">
        <w:rPr>
          <w:rFonts w:ascii="Times New Roman" w:hAnsi="Times New Roman"/>
          <w:sz w:val="24"/>
          <w:szCs w:val="24"/>
          <w:lang w:val="id-ID"/>
        </w:rPr>
        <w:t>Peserta masih hidup sampai pada</w:t>
      </w:r>
      <w:r w:rsidR="00843C06">
        <w:rPr>
          <w:rFonts w:ascii="Times New Roman" w:hAnsi="Times New Roman"/>
          <w:sz w:val="24"/>
          <w:szCs w:val="24"/>
          <w:lang w:val="id-ID"/>
        </w:rPr>
        <w:t xml:space="preserve"> selesainya masa pertanggungan.</w:t>
      </w:r>
    </w:p>
    <w:p w:rsidR="00843C06" w:rsidRPr="00C02B78" w:rsidRDefault="005A4D71" w:rsidP="0030307E">
      <w:pPr>
        <w:spacing w:after="0" w:line="480" w:lineRule="auto"/>
        <w:ind w:left="1123" w:firstLine="720"/>
        <w:jc w:val="both"/>
        <w:rPr>
          <w:rFonts w:ascii="Times New Roman" w:hAnsi="Times New Roman" w:cs="Times New Roman"/>
          <w:sz w:val="24"/>
          <w:szCs w:val="24"/>
        </w:rPr>
      </w:pPr>
      <w:r w:rsidRPr="00843C06">
        <w:rPr>
          <w:rFonts w:ascii="Times New Roman" w:hAnsi="Times New Roman"/>
          <w:sz w:val="24"/>
          <w:szCs w:val="24"/>
          <w:lang w:val="id-ID"/>
        </w:rPr>
        <w:t xml:space="preserve">Dalam hal ini peserta yang bersangkutan akan menerima: </w:t>
      </w:r>
    </w:p>
    <w:p w:rsidR="00763C78" w:rsidRPr="00763C78" w:rsidRDefault="00C56BC4" w:rsidP="00F562A8">
      <w:pPr>
        <w:pStyle w:val="ListParagraph"/>
        <w:numPr>
          <w:ilvl w:val="0"/>
          <w:numId w:val="14"/>
        </w:numPr>
        <w:spacing w:after="0" w:line="480" w:lineRule="auto"/>
        <w:ind w:left="1843"/>
        <w:jc w:val="both"/>
        <w:rPr>
          <w:rFonts w:ascii="Times New Roman" w:hAnsi="Times New Roman" w:cs="Times New Roman"/>
          <w:sz w:val="24"/>
          <w:szCs w:val="24"/>
          <w:lang w:val="id-ID"/>
        </w:rPr>
      </w:pPr>
      <w:r w:rsidRPr="00763C78">
        <w:rPr>
          <w:rFonts w:ascii="Times New Roman" w:hAnsi="Times New Roman"/>
          <w:sz w:val="24"/>
          <w:szCs w:val="24"/>
          <w:lang w:val="id-ID"/>
        </w:rPr>
        <w:t xml:space="preserve">Seluruh angsuran premi yang telah </w:t>
      </w:r>
    </w:p>
    <w:p w:rsidR="00763C78" w:rsidRDefault="00843C06" w:rsidP="0030307E">
      <w:pPr>
        <w:spacing w:after="0" w:line="480" w:lineRule="auto"/>
        <w:ind w:left="1843" w:firstLine="720"/>
        <w:jc w:val="both"/>
        <w:rPr>
          <w:rFonts w:ascii="Times New Roman" w:hAnsi="Times New Roman" w:cs="Times New Roman"/>
          <w:sz w:val="24"/>
          <w:szCs w:val="24"/>
          <w:lang w:val="id-ID"/>
        </w:rPr>
      </w:pPr>
      <w:r w:rsidRPr="00763C78">
        <w:rPr>
          <w:rFonts w:ascii="Times New Roman" w:hAnsi="Times New Roman"/>
          <w:sz w:val="24"/>
          <w:szCs w:val="24"/>
        </w:rPr>
        <w:t>D</w:t>
      </w:r>
      <w:r w:rsidR="00C56BC4" w:rsidRPr="00763C78">
        <w:rPr>
          <w:rFonts w:ascii="Times New Roman" w:hAnsi="Times New Roman"/>
          <w:sz w:val="24"/>
          <w:szCs w:val="24"/>
          <w:lang w:val="id-ID"/>
        </w:rPr>
        <w:t xml:space="preserve">isetorkan kedalam rekening peserta, ditambah dengan bagiankeuntungan dari hasil investasi </w:t>
      </w:r>
    </w:p>
    <w:p w:rsidR="00763C78" w:rsidRPr="00763C78" w:rsidRDefault="00C56BC4" w:rsidP="00F562A8">
      <w:pPr>
        <w:pStyle w:val="ListParagraph"/>
        <w:numPr>
          <w:ilvl w:val="0"/>
          <w:numId w:val="14"/>
        </w:numPr>
        <w:spacing w:after="0" w:line="480" w:lineRule="auto"/>
        <w:ind w:left="1843"/>
        <w:jc w:val="both"/>
        <w:rPr>
          <w:rFonts w:ascii="Times New Roman" w:hAnsi="Times New Roman" w:cs="Times New Roman"/>
          <w:sz w:val="24"/>
          <w:szCs w:val="24"/>
          <w:lang w:val="id-ID"/>
        </w:rPr>
      </w:pPr>
      <w:r w:rsidRPr="00763C78">
        <w:rPr>
          <w:rFonts w:ascii="Times New Roman" w:hAnsi="Times New Roman"/>
          <w:sz w:val="24"/>
          <w:szCs w:val="24"/>
          <w:lang w:val="id-ID"/>
        </w:rPr>
        <w:t xml:space="preserve">Kelebihan dari rekening </w:t>
      </w:r>
      <w:r w:rsidR="00E5350C">
        <w:rPr>
          <w:rStyle w:val="FootnoteReference"/>
          <w:rFonts w:ascii="Times New Roman" w:hAnsi="Times New Roman"/>
          <w:sz w:val="24"/>
          <w:szCs w:val="24"/>
          <w:lang w:val="id-ID"/>
        </w:rPr>
        <w:footnoteReference w:id="39"/>
      </w:r>
    </w:p>
    <w:p w:rsidR="00C56BC4" w:rsidRPr="00763C78" w:rsidRDefault="00843C06" w:rsidP="0030307E">
      <w:pPr>
        <w:spacing w:after="0" w:line="480" w:lineRule="auto"/>
        <w:ind w:left="1843" w:firstLine="720"/>
        <w:jc w:val="both"/>
        <w:rPr>
          <w:rFonts w:ascii="Times New Roman" w:hAnsi="Times New Roman" w:cs="Times New Roman"/>
          <w:sz w:val="24"/>
          <w:szCs w:val="24"/>
          <w:lang w:val="id-ID"/>
        </w:rPr>
      </w:pPr>
      <w:r w:rsidRPr="00763C78">
        <w:rPr>
          <w:rFonts w:ascii="Times New Roman" w:hAnsi="Times New Roman"/>
          <w:i/>
          <w:sz w:val="24"/>
          <w:szCs w:val="24"/>
        </w:rPr>
        <w:t>K</w:t>
      </w:r>
      <w:r w:rsidR="00C56BC4" w:rsidRPr="00763C78">
        <w:rPr>
          <w:rFonts w:ascii="Times New Roman" w:hAnsi="Times New Roman"/>
          <w:i/>
          <w:sz w:val="24"/>
          <w:szCs w:val="24"/>
          <w:lang w:val="id-ID"/>
        </w:rPr>
        <w:t>husus/tabarru’</w:t>
      </w:r>
      <w:r w:rsidR="00C56BC4" w:rsidRPr="00763C78">
        <w:rPr>
          <w:rFonts w:ascii="Times New Roman" w:hAnsi="Times New Roman"/>
          <w:sz w:val="24"/>
          <w:szCs w:val="24"/>
          <w:lang w:val="id-ID"/>
        </w:rPr>
        <w:t xml:space="preserve"> peserta apabilasetelah dikurangi biaya operasional perusahaan dan pembayaran klaimmasih ada kelebihan.</w:t>
      </w:r>
    </w:p>
    <w:p w:rsidR="00843C06" w:rsidRPr="00843C06" w:rsidRDefault="00C56BC4" w:rsidP="00F562A8">
      <w:pPr>
        <w:pStyle w:val="ListParagraph"/>
        <w:numPr>
          <w:ilvl w:val="0"/>
          <w:numId w:val="12"/>
        </w:numPr>
        <w:spacing w:after="0" w:line="480" w:lineRule="auto"/>
        <w:jc w:val="both"/>
        <w:rPr>
          <w:rFonts w:ascii="Times New Roman" w:hAnsi="Times New Roman" w:cs="Times New Roman"/>
          <w:sz w:val="24"/>
          <w:szCs w:val="24"/>
          <w:lang w:val="id-ID"/>
        </w:rPr>
      </w:pPr>
      <w:r w:rsidRPr="00FD211D">
        <w:rPr>
          <w:rFonts w:ascii="Times New Roman" w:hAnsi="Times New Roman"/>
          <w:sz w:val="24"/>
          <w:szCs w:val="24"/>
          <w:lang w:val="id-ID"/>
        </w:rPr>
        <w:t>Peserta mengundurkan diri sebe</w:t>
      </w:r>
      <w:r w:rsidR="00843C06">
        <w:rPr>
          <w:rFonts w:ascii="Times New Roman" w:hAnsi="Times New Roman"/>
          <w:sz w:val="24"/>
          <w:szCs w:val="24"/>
          <w:lang w:val="id-ID"/>
        </w:rPr>
        <w:t>lum masa pertanggungan selesai</w:t>
      </w:r>
    </w:p>
    <w:p w:rsidR="00315651" w:rsidRPr="00843C06" w:rsidRDefault="00C56BC4" w:rsidP="0030307E">
      <w:pPr>
        <w:spacing w:after="0" w:line="480" w:lineRule="auto"/>
        <w:ind w:left="1440" w:firstLine="720"/>
        <w:jc w:val="both"/>
        <w:rPr>
          <w:rFonts w:ascii="Times New Roman" w:hAnsi="Times New Roman" w:cs="Times New Roman"/>
          <w:sz w:val="24"/>
          <w:szCs w:val="24"/>
          <w:lang w:val="id-ID"/>
        </w:rPr>
      </w:pPr>
      <w:r w:rsidRPr="00843C06">
        <w:rPr>
          <w:rFonts w:ascii="Times New Roman" w:hAnsi="Times New Roman"/>
          <w:sz w:val="24"/>
          <w:szCs w:val="24"/>
          <w:lang w:val="id-ID"/>
        </w:rPr>
        <w:t>Dalamhal ini peserta yang bersangkutan tetapakan menerima seluruh angsuran premi yang telah disetorkan ke dalam rekening</w:t>
      </w:r>
      <w:r w:rsidR="00DC5218">
        <w:rPr>
          <w:rFonts w:ascii="Times New Roman" w:hAnsi="Times New Roman"/>
          <w:sz w:val="24"/>
          <w:szCs w:val="24"/>
        </w:rPr>
        <w:t xml:space="preserve"> </w:t>
      </w:r>
      <w:r w:rsidRPr="00843C06">
        <w:rPr>
          <w:rFonts w:ascii="Times New Roman" w:hAnsi="Times New Roman"/>
          <w:sz w:val="24"/>
          <w:szCs w:val="24"/>
          <w:lang w:val="id-ID"/>
        </w:rPr>
        <w:t>peserta, ditambah dengan bagian dari hasil keuntunga</w:t>
      </w:r>
      <w:r w:rsidR="00DA54AC">
        <w:rPr>
          <w:rFonts w:ascii="Times New Roman" w:hAnsi="Times New Roman"/>
          <w:sz w:val="24"/>
          <w:szCs w:val="24"/>
          <w:lang w:val="id-ID"/>
        </w:rPr>
        <w:t>n</w:t>
      </w:r>
      <w:r w:rsidRPr="00843C06">
        <w:rPr>
          <w:rFonts w:ascii="Times New Roman" w:hAnsi="Times New Roman"/>
          <w:sz w:val="24"/>
          <w:szCs w:val="24"/>
          <w:lang w:val="id-ID"/>
        </w:rPr>
        <w:t xml:space="preserve"> investasi</w:t>
      </w:r>
      <w:r w:rsidR="00763C78">
        <w:rPr>
          <w:rFonts w:ascii="Times New Roman" w:hAnsi="Times New Roman"/>
          <w:sz w:val="24"/>
          <w:szCs w:val="24"/>
          <w:lang w:val="id-ID"/>
        </w:rPr>
        <w:t>.</w:t>
      </w:r>
    </w:p>
    <w:p w:rsidR="00843C06" w:rsidRPr="00843C06" w:rsidRDefault="00315651" w:rsidP="00F562A8">
      <w:pPr>
        <w:pStyle w:val="ListParagraph"/>
        <w:numPr>
          <w:ilvl w:val="0"/>
          <w:numId w:val="13"/>
        </w:numPr>
        <w:spacing w:after="0" w:line="480" w:lineRule="auto"/>
        <w:jc w:val="both"/>
        <w:rPr>
          <w:rFonts w:ascii="Times New Roman" w:hAnsi="Times New Roman" w:cs="Times New Roman"/>
          <w:sz w:val="24"/>
          <w:szCs w:val="24"/>
          <w:lang w:val="id-ID"/>
        </w:rPr>
      </w:pPr>
      <w:r w:rsidRPr="00843C06">
        <w:rPr>
          <w:rFonts w:ascii="Times New Roman" w:hAnsi="Times New Roman" w:cs="Times New Roman"/>
          <w:sz w:val="24"/>
          <w:szCs w:val="24"/>
        </w:rPr>
        <w:t>Tujuan Asuransi Takaful Keluarga</w:t>
      </w:r>
    </w:p>
    <w:p w:rsidR="00763C78" w:rsidRDefault="00C56BC4" w:rsidP="0030307E">
      <w:pPr>
        <w:spacing w:after="0" w:line="480" w:lineRule="auto"/>
        <w:ind w:left="1080" w:firstLine="720"/>
        <w:jc w:val="both"/>
        <w:rPr>
          <w:rFonts w:ascii="Times New Roman" w:hAnsi="Times New Roman" w:cs="Times New Roman"/>
          <w:sz w:val="24"/>
          <w:szCs w:val="24"/>
          <w:lang w:val="id-ID"/>
        </w:rPr>
      </w:pPr>
      <w:r w:rsidRPr="00843C06">
        <w:rPr>
          <w:rFonts w:ascii="Times New Roman" w:hAnsi="Times New Roman"/>
          <w:sz w:val="24"/>
          <w:szCs w:val="24"/>
          <w:lang w:val="id-ID"/>
        </w:rPr>
        <w:t>Produk asuransi syari'ah ditawarkan kepada seluruh masyarakat, bu</w:t>
      </w:r>
      <w:r w:rsidR="00843C06">
        <w:rPr>
          <w:rFonts w:ascii="Times New Roman" w:hAnsi="Times New Roman"/>
          <w:sz w:val="24"/>
          <w:szCs w:val="24"/>
          <w:lang w:val="id-ID"/>
        </w:rPr>
        <w:t>kan saja muslim tetapi juga non</w:t>
      </w:r>
      <w:r w:rsidR="00763C78">
        <w:rPr>
          <w:rFonts w:ascii="Times New Roman" w:hAnsi="Times New Roman"/>
          <w:sz w:val="24"/>
          <w:szCs w:val="24"/>
          <w:lang w:val="id-ID"/>
        </w:rPr>
        <w:t xml:space="preserve"> muslim. Prinsip tolong </w:t>
      </w:r>
      <w:r w:rsidRPr="00843C06">
        <w:rPr>
          <w:rFonts w:ascii="Times New Roman" w:hAnsi="Times New Roman"/>
          <w:sz w:val="24"/>
          <w:szCs w:val="24"/>
          <w:lang w:val="id-ID"/>
        </w:rPr>
        <w:t>menolong bukansaja ditunjukkan kepada sesama muslim tetapi seluruh manusia, di mana satu di antara lain sebagai sesama manusia mempun</w:t>
      </w:r>
      <w:r w:rsidR="00F26FA2">
        <w:rPr>
          <w:rFonts w:ascii="Times New Roman" w:hAnsi="Times New Roman"/>
          <w:sz w:val="24"/>
          <w:szCs w:val="24"/>
          <w:lang w:val="id-ID"/>
        </w:rPr>
        <w:t>yai potensi mendapatkan r</w:t>
      </w:r>
      <w:r w:rsidR="00F26FA2">
        <w:rPr>
          <w:rFonts w:ascii="Times New Roman" w:hAnsi="Times New Roman"/>
          <w:sz w:val="24"/>
          <w:szCs w:val="24"/>
        </w:rPr>
        <w:t>i</w:t>
      </w:r>
      <w:r w:rsidRPr="00843C06">
        <w:rPr>
          <w:rFonts w:ascii="Times New Roman" w:hAnsi="Times New Roman"/>
          <w:sz w:val="24"/>
          <w:szCs w:val="24"/>
          <w:lang w:val="id-ID"/>
        </w:rPr>
        <w:t>siko yang sama dalam hidup ini. Prinsip tolong</w:t>
      </w:r>
      <w:r w:rsidR="00DC5218">
        <w:rPr>
          <w:rFonts w:ascii="Times New Roman" w:hAnsi="Times New Roman"/>
          <w:sz w:val="24"/>
          <w:szCs w:val="24"/>
        </w:rPr>
        <w:t xml:space="preserve"> </w:t>
      </w:r>
      <w:r w:rsidRPr="00843C06">
        <w:rPr>
          <w:rFonts w:ascii="Times New Roman" w:hAnsi="Times New Roman"/>
          <w:sz w:val="24"/>
          <w:szCs w:val="24"/>
          <w:lang w:val="id-ID"/>
        </w:rPr>
        <w:t>menolong inilah yang menjadi kelebihan sistem asuransi syari'ah di banding asuransi konvensional. Dan hal ini yang menjadikan alasan asuransi syari'ah.</w:t>
      </w:r>
      <w:r w:rsidR="00831BEF">
        <w:rPr>
          <w:rStyle w:val="FootnoteReference"/>
          <w:rFonts w:ascii="Times New Roman" w:hAnsi="Times New Roman"/>
          <w:sz w:val="24"/>
          <w:szCs w:val="24"/>
          <w:lang w:val="id-ID"/>
        </w:rPr>
        <w:footnoteReference w:id="40"/>
      </w:r>
    </w:p>
    <w:p w:rsidR="005A4D71" w:rsidRPr="00763C78" w:rsidRDefault="00C56BC4" w:rsidP="0030307E">
      <w:pPr>
        <w:spacing w:after="0" w:line="480" w:lineRule="auto"/>
        <w:ind w:left="1080" w:firstLine="720"/>
        <w:jc w:val="both"/>
        <w:rPr>
          <w:rFonts w:ascii="Times New Roman" w:hAnsi="Times New Roman" w:cs="Times New Roman"/>
          <w:sz w:val="24"/>
          <w:szCs w:val="24"/>
          <w:lang w:val="id-ID"/>
        </w:rPr>
      </w:pPr>
      <w:r w:rsidRPr="00763C78">
        <w:rPr>
          <w:rFonts w:ascii="Times New Roman" w:hAnsi="Times New Roman"/>
          <w:sz w:val="24"/>
          <w:szCs w:val="24"/>
          <w:lang w:val="id-ID"/>
        </w:rPr>
        <w:t>Konsekuensi dari perkembangan asuransi syari'ah dan banyaknya masalah masyarakat yang ditemui, akan berdampak semakin beragam produk  yang ditawarkan kepada masyarakat.</w:t>
      </w:r>
      <w:r w:rsidR="00DC5218" w:rsidRPr="00514614">
        <w:rPr>
          <w:rFonts w:ascii="Times New Roman" w:hAnsi="Times New Roman"/>
          <w:sz w:val="24"/>
          <w:szCs w:val="24"/>
          <w:lang w:val="id-ID"/>
        </w:rPr>
        <w:t xml:space="preserve"> </w:t>
      </w:r>
      <w:r w:rsidRPr="00763C78">
        <w:rPr>
          <w:rFonts w:ascii="Times New Roman" w:hAnsi="Times New Roman"/>
          <w:sz w:val="24"/>
          <w:szCs w:val="24"/>
          <w:lang w:val="id-ID"/>
        </w:rPr>
        <w:t>Produk asuransi syari'ah merupakan representasi dari kondisi permintaan masyarakat akan keberadaan suatu produk.</w:t>
      </w:r>
      <w:r w:rsidR="00DC5218">
        <w:rPr>
          <w:rFonts w:ascii="Times New Roman" w:hAnsi="Times New Roman"/>
          <w:sz w:val="24"/>
          <w:szCs w:val="24"/>
        </w:rPr>
        <w:t xml:space="preserve"> </w:t>
      </w:r>
      <w:r w:rsidRPr="00763C78">
        <w:rPr>
          <w:rFonts w:ascii="Times New Roman" w:hAnsi="Times New Roman"/>
          <w:sz w:val="24"/>
          <w:szCs w:val="24"/>
          <w:lang w:val="id-ID"/>
        </w:rPr>
        <w:t>Maka dengan keadaan ini perlu dukungan dari berbagai elemen masyarakat yang menjadikanposisi asuransi syari'ah dengan produk</w:t>
      </w:r>
      <w:r w:rsidR="00F26FA2" w:rsidRPr="00763C78">
        <w:rPr>
          <w:rFonts w:ascii="Times New Roman" w:hAnsi="Times New Roman"/>
          <w:sz w:val="24"/>
          <w:szCs w:val="24"/>
          <w:lang w:val="id-ID"/>
        </w:rPr>
        <w:t>-</w:t>
      </w:r>
      <w:r w:rsidRPr="00763C78">
        <w:rPr>
          <w:rFonts w:ascii="Times New Roman" w:hAnsi="Times New Roman"/>
          <w:sz w:val="24"/>
          <w:szCs w:val="24"/>
          <w:lang w:val="id-ID"/>
        </w:rPr>
        <w:t>produknya semakin berarti dalam pembangunan. Produk ini memberikan pertanggungan untuk partisipasi oleh individuatau badan-badan usaha dalam jangka panjang dan batas waktunya pada</w:t>
      </w:r>
      <w:r w:rsidR="00315651" w:rsidRPr="00763C78">
        <w:rPr>
          <w:rFonts w:ascii="Times New Roman" w:hAnsi="Times New Roman"/>
          <w:sz w:val="24"/>
          <w:szCs w:val="24"/>
        </w:rPr>
        <w:t>.</w:t>
      </w:r>
      <w:r w:rsidR="00831BEF">
        <w:rPr>
          <w:rStyle w:val="FootnoteReference"/>
          <w:rFonts w:ascii="Times New Roman" w:hAnsi="Times New Roman"/>
          <w:sz w:val="24"/>
          <w:szCs w:val="24"/>
        </w:rPr>
        <w:footnoteReference w:id="41"/>
      </w:r>
    </w:p>
    <w:p w:rsidR="00F26FA2" w:rsidRDefault="00765083" w:rsidP="00F562A8">
      <w:pPr>
        <w:pStyle w:val="ListParagraph"/>
        <w:numPr>
          <w:ilvl w:val="0"/>
          <w:numId w:val="13"/>
        </w:numPr>
        <w:tabs>
          <w:tab w:val="left" w:pos="990"/>
        </w:tabs>
        <w:spacing w:after="0" w:line="480" w:lineRule="auto"/>
        <w:jc w:val="both"/>
        <w:rPr>
          <w:rFonts w:ascii="Times New Roman" w:hAnsi="Times New Roman"/>
          <w:sz w:val="24"/>
          <w:szCs w:val="24"/>
        </w:rPr>
      </w:pPr>
      <w:r w:rsidRPr="00F26FA2">
        <w:rPr>
          <w:rFonts w:ascii="Times New Roman" w:hAnsi="Times New Roman"/>
          <w:sz w:val="24"/>
          <w:szCs w:val="24"/>
        </w:rPr>
        <w:t xml:space="preserve">Mekanisme Operasional </w:t>
      </w:r>
      <w:r w:rsidR="00F26FA2">
        <w:rPr>
          <w:rFonts w:ascii="Times New Roman" w:hAnsi="Times New Roman"/>
          <w:sz w:val="24"/>
          <w:szCs w:val="24"/>
        </w:rPr>
        <w:t>Asuransi Takaful Keluarga.</w:t>
      </w:r>
    </w:p>
    <w:p w:rsidR="00315651" w:rsidRPr="00763C78" w:rsidRDefault="00315651" w:rsidP="0030307E">
      <w:pPr>
        <w:spacing w:after="0" w:line="480" w:lineRule="auto"/>
        <w:ind w:left="1080" w:firstLine="720"/>
        <w:jc w:val="both"/>
        <w:rPr>
          <w:rFonts w:ascii="Times New Roman" w:hAnsi="Times New Roman"/>
          <w:sz w:val="24"/>
          <w:szCs w:val="24"/>
        </w:rPr>
      </w:pPr>
      <w:r w:rsidRPr="00763C78">
        <w:rPr>
          <w:rFonts w:ascii="Times New Roman" w:hAnsi="Times New Roman"/>
          <w:sz w:val="24"/>
          <w:szCs w:val="24"/>
        </w:rPr>
        <w:t>Pengelolahan dana asuransi syariah pada takaful keluarga, terdapat dua macam sistem yang dipakai, yaitu sistem pengelolahan dana dengan unsur tabungan. Untuk aktivitas asuransi syariah ta</w:t>
      </w:r>
      <w:r w:rsidR="00F26FA2" w:rsidRPr="00763C78">
        <w:rPr>
          <w:rFonts w:ascii="Times New Roman" w:hAnsi="Times New Roman"/>
          <w:sz w:val="24"/>
          <w:szCs w:val="24"/>
        </w:rPr>
        <w:t>kaful keluarga yang tanpa unsur</w:t>
      </w:r>
      <w:r w:rsidRPr="00763C78">
        <w:rPr>
          <w:rFonts w:ascii="Times New Roman" w:hAnsi="Times New Roman"/>
          <w:sz w:val="24"/>
          <w:szCs w:val="24"/>
        </w:rPr>
        <w:t xml:space="preserve"> tabungan, mekanisme operasional pengelolahan dananya sama saja dengan mekanisme operasional takaful umum, sebagaimana akan diterangkan kemudian, sedangkan mekanisme operasional pengelolahan dana pada asuransi takaful keluarga dengan unsur tabungan adalah seperti gambaran dibawah ini.</w:t>
      </w:r>
      <w:r w:rsidR="00DC5218">
        <w:rPr>
          <w:rFonts w:ascii="Times New Roman" w:hAnsi="Times New Roman"/>
          <w:sz w:val="24"/>
          <w:szCs w:val="24"/>
        </w:rPr>
        <w:t xml:space="preserve"> Setiap </w:t>
      </w:r>
      <w:r w:rsidR="00381680" w:rsidRPr="00763C78">
        <w:rPr>
          <w:rFonts w:ascii="Times New Roman" w:hAnsi="Times New Roman"/>
          <w:sz w:val="24"/>
          <w:szCs w:val="24"/>
        </w:rPr>
        <w:t xml:space="preserve"> premi takaful yang telah di</w:t>
      </w:r>
      <w:r w:rsidR="00763C78">
        <w:rPr>
          <w:rFonts w:ascii="Times New Roman" w:hAnsi="Times New Roman"/>
          <w:sz w:val="24"/>
          <w:szCs w:val="24"/>
        </w:rPr>
        <w:t xml:space="preserve">terima akan dimasukan kedalam </w:t>
      </w:r>
      <w:r w:rsidR="00763C78">
        <w:rPr>
          <w:rFonts w:ascii="Times New Roman" w:hAnsi="Times New Roman"/>
          <w:sz w:val="24"/>
          <w:szCs w:val="24"/>
          <w:lang w:val="id-ID"/>
        </w:rPr>
        <w:t xml:space="preserve">dua </w:t>
      </w:r>
      <w:r w:rsidR="00381680" w:rsidRPr="00763C78">
        <w:rPr>
          <w:rFonts w:ascii="Times New Roman" w:hAnsi="Times New Roman"/>
          <w:sz w:val="24"/>
          <w:szCs w:val="24"/>
        </w:rPr>
        <w:t>rekening :</w:t>
      </w:r>
    </w:p>
    <w:p w:rsidR="00381680" w:rsidRDefault="00DC5218" w:rsidP="00F562A8">
      <w:pPr>
        <w:pStyle w:val="ListParagraph"/>
        <w:numPr>
          <w:ilvl w:val="0"/>
          <w:numId w:val="11"/>
        </w:numPr>
        <w:tabs>
          <w:tab w:val="left" w:pos="990"/>
        </w:tabs>
        <w:spacing w:after="0" w:line="480" w:lineRule="auto"/>
        <w:jc w:val="both"/>
        <w:rPr>
          <w:rFonts w:ascii="Times New Roman" w:hAnsi="Times New Roman"/>
          <w:sz w:val="24"/>
          <w:szCs w:val="24"/>
        </w:rPr>
      </w:pPr>
      <w:r>
        <w:rPr>
          <w:rFonts w:ascii="Times New Roman" w:hAnsi="Times New Roman"/>
          <w:sz w:val="24"/>
          <w:szCs w:val="24"/>
        </w:rPr>
        <w:t xml:space="preserve">Rekening tabungan, </w:t>
      </w:r>
      <w:r w:rsidR="00381680">
        <w:rPr>
          <w:rFonts w:ascii="Times New Roman" w:hAnsi="Times New Roman"/>
          <w:sz w:val="24"/>
          <w:szCs w:val="24"/>
        </w:rPr>
        <w:t>yaitu rekening tabungan peserta.</w:t>
      </w:r>
    </w:p>
    <w:p w:rsidR="00381680" w:rsidRDefault="00381680" w:rsidP="00F562A8">
      <w:pPr>
        <w:pStyle w:val="ListParagraph"/>
        <w:numPr>
          <w:ilvl w:val="0"/>
          <w:numId w:val="11"/>
        </w:numPr>
        <w:tabs>
          <w:tab w:val="left" w:pos="990"/>
        </w:tabs>
        <w:spacing w:after="0" w:line="480" w:lineRule="auto"/>
        <w:jc w:val="both"/>
        <w:rPr>
          <w:rFonts w:ascii="Times New Roman" w:hAnsi="Times New Roman"/>
          <w:sz w:val="24"/>
          <w:szCs w:val="24"/>
        </w:rPr>
      </w:pPr>
      <w:r>
        <w:rPr>
          <w:rFonts w:ascii="Times New Roman" w:hAnsi="Times New Roman"/>
          <w:sz w:val="24"/>
          <w:szCs w:val="24"/>
        </w:rPr>
        <w:t>Rekening khusus/</w:t>
      </w:r>
      <w:r w:rsidRPr="00381680">
        <w:rPr>
          <w:rFonts w:ascii="Times New Roman" w:hAnsi="Times New Roman"/>
          <w:i/>
          <w:iCs/>
          <w:sz w:val="24"/>
          <w:szCs w:val="24"/>
        </w:rPr>
        <w:t>tabarru</w:t>
      </w:r>
      <w:r w:rsidR="00DC5218">
        <w:rPr>
          <w:rFonts w:ascii="Times New Roman" w:hAnsi="Times New Roman"/>
          <w:sz w:val="24"/>
          <w:szCs w:val="24"/>
        </w:rPr>
        <w:t xml:space="preserve">’, </w:t>
      </w:r>
      <w:r>
        <w:rPr>
          <w:rFonts w:ascii="Times New Roman" w:hAnsi="Times New Roman"/>
          <w:sz w:val="24"/>
          <w:szCs w:val="24"/>
        </w:rPr>
        <w:t>yaitu rekening yang niatkan derma dan digunakan untuk membayar klaim (manfaat takaful) kepada ahli waris, apabila diantara peserta yang ditakdirkan meninggal dunia atau mengalami musibah lainnya.</w:t>
      </w:r>
      <w:r w:rsidR="00831BEF">
        <w:rPr>
          <w:rStyle w:val="FootnoteReference"/>
          <w:rFonts w:ascii="Times New Roman" w:hAnsi="Times New Roman"/>
          <w:sz w:val="24"/>
          <w:szCs w:val="24"/>
        </w:rPr>
        <w:footnoteReference w:id="42"/>
      </w:r>
    </w:p>
    <w:p w:rsidR="00763C78" w:rsidRDefault="00381680" w:rsidP="0030307E">
      <w:pPr>
        <w:spacing w:after="0" w:line="480" w:lineRule="auto"/>
        <w:ind w:left="1080" w:firstLine="720"/>
        <w:jc w:val="both"/>
        <w:rPr>
          <w:rFonts w:ascii="Times New Roman" w:hAnsi="Times New Roman"/>
          <w:sz w:val="24"/>
          <w:szCs w:val="24"/>
          <w:lang w:val="id-ID"/>
        </w:rPr>
      </w:pPr>
      <w:r>
        <w:rPr>
          <w:rFonts w:ascii="Times New Roman" w:hAnsi="Times New Roman"/>
          <w:sz w:val="24"/>
          <w:szCs w:val="24"/>
        </w:rPr>
        <w:t>Premi t</w:t>
      </w:r>
      <w:r w:rsidR="00DC5218">
        <w:rPr>
          <w:rFonts w:ascii="Times New Roman" w:hAnsi="Times New Roman"/>
          <w:sz w:val="24"/>
          <w:szCs w:val="24"/>
        </w:rPr>
        <w:t>akaful akan disatukan kedalam “K</w:t>
      </w:r>
      <w:r>
        <w:rPr>
          <w:rFonts w:ascii="Times New Roman" w:hAnsi="Times New Roman"/>
          <w:sz w:val="24"/>
          <w:szCs w:val="24"/>
        </w:rPr>
        <w:t xml:space="preserve">umpulan dana peserta” yang selanjutnya diinvestasikan dalam pembiayaan-pembiayaan proyek yang dibenarkan syariah. Keuntungan yang diperoleh dari investasi itu akan dibagikan sesuai dengan perjanjian </w:t>
      </w:r>
      <w:r w:rsidRPr="00381680">
        <w:rPr>
          <w:rFonts w:ascii="Times New Roman" w:hAnsi="Times New Roman"/>
          <w:i/>
          <w:iCs/>
          <w:sz w:val="24"/>
          <w:szCs w:val="24"/>
        </w:rPr>
        <w:t>mudharabah</w:t>
      </w:r>
      <w:r w:rsidR="00DC5218">
        <w:rPr>
          <w:rFonts w:ascii="Times New Roman" w:hAnsi="Times New Roman"/>
          <w:i/>
          <w:iCs/>
          <w:sz w:val="24"/>
          <w:szCs w:val="24"/>
        </w:rPr>
        <w:t xml:space="preserve"> </w:t>
      </w:r>
      <w:r w:rsidRPr="00DA54AC">
        <w:rPr>
          <w:rFonts w:ascii="Times New Roman" w:hAnsi="Times New Roman"/>
          <w:sz w:val="24"/>
          <w:szCs w:val="24"/>
        </w:rPr>
        <w:t>yang</w:t>
      </w:r>
      <w:r>
        <w:rPr>
          <w:rFonts w:ascii="Times New Roman" w:hAnsi="Times New Roman"/>
          <w:sz w:val="24"/>
          <w:szCs w:val="24"/>
        </w:rPr>
        <w:t xml:space="preserve"> telah disepakati bersama,</w:t>
      </w:r>
      <w:r w:rsidR="00DC5218">
        <w:rPr>
          <w:rFonts w:ascii="Times New Roman" w:hAnsi="Times New Roman"/>
          <w:sz w:val="24"/>
          <w:szCs w:val="24"/>
        </w:rPr>
        <w:t xml:space="preserve"> </w:t>
      </w:r>
      <w:r>
        <w:rPr>
          <w:rFonts w:ascii="Times New Roman" w:hAnsi="Times New Roman"/>
          <w:sz w:val="24"/>
          <w:szCs w:val="24"/>
        </w:rPr>
        <w:t>misalnya 70% dari keuntungan untuk peserta dan 30% untuk perusahaan takaful.</w:t>
      </w:r>
    </w:p>
    <w:p w:rsidR="00C56BC4" w:rsidRPr="00763C78" w:rsidRDefault="00765083" w:rsidP="0030307E">
      <w:pPr>
        <w:spacing w:after="0" w:line="480" w:lineRule="auto"/>
        <w:ind w:left="1080" w:firstLine="720"/>
        <w:jc w:val="both"/>
        <w:rPr>
          <w:rFonts w:ascii="Times New Roman" w:hAnsi="Times New Roman"/>
          <w:sz w:val="24"/>
          <w:szCs w:val="24"/>
        </w:rPr>
      </w:pPr>
      <w:r w:rsidRPr="00763C78">
        <w:rPr>
          <w:rFonts w:ascii="Times New Roman" w:hAnsi="Times New Roman" w:cs="Times New Roman"/>
          <w:sz w:val="24"/>
          <w:szCs w:val="24"/>
        </w:rPr>
        <w:t xml:space="preserve">Atas bagian keuntungan </w:t>
      </w:r>
      <w:r w:rsidR="005376D2" w:rsidRPr="00763C78">
        <w:rPr>
          <w:rFonts w:ascii="Times New Roman" w:hAnsi="Times New Roman" w:cs="Times New Roman"/>
          <w:sz w:val="24"/>
          <w:szCs w:val="24"/>
        </w:rPr>
        <w:t>a</w:t>
      </w:r>
      <w:r w:rsidRPr="00763C78">
        <w:rPr>
          <w:rFonts w:ascii="Times New Roman" w:hAnsi="Times New Roman" w:cs="Times New Roman"/>
          <w:sz w:val="24"/>
          <w:szCs w:val="24"/>
        </w:rPr>
        <w:t xml:space="preserve">milik peserta </w:t>
      </w:r>
      <w:r w:rsidR="004506D8" w:rsidRPr="00763C78">
        <w:rPr>
          <w:rFonts w:ascii="Times New Roman" w:hAnsi="Times New Roman" w:cs="Times New Roman"/>
          <w:sz w:val="24"/>
          <w:szCs w:val="24"/>
        </w:rPr>
        <w:t>(70%) akan ditambahkan kedalam rekening tabungan da rekening khusus secara opersional. Rekening tabungan akan dibayarkan apabila peserta meninggal dunia dalam masa pertanggungan atau pertanggung berakhir (jika ada). Sedangkan bagian keuntungan milik perusahaan (30%) akan digunakan untuk membiayai operasional perusahaan. Pengelolahaan dan</w:t>
      </w:r>
      <w:r w:rsidR="00F26FA2" w:rsidRPr="00763C78">
        <w:rPr>
          <w:rFonts w:ascii="Times New Roman" w:hAnsi="Times New Roman" w:cs="Times New Roman"/>
          <w:sz w:val="24"/>
          <w:szCs w:val="24"/>
        </w:rPr>
        <w:t>a premi takaful keluarga, yaitu:</w:t>
      </w:r>
    </w:p>
    <w:p w:rsidR="00763C78" w:rsidRPr="00115B67" w:rsidRDefault="004506D8" w:rsidP="00F562A8">
      <w:pPr>
        <w:pStyle w:val="ListParagraph"/>
        <w:numPr>
          <w:ilvl w:val="0"/>
          <w:numId w:val="15"/>
        </w:numPr>
        <w:tabs>
          <w:tab w:val="left" w:pos="990"/>
        </w:tabs>
        <w:spacing w:after="0" w:line="480" w:lineRule="auto"/>
        <w:ind w:left="1418"/>
        <w:jc w:val="both"/>
        <w:rPr>
          <w:rFonts w:ascii="Times New Roman" w:hAnsi="Times New Roman" w:cs="Times New Roman"/>
          <w:sz w:val="24"/>
          <w:szCs w:val="24"/>
          <w:lang w:val="id-ID"/>
        </w:rPr>
      </w:pPr>
      <w:r w:rsidRPr="004506D8">
        <w:rPr>
          <w:rFonts w:ascii="Times New Roman" w:hAnsi="Times New Roman" w:cs="Times New Roman"/>
          <w:sz w:val="24"/>
          <w:szCs w:val="24"/>
        </w:rPr>
        <w:t xml:space="preserve">Premi </w:t>
      </w:r>
      <w:r w:rsidR="00F26FA2">
        <w:rPr>
          <w:rFonts w:ascii="Times New Roman" w:hAnsi="Times New Roman" w:cs="Times New Roman"/>
          <w:sz w:val="24"/>
          <w:szCs w:val="24"/>
        </w:rPr>
        <w:t>T</w:t>
      </w:r>
      <w:r>
        <w:rPr>
          <w:rFonts w:ascii="Times New Roman" w:hAnsi="Times New Roman" w:cs="Times New Roman"/>
          <w:sz w:val="24"/>
          <w:szCs w:val="24"/>
        </w:rPr>
        <w:t xml:space="preserve">akaful yang diterima dimasukan kedalam rekening </w:t>
      </w:r>
      <w:r w:rsidR="00DA54AC">
        <w:rPr>
          <w:rFonts w:ascii="Times New Roman" w:hAnsi="Times New Roman" w:cs="Times New Roman"/>
          <w:sz w:val="24"/>
          <w:szCs w:val="24"/>
        </w:rPr>
        <w:t>tabungan dan rekening t</w:t>
      </w:r>
      <w:r w:rsidR="00DA54AC">
        <w:rPr>
          <w:rFonts w:ascii="Times New Roman" w:hAnsi="Times New Roman" w:cs="Times New Roman"/>
          <w:sz w:val="24"/>
          <w:szCs w:val="24"/>
          <w:lang w:val="id-ID"/>
        </w:rPr>
        <w:t>a</w:t>
      </w:r>
      <w:r w:rsidR="00763C78">
        <w:rPr>
          <w:rFonts w:ascii="Times New Roman" w:hAnsi="Times New Roman" w:cs="Times New Roman"/>
          <w:sz w:val="24"/>
          <w:szCs w:val="24"/>
        </w:rPr>
        <w:t>barru’</w:t>
      </w:r>
      <w:r w:rsidR="00763C78">
        <w:rPr>
          <w:rFonts w:ascii="Times New Roman" w:hAnsi="Times New Roman" w:cs="Times New Roman"/>
          <w:sz w:val="24"/>
          <w:szCs w:val="24"/>
          <w:lang w:val="id-ID"/>
        </w:rPr>
        <w:t xml:space="preserve">. </w:t>
      </w:r>
      <w:r w:rsidRPr="00115B67">
        <w:rPr>
          <w:rFonts w:ascii="Times New Roman" w:hAnsi="Times New Roman" w:cs="Times New Roman"/>
          <w:sz w:val="24"/>
          <w:szCs w:val="24"/>
          <w:lang w:val="id-ID"/>
        </w:rPr>
        <w:t>Rekening tabungan, yaitu rekening tabungan peserta. Rekening khusus /</w:t>
      </w:r>
      <w:r w:rsidRPr="00115B67">
        <w:rPr>
          <w:rFonts w:ascii="Times New Roman" w:hAnsi="Times New Roman" w:cs="Times New Roman"/>
          <w:i/>
          <w:iCs/>
          <w:sz w:val="24"/>
          <w:szCs w:val="24"/>
          <w:lang w:val="id-ID"/>
        </w:rPr>
        <w:t xml:space="preserve">tabarru’, </w:t>
      </w:r>
      <w:r w:rsidRPr="00115B67">
        <w:rPr>
          <w:rFonts w:ascii="Times New Roman" w:hAnsi="Times New Roman" w:cs="Times New Roman"/>
          <w:sz w:val="24"/>
          <w:szCs w:val="24"/>
          <w:lang w:val="id-ID"/>
        </w:rPr>
        <w:t>yaitu rekening yang diniatkan derma da digunakan untuk membayar klaim (manfaat takaful) kepada ahli waris, apabila ada di antara peserta yang ditakdirkan meninggal dunia atau menggalami musibah atau lainnya.</w:t>
      </w:r>
    </w:p>
    <w:p w:rsidR="00763C78" w:rsidRPr="00763C78" w:rsidRDefault="00F26FA2" w:rsidP="00F562A8">
      <w:pPr>
        <w:pStyle w:val="ListParagraph"/>
        <w:numPr>
          <w:ilvl w:val="0"/>
          <w:numId w:val="15"/>
        </w:numPr>
        <w:tabs>
          <w:tab w:val="left" w:pos="990"/>
        </w:tabs>
        <w:spacing w:after="0" w:line="480" w:lineRule="auto"/>
        <w:ind w:left="1418"/>
        <w:jc w:val="both"/>
        <w:rPr>
          <w:rFonts w:ascii="Times New Roman" w:hAnsi="Times New Roman" w:cs="Times New Roman"/>
          <w:sz w:val="24"/>
          <w:szCs w:val="24"/>
        </w:rPr>
      </w:pPr>
      <w:r w:rsidRPr="00763C78">
        <w:rPr>
          <w:rFonts w:ascii="Times New Roman" w:hAnsi="Times New Roman" w:cs="Times New Roman"/>
          <w:sz w:val="24"/>
          <w:szCs w:val="24"/>
        </w:rPr>
        <w:t>Premi T</w:t>
      </w:r>
      <w:r w:rsidR="004506D8" w:rsidRPr="00763C78">
        <w:rPr>
          <w:rFonts w:ascii="Times New Roman" w:hAnsi="Times New Roman" w:cs="Times New Roman"/>
          <w:sz w:val="24"/>
          <w:szCs w:val="24"/>
        </w:rPr>
        <w:t xml:space="preserve">akaful tersebut disatukan dalam kumpulan dana pesrta, kemudian dikembangkan melalui investasi proyek yang dibenarkan islam dengan menggunakan prinsip </w:t>
      </w:r>
      <w:r w:rsidR="004506D8" w:rsidRPr="00763C78">
        <w:rPr>
          <w:rFonts w:ascii="Times New Roman" w:hAnsi="Times New Roman" w:cs="Times New Roman"/>
          <w:i/>
          <w:sz w:val="24"/>
          <w:szCs w:val="24"/>
        </w:rPr>
        <w:t>mudharabah</w:t>
      </w:r>
      <w:r w:rsidR="004506D8" w:rsidRPr="00763C78">
        <w:rPr>
          <w:rFonts w:ascii="Times New Roman" w:hAnsi="Times New Roman" w:cs="Times New Roman"/>
          <w:sz w:val="24"/>
          <w:szCs w:val="24"/>
        </w:rPr>
        <w:t>.</w:t>
      </w:r>
    </w:p>
    <w:p w:rsidR="009D6B53" w:rsidRPr="00F76EE1" w:rsidRDefault="00F26FA2" w:rsidP="00F76EE1">
      <w:pPr>
        <w:pStyle w:val="ListParagraph"/>
        <w:numPr>
          <w:ilvl w:val="0"/>
          <w:numId w:val="15"/>
        </w:numPr>
        <w:tabs>
          <w:tab w:val="left" w:pos="990"/>
        </w:tabs>
        <w:spacing w:after="0" w:line="480" w:lineRule="auto"/>
        <w:ind w:left="1418"/>
        <w:jc w:val="both"/>
        <w:rPr>
          <w:rFonts w:ascii="Times New Roman" w:hAnsi="Times New Roman" w:cs="Times New Roman"/>
          <w:sz w:val="24"/>
          <w:szCs w:val="24"/>
        </w:rPr>
      </w:pPr>
      <w:r w:rsidRPr="00763C78">
        <w:rPr>
          <w:rFonts w:ascii="Times New Roman" w:hAnsi="Times New Roman" w:cs="Times New Roman"/>
          <w:sz w:val="24"/>
          <w:szCs w:val="24"/>
        </w:rPr>
        <w:t>Premi T</w:t>
      </w:r>
      <w:r w:rsidR="007944D5" w:rsidRPr="00763C78">
        <w:rPr>
          <w:rFonts w:ascii="Times New Roman" w:hAnsi="Times New Roman" w:cs="Times New Roman"/>
          <w:sz w:val="24"/>
          <w:szCs w:val="24"/>
        </w:rPr>
        <w:t>akaful aka</w:t>
      </w:r>
      <w:r w:rsidRPr="00763C78">
        <w:rPr>
          <w:rFonts w:ascii="Times New Roman" w:hAnsi="Times New Roman" w:cs="Times New Roman"/>
          <w:sz w:val="24"/>
          <w:szCs w:val="24"/>
        </w:rPr>
        <w:t>n</w:t>
      </w:r>
      <w:r w:rsidR="007944D5" w:rsidRPr="00763C78">
        <w:rPr>
          <w:rFonts w:ascii="Times New Roman" w:hAnsi="Times New Roman" w:cs="Times New Roman"/>
          <w:sz w:val="24"/>
          <w:szCs w:val="24"/>
        </w:rPr>
        <w:t xml:space="preserve"> disatukan ke dalam “kumpulan dana peserta” yang selanjutnya diinvestasikan dalam pembiayaan-pembiayaan proyek yang dibenarkan secara syariah.</w:t>
      </w:r>
    </w:p>
    <w:p w:rsidR="00292A76" w:rsidRPr="00763C78" w:rsidRDefault="00292A76" w:rsidP="00F562A8">
      <w:pPr>
        <w:pStyle w:val="ListParagraph"/>
        <w:numPr>
          <w:ilvl w:val="0"/>
          <w:numId w:val="13"/>
        </w:numPr>
        <w:tabs>
          <w:tab w:val="left" w:pos="990"/>
        </w:tabs>
        <w:spacing w:after="0" w:line="480" w:lineRule="auto"/>
        <w:jc w:val="both"/>
        <w:rPr>
          <w:rFonts w:ascii="Times New Roman" w:hAnsi="Times New Roman" w:cs="Times New Roman"/>
          <w:sz w:val="24"/>
          <w:szCs w:val="24"/>
        </w:rPr>
      </w:pPr>
      <w:r w:rsidRPr="00763C78">
        <w:rPr>
          <w:rFonts w:ascii="Times New Roman" w:hAnsi="Times New Roman" w:cs="Times New Roman"/>
          <w:sz w:val="24"/>
          <w:szCs w:val="24"/>
        </w:rPr>
        <w:t>Produk-Produk Asuransi Takaful</w:t>
      </w:r>
    </w:p>
    <w:p w:rsidR="00292A76" w:rsidRDefault="00861A67" w:rsidP="0030307E">
      <w:pPr>
        <w:pStyle w:val="ListParagraph"/>
        <w:numPr>
          <w:ilvl w:val="0"/>
          <w:numId w:val="7"/>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Produk Takaful P</w:t>
      </w:r>
      <w:r w:rsidR="00292A76">
        <w:rPr>
          <w:rFonts w:ascii="Times New Roman" w:hAnsi="Times New Roman" w:cs="Times New Roman"/>
          <w:sz w:val="24"/>
          <w:szCs w:val="24"/>
        </w:rPr>
        <w:t>erseorangan</w:t>
      </w:r>
    </w:p>
    <w:p w:rsidR="00E227F3" w:rsidRPr="00DC5B6F" w:rsidRDefault="00F26FA2" w:rsidP="00DC5B6F">
      <w:pPr>
        <w:pStyle w:val="ListParagraph"/>
        <w:numPr>
          <w:ilvl w:val="0"/>
          <w:numId w:val="8"/>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Takaful Dana P</w:t>
      </w:r>
      <w:r w:rsidR="00763C78">
        <w:rPr>
          <w:rFonts w:ascii="Times New Roman" w:hAnsi="Times New Roman" w:cs="Times New Roman"/>
          <w:sz w:val="24"/>
          <w:szCs w:val="24"/>
        </w:rPr>
        <w:t>endidikan</w:t>
      </w:r>
      <w:r w:rsidR="00861A67">
        <w:rPr>
          <w:rFonts w:ascii="Times New Roman" w:hAnsi="Times New Roman" w:cs="Times New Roman"/>
          <w:sz w:val="24"/>
          <w:szCs w:val="24"/>
        </w:rPr>
        <w:t xml:space="preserve"> (FULNADI) merupakan program asuransi dan tabungan yang menyediakan pola penarikan disesuaikan dengan kebutuhan dana terkait biaya pendidikan anak (penerima hibah) serta memberikan manfaat berupa pembayaran santunan kepala ahli waris apabila peserta mengalami musibah meninggal dunia atau cacat </w:t>
      </w:r>
      <w:r w:rsidR="006D77FC">
        <w:rPr>
          <w:rFonts w:ascii="Times New Roman" w:hAnsi="Times New Roman" w:cs="Times New Roman"/>
          <w:sz w:val="24"/>
          <w:szCs w:val="24"/>
        </w:rPr>
        <w:t>tetap total dalam periode akad. FULNADI</w:t>
      </w:r>
      <w:r w:rsidR="00763C78">
        <w:rPr>
          <w:rFonts w:ascii="Times New Roman" w:hAnsi="Times New Roman" w:cs="Times New Roman"/>
          <w:sz w:val="24"/>
          <w:szCs w:val="24"/>
          <w:lang w:val="id-ID"/>
        </w:rPr>
        <w:t xml:space="preserve"> </w:t>
      </w:r>
      <w:r w:rsidR="006D77FC">
        <w:rPr>
          <w:rFonts w:ascii="Times New Roman" w:hAnsi="Times New Roman" w:cs="Times New Roman"/>
          <w:sz w:val="24"/>
          <w:szCs w:val="24"/>
        </w:rPr>
        <w:t>dip</w:t>
      </w:r>
      <w:r w:rsidR="00292A76">
        <w:rPr>
          <w:rFonts w:ascii="Times New Roman" w:hAnsi="Times New Roman" w:cs="Times New Roman"/>
          <w:sz w:val="24"/>
          <w:szCs w:val="24"/>
        </w:rPr>
        <w:t>rogram</w:t>
      </w:r>
      <w:r w:rsidR="006D77FC">
        <w:rPr>
          <w:rFonts w:ascii="Times New Roman" w:hAnsi="Times New Roman" w:cs="Times New Roman"/>
          <w:sz w:val="24"/>
          <w:szCs w:val="24"/>
        </w:rPr>
        <w:t>kan untuk membantu setiap orang tua dalam merencanakan pendidikan bauh hati memasuki jenjang pendidikan dari tanam kanak</w:t>
      </w:r>
      <w:r w:rsidR="00DC5218">
        <w:rPr>
          <w:rFonts w:ascii="Times New Roman" w:hAnsi="Times New Roman" w:cs="Times New Roman"/>
          <w:sz w:val="24"/>
          <w:szCs w:val="24"/>
        </w:rPr>
        <w:t xml:space="preserve">-kanak hingga perguruan tinggi. </w:t>
      </w:r>
      <w:r w:rsidR="006D77FC">
        <w:rPr>
          <w:rFonts w:ascii="Times New Roman" w:hAnsi="Times New Roman" w:cs="Times New Roman"/>
          <w:sz w:val="24"/>
          <w:szCs w:val="24"/>
        </w:rPr>
        <w:t>Memebrikan perlindungan optimal dengan menjamin sang buah hati dapat terus melanjutkan pendidikan tanpa perlu khwaatir musibah datang menghampiri.</w:t>
      </w:r>
      <w:r w:rsidR="001E6F6E">
        <w:rPr>
          <w:rStyle w:val="FootnoteReference"/>
          <w:rFonts w:ascii="Times New Roman" w:hAnsi="Times New Roman" w:cs="Times New Roman"/>
          <w:sz w:val="24"/>
          <w:szCs w:val="24"/>
        </w:rPr>
        <w:footnoteReference w:id="43"/>
      </w:r>
    </w:p>
    <w:p w:rsidR="006D77FC" w:rsidRDefault="006D77FC" w:rsidP="00E227F3">
      <w:pPr>
        <w:pStyle w:val="ListParagraph"/>
        <w:tabs>
          <w:tab w:val="left" w:pos="990"/>
        </w:tabs>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ab/>
        <w:t xml:space="preserve">Manfaat </w:t>
      </w:r>
      <w:r w:rsidR="00E37D26">
        <w:rPr>
          <w:rFonts w:ascii="Times New Roman" w:hAnsi="Times New Roman" w:cs="Times New Roman"/>
          <w:sz w:val="24"/>
          <w:szCs w:val="24"/>
        </w:rPr>
        <w:t>A</w:t>
      </w:r>
      <w:r>
        <w:rPr>
          <w:rFonts w:ascii="Times New Roman" w:hAnsi="Times New Roman" w:cs="Times New Roman"/>
          <w:sz w:val="24"/>
          <w:szCs w:val="24"/>
        </w:rPr>
        <w:t>suransi</w:t>
      </w:r>
      <w:r w:rsidR="00E37D26">
        <w:rPr>
          <w:rFonts w:ascii="Times New Roman" w:hAnsi="Times New Roman" w:cs="Times New Roman"/>
          <w:sz w:val="24"/>
          <w:szCs w:val="24"/>
        </w:rPr>
        <w:t xml:space="preserve"> Dana P</w:t>
      </w:r>
      <w:r>
        <w:rPr>
          <w:rFonts w:ascii="Times New Roman" w:hAnsi="Times New Roman" w:cs="Times New Roman"/>
          <w:sz w:val="24"/>
          <w:szCs w:val="24"/>
        </w:rPr>
        <w:t>endidikan:</w:t>
      </w:r>
    </w:p>
    <w:p w:rsidR="006D77FC" w:rsidRDefault="006D77FC" w:rsidP="00F562A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Murni </w:t>
      </w:r>
      <w:r w:rsidR="00E37D26">
        <w:rPr>
          <w:rFonts w:ascii="Times New Roman" w:hAnsi="Times New Roman" w:cs="Times New Roman"/>
          <w:sz w:val="24"/>
          <w:szCs w:val="24"/>
        </w:rPr>
        <w:t>S</w:t>
      </w:r>
      <w:r>
        <w:rPr>
          <w:rFonts w:ascii="Times New Roman" w:hAnsi="Times New Roman" w:cs="Times New Roman"/>
          <w:sz w:val="24"/>
          <w:szCs w:val="24"/>
        </w:rPr>
        <w:t xml:space="preserve">yariah </w:t>
      </w:r>
    </w:p>
    <w:p w:rsidR="005A13AD" w:rsidRDefault="006D77FC"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Takaful dana pendidikan dikelolah sesuai prinsipsyariah member kesempatan untuk saling menolong dari berbagai kebahagaian dengan </w:t>
      </w:r>
      <w:r w:rsidR="005A13AD">
        <w:rPr>
          <w:rFonts w:ascii="Times New Roman" w:hAnsi="Times New Roman" w:cs="Times New Roman"/>
          <w:sz w:val="24"/>
          <w:szCs w:val="24"/>
        </w:rPr>
        <w:t xml:space="preserve">sesame peserta </w:t>
      </w:r>
      <w:r w:rsidR="005A13AD" w:rsidRPr="005A13AD">
        <w:rPr>
          <w:rFonts w:ascii="Times New Roman" w:hAnsi="Times New Roman" w:cs="Times New Roman"/>
          <w:i/>
          <w:iCs/>
          <w:sz w:val="24"/>
          <w:szCs w:val="24"/>
        </w:rPr>
        <w:t>(tabarru’)</w:t>
      </w:r>
      <w:r w:rsidR="005A13AD">
        <w:rPr>
          <w:rFonts w:ascii="Times New Roman" w:hAnsi="Times New Roman" w:cs="Times New Roman"/>
          <w:sz w:val="24"/>
          <w:szCs w:val="24"/>
        </w:rPr>
        <w:t xml:space="preserve"> sehingga insyallah menambah berkah.</w:t>
      </w:r>
    </w:p>
    <w:p w:rsidR="00DA5815" w:rsidRPr="00DA5815" w:rsidRDefault="005A13AD" w:rsidP="00F562A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Perlindungan </w:t>
      </w:r>
      <w:r w:rsidR="00E37D26">
        <w:rPr>
          <w:rFonts w:ascii="Times New Roman" w:hAnsi="Times New Roman" w:cs="Times New Roman"/>
          <w:sz w:val="24"/>
          <w:szCs w:val="24"/>
        </w:rPr>
        <w:t>M</w:t>
      </w:r>
      <w:r>
        <w:rPr>
          <w:rFonts w:ascii="Times New Roman" w:hAnsi="Times New Roman" w:cs="Times New Roman"/>
          <w:sz w:val="24"/>
          <w:szCs w:val="24"/>
        </w:rPr>
        <w:t>enyeluruh</w:t>
      </w:r>
    </w:p>
    <w:p w:rsidR="006D77FC" w:rsidRDefault="00DA5815"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Menyediakan </w:t>
      </w:r>
      <w:r w:rsidR="00DC5218">
        <w:rPr>
          <w:rFonts w:ascii="Times New Roman" w:hAnsi="Times New Roman" w:cs="Times New Roman"/>
          <w:sz w:val="24"/>
          <w:szCs w:val="24"/>
        </w:rPr>
        <w:t xml:space="preserve">berbagai </w:t>
      </w:r>
      <w:r w:rsidR="005A13AD">
        <w:rPr>
          <w:rFonts w:ascii="Times New Roman" w:hAnsi="Times New Roman" w:cs="Times New Roman"/>
          <w:sz w:val="24"/>
          <w:szCs w:val="24"/>
        </w:rPr>
        <w:t>manfaat perlindungan</w:t>
      </w:r>
      <w:r>
        <w:rPr>
          <w:rFonts w:ascii="Times New Roman" w:hAnsi="Times New Roman" w:cs="Times New Roman"/>
          <w:sz w:val="24"/>
          <w:szCs w:val="24"/>
        </w:rPr>
        <w:t xml:space="preserve"> </w:t>
      </w:r>
      <w:r w:rsidR="005A13AD">
        <w:rPr>
          <w:rFonts w:ascii="Times New Roman" w:hAnsi="Times New Roman" w:cs="Times New Roman"/>
          <w:sz w:val="24"/>
          <w:szCs w:val="24"/>
        </w:rPr>
        <w:t>orang tua ketika musibah terjadi seperti pembebasan kontribusi dan pemberian santunan.</w:t>
      </w:r>
    </w:p>
    <w:p w:rsidR="005A13AD" w:rsidRDefault="005A13AD" w:rsidP="00F562A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Santunan </w:t>
      </w:r>
      <w:r w:rsidR="00E37D26">
        <w:rPr>
          <w:rFonts w:ascii="Times New Roman" w:hAnsi="Times New Roman" w:cs="Times New Roman"/>
          <w:sz w:val="24"/>
          <w:szCs w:val="24"/>
        </w:rPr>
        <w:t>D</w:t>
      </w:r>
      <w:r>
        <w:rPr>
          <w:rFonts w:ascii="Times New Roman" w:hAnsi="Times New Roman" w:cs="Times New Roman"/>
          <w:sz w:val="24"/>
          <w:szCs w:val="24"/>
        </w:rPr>
        <w:t>uka</w:t>
      </w:r>
    </w:p>
    <w:p w:rsidR="00DA5815" w:rsidRPr="00F76EE1" w:rsidRDefault="005A13AD" w:rsidP="00F76EE1">
      <w:pPr>
        <w:pStyle w:val="ListParagraph"/>
        <w:spacing w:after="0" w:line="480" w:lineRule="auto"/>
        <w:ind w:left="2520" w:firstLine="360"/>
        <w:jc w:val="both"/>
        <w:rPr>
          <w:rFonts w:ascii="Times New Roman" w:hAnsi="Times New Roman" w:cs="Times New Roman"/>
          <w:sz w:val="24"/>
          <w:szCs w:val="24"/>
          <w:lang w:val="id-ID"/>
        </w:rPr>
      </w:pPr>
      <w:r>
        <w:rPr>
          <w:rFonts w:ascii="Times New Roman" w:hAnsi="Times New Roman" w:cs="Times New Roman"/>
          <w:sz w:val="24"/>
          <w:szCs w:val="24"/>
        </w:rPr>
        <w:t>Peserta akan mendapatkan santunan duka dan saldo dana tabungan jika penerima hibah (anak) mengalami musibah meninggal dunia dalam periode akad.</w:t>
      </w:r>
    </w:p>
    <w:p w:rsidR="005A13AD" w:rsidRDefault="005A13AD" w:rsidP="00F562A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Proteksi </w:t>
      </w:r>
      <w:r w:rsidR="00E37D26">
        <w:rPr>
          <w:rFonts w:ascii="Times New Roman" w:hAnsi="Times New Roman" w:cs="Times New Roman"/>
          <w:sz w:val="24"/>
          <w:szCs w:val="24"/>
        </w:rPr>
        <w:t>Hingga Perguruan T</w:t>
      </w:r>
      <w:r>
        <w:rPr>
          <w:rFonts w:ascii="Times New Roman" w:hAnsi="Times New Roman" w:cs="Times New Roman"/>
          <w:sz w:val="24"/>
          <w:szCs w:val="24"/>
        </w:rPr>
        <w:t>inggi</w:t>
      </w:r>
    </w:p>
    <w:p w:rsidR="00E227F3" w:rsidRDefault="005A13AD"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Memastikan buah hati anda dapat menempuh bangku pendidikan hingga perguruan tinggi tanpa khawatir dengan kemungkinan musibah dimasa mendatang.</w:t>
      </w:r>
    </w:p>
    <w:p w:rsidR="005A13AD" w:rsidRDefault="005A13AD" w:rsidP="00F562A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Dana </w:t>
      </w:r>
      <w:r w:rsidR="00E37D26">
        <w:rPr>
          <w:rFonts w:ascii="Times New Roman" w:hAnsi="Times New Roman" w:cs="Times New Roman"/>
          <w:sz w:val="24"/>
          <w:szCs w:val="24"/>
        </w:rPr>
        <w:t>P</w:t>
      </w:r>
      <w:r>
        <w:rPr>
          <w:rFonts w:ascii="Times New Roman" w:hAnsi="Times New Roman" w:cs="Times New Roman"/>
          <w:sz w:val="24"/>
          <w:szCs w:val="24"/>
        </w:rPr>
        <w:t xml:space="preserve">endidikan </w:t>
      </w:r>
      <w:r w:rsidR="00E37D26">
        <w:rPr>
          <w:rFonts w:ascii="Times New Roman" w:hAnsi="Times New Roman" w:cs="Times New Roman"/>
          <w:sz w:val="24"/>
          <w:szCs w:val="24"/>
        </w:rPr>
        <w:t>T</w:t>
      </w:r>
      <w:r>
        <w:rPr>
          <w:rFonts w:ascii="Times New Roman" w:hAnsi="Times New Roman" w:cs="Times New Roman"/>
          <w:sz w:val="24"/>
          <w:szCs w:val="24"/>
        </w:rPr>
        <w:t>erjadwal</w:t>
      </w:r>
    </w:p>
    <w:p w:rsidR="005A13AD" w:rsidRDefault="005A13AD"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Mempersiapkan dan menyediakan dana pendidikan ketika buah hati anda memasuki jenjang pendidikan TK, SD, SMP, SMA, perguruan tinggi.</w:t>
      </w:r>
    </w:p>
    <w:p w:rsidR="005A13AD" w:rsidRDefault="005A13AD" w:rsidP="00F562A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Uang </w:t>
      </w:r>
      <w:r w:rsidR="00E37D26">
        <w:rPr>
          <w:rFonts w:ascii="Times New Roman" w:hAnsi="Times New Roman" w:cs="Times New Roman"/>
          <w:sz w:val="24"/>
          <w:szCs w:val="24"/>
        </w:rPr>
        <w:t>S</w:t>
      </w:r>
      <w:r>
        <w:rPr>
          <w:rFonts w:ascii="Times New Roman" w:hAnsi="Times New Roman" w:cs="Times New Roman"/>
          <w:sz w:val="24"/>
          <w:szCs w:val="24"/>
        </w:rPr>
        <w:t>aku</w:t>
      </w:r>
    </w:p>
    <w:p w:rsidR="005A13AD" w:rsidRDefault="005A13AD"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Menyiapkan uang saku selama 5 tahun buah ahti anda menjalani studi perguruan tinggi.</w:t>
      </w:r>
    </w:p>
    <w:p w:rsidR="005A13AD" w:rsidRDefault="00E227F3" w:rsidP="00F562A8">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w:t>
      </w:r>
      <w:r w:rsidR="00E37D26">
        <w:rPr>
          <w:rFonts w:ascii="Times New Roman" w:hAnsi="Times New Roman" w:cs="Times New Roman"/>
          <w:sz w:val="24"/>
          <w:szCs w:val="24"/>
        </w:rPr>
        <w:t>K</w:t>
      </w:r>
      <w:r>
        <w:rPr>
          <w:rFonts w:ascii="Times New Roman" w:hAnsi="Times New Roman" w:cs="Times New Roman"/>
          <w:sz w:val="24"/>
          <w:szCs w:val="24"/>
        </w:rPr>
        <w:t>ompetitif</w:t>
      </w:r>
    </w:p>
    <w:p w:rsidR="00292A76" w:rsidRDefault="00E227F3"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Biaya polis hanya Rp. 25. 000,- biaya bulanan Rp 15.000,-(mulai tahun kedua); biaya </w:t>
      </w:r>
      <w:r w:rsidRPr="00E227F3">
        <w:rPr>
          <w:rFonts w:ascii="Times New Roman" w:hAnsi="Times New Roman" w:cs="Times New Roman"/>
          <w:i/>
          <w:iCs/>
          <w:sz w:val="24"/>
          <w:szCs w:val="24"/>
        </w:rPr>
        <w:t>freelook</w:t>
      </w:r>
      <w:r>
        <w:rPr>
          <w:rFonts w:ascii="Times New Roman" w:hAnsi="Times New Roman" w:cs="Times New Roman"/>
          <w:sz w:val="24"/>
          <w:szCs w:val="24"/>
        </w:rPr>
        <w:t xml:space="preserve"> Rp 100.000,- (jika melakukan free look); serta biaya administrasi klaim hanya 1% dari nilai klaim (maksimum Rp. 50.000,-)</w:t>
      </w:r>
    </w:p>
    <w:p w:rsidR="00292A76" w:rsidRDefault="00F26FA2" w:rsidP="0030307E">
      <w:pPr>
        <w:pStyle w:val="ListParagraph"/>
        <w:numPr>
          <w:ilvl w:val="0"/>
          <w:numId w:val="8"/>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Takaful Dana I</w:t>
      </w:r>
      <w:r w:rsidR="00292A76">
        <w:rPr>
          <w:rFonts w:ascii="Times New Roman" w:hAnsi="Times New Roman" w:cs="Times New Roman"/>
          <w:sz w:val="24"/>
          <w:szCs w:val="24"/>
        </w:rPr>
        <w:t>nvestasi.</w:t>
      </w:r>
      <w:r w:rsidR="00763C78">
        <w:rPr>
          <w:rFonts w:ascii="Times New Roman" w:hAnsi="Times New Roman" w:cs="Times New Roman"/>
          <w:sz w:val="24"/>
          <w:szCs w:val="24"/>
          <w:lang w:val="id-ID"/>
        </w:rPr>
        <w:t xml:space="preserve"> P</w:t>
      </w:r>
      <w:r w:rsidR="00FC72B8">
        <w:rPr>
          <w:rFonts w:ascii="Times New Roman" w:hAnsi="Times New Roman" w:cs="Times New Roman"/>
          <w:sz w:val="24"/>
          <w:szCs w:val="24"/>
        </w:rPr>
        <w:t>rogram dana takaful untuk perencanaan dana ole</w:t>
      </w:r>
      <w:r w:rsidR="00DA54AC">
        <w:rPr>
          <w:rFonts w:ascii="Times New Roman" w:hAnsi="Times New Roman" w:cs="Times New Roman"/>
          <w:sz w:val="24"/>
          <w:szCs w:val="24"/>
          <w:lang w:val="id-ID"/>
        </w:rPr>
        <w:t>h</w:t>
      </w:r>
      <w:r w:rsidR="00FC72B8">
        <w:rPr>
          <w:rFonts w:ascii="Times New Roman" w:hAnsi="Times New Roman" w:cs="Times New Roman"/>
          <w:sz w:val="24"/>
          <w:szCs w:val="24"/>
        </w:rPr>
        <w:t xml:space="preserve"> investasi masa depan,atau diperuntukkan bagi ahli warisnya jika ditakdirkan meninggal lebih awal.</w:t>
      </w:r>
    </w:p>
    <w:p w:rsidR="00FC72B8" w:rsidRDefault="00F26FA2" w:rsidP="0030307E">
      <w:pPr>
        <w:pStyle w:val="ListParagraph"/>
        <w:numPr>
          <w:ilvl w:val="0"/>
          <w:numId w:val="8"/>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Takaful Dana H</w:t>
      </w:r>
      <w:r w:rsidR="00FC72B8">
        <w:rPr>
          <w:rFonts w:ascii="Times New Roman" w:hAnsi="Times New Roman" w:cs="Times New Roman"/>
          <w:sz w:val="24"/>
          <w:szCs w:val="24"/>
        </w:rPr>
        <w:t>aji. Program takaful untuk perencanaan pengumpulan dana ibadah haji.</w:t>
      </w:r>
    </w:p>
    <w:p w:rsidR="00FC72B8" w:rsidRDefault="00763C78" w:rsidP="0030307E">
      <w:pPr>
        <w:pStyle w:val="ListParagraph"/>
        <w:numPr>
          <w:ilvl w:val="0"/>
          <w:numId w:val="8"/>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Takaful kesehatan</w:t>
      </w:r>
      <w:r>
        <w:rPr>
          <w:rFonts w:ascii="Times New Roman" w:hAnsi="Times New Roman" w:cs="Times New Roman"/>
          <w:sz w:val="24"/>
          <w:szCs w:val="24"/>
          <w:lang w:val="id-ID"/>
        </w:rPr>
        <w:t>. P</w:t>
      </w:r>
      <w:r w:rsidR="00FC72B8">
        <w:rPr>
          <w:rFonts w:ascii="Times New Roman" w:hAnsi="Times New Roman" w:cs="Times New Roman"/>
          <w:sz w:val="24"/>
          <w:szCs w:val="24"/>
        </w:rPr>
        <w:t>rogram takaful yang memberikan penggantian biaya pengobatan rawat inap.</w:t>
      </w:r>
    </w:p>
    <w:p w:rsidR="00E227F3" w:rsidRDefault="00E227F3" w:rsidP="00F76EE1">
      <w:pPr>
        <w:pStyle w:val="ListParagraph"/>
        <w:numPr>
          <w:ilvl w:val="0"/>
          <w:numId w:val="8"/>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Takafu</w:t>
      </w:r>
      <w:r w:rsidR="00F26FA2">
        <w:rPr>
          <w:rFonts w:ascii="Times New Roman" w:hAnsi="Times New Roman" w:cs="Times New Roman"/>
          <w:sz w:val="24"/>
          <w:szCs w:val="24"/>
        </w:rPr>
        <w:t>L</w:t>
      </w:r>
      <w:r w:rsidR="00FC72B8">
        <w:rPr>
          <w:rFonts w:ascii="Times New Roman" w:hAnsi="Times New Roman" w:cs="Times New Roman"/>
          <w:sz w:val="24"/>
          <w:szCs w:val="24"/>
        </w:rPr>
        <w:t>ink</w:t>
      </w:r>
      <w:r>
        <w:rPr>
          <w:rFonts w:ascii="Times New Roman" w:hAnsi="Times New Roman" w:cs="Times New Roman"/>
          <w:sz w:val="24"/>
          <w:szCs w:val="24"/>
        </w:rPr>
        <w:t xml:space="preserve"> Salam merupakan program unggulan yang dirancang unttuk memberikan manfaat perlindungan jiwa dan kesehatan menyeluruh sekaligus membantu kita untuk berinvestasi secara optimal untuk berbagai tujuan masa depan termasuk persiapan hari tua. Sejak mengawali perlindungan, takafulink salam membrikan nilai investasi positif sejak tahun pertama dan selanjutnya meningkat dari tahun ke tahun.</w:t>
      </w:r>
      <w:r w:rsidR="00F76EE1">
        <w:rPr>
          <w:rStyle w:val="FootnoteReference"/>
          <w:rFonts w:ascii="Times New Roman" w:hAnsi="Times New Roman" w:cs="Times New Roman"/>
          <w:sz w:val="24"/>
          <w:szCs w:val="24"/>
        </w:rPr>
        <w:footnoteReference w:id="44"/>
      </w:r>
    </w:p>
    <w:p w:rsidR="00E227F3" w:rsidRDefault="00E227F3" w:rsidP="00E227F3">
      <w:pPr>
        <w:pStyle w:val="ListParagraph"/>
        <w:tabs>
          <w:tab w:val="left" w:pos="990"/>
        </w:tabs>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ab/>
        <w:t xml:space="preserve">Manfaat </w:t>
      </w:r>
      <w:r w:rsidR="00E37D26">
        <w:rPr>
          <w:rFonts w:ascii="Times New Roman" w:hAnsi="Times New Roman" w:cs="Times New Roman"/>
          <w:sz w:val="24"/>
          <w:szCs w:val="24"/>
        </w:rPr>
        <w:t>Takafulink S</w:t>
      </w:r>
      <w:r>
        <w:rPr>
          <w:rFonts w:ascii="Times New Roman" w:hAnsi="Times New Roman" w:cs="Times New Roman"/>
          <w:sz w:val="24"/>
          <w:szCs w:val="24"/>
        </w:rPr>
        <w:t>alam:</w:t>
      </w:r>
    </w:p>
    <w:p w:rsidR="00E227F3" w:rsidRDefault="00E80CC2"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Murni </w:t>
      </w:r>
      <w:r w:rsidR="00E37D26">
        <w:rPr>
          <w:rFonts w:ascii="Times New Roman" w:hAnsi="Times New Roman" w:cs="Times New Roman"/>
          <w:sz w:val="24"/>
          <w:szCs w:val="24"/>
        </w:rPr>
        <w:t>S</w:t>
      </w:r>
      <w:r>
        <w:rPr>
          <w:rFonts w:ascii="Times New Roman" w:hAnsi="Times New Roman" w:cs="Times New Roman"/>
          <w:sz w:val="24"/>
          <w:szCs w:val="24"/>
        </w:rPr>
        <w:t xml:space="preserve">yariah </w:t>
      </w:r>
    </w:p>
    <w:p w:rsidR="00E80CC2" w:rsidRPr="00F76EE1" w:rsidRDefault="00E80CC2" w:rsidP="00F76EE1">
      <w:pPr>
        <w:pStyle w:val="ListParagraph"/>
        <w:spacing w:after="0" w:line="480" w:lineRule="auto"/>
        <w:ind w:left="252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Takaful salam dikelolah sesuai prinsip syariah memberi kesempatan untuk saling tolong menolng dari berbagai kebahagiaan dengan </w:t>
      </w:r>
      <w:r w:rsidR="00C521EA">
        <w:rPr>
          <w:rFonts w:ascii="Times New Roman" w:hAnsi="Times New Roman" w:cs="Times New Roman"/>
          <w:sz w:val="24"/>
          <w:szCs w:val="24"/>
        </w:rPr>
        <w:t>sesama</w:t>
      </w:r>
      <w:r>
        <w:rPr>
          <w:rFonts w:ascii="Times New Roman" w:hAnsi="Times New Roman" w:cs="Times New Roman"/>
          <w:sz w:val="24"/>
          <w:szCs w:val="24"/>
        </w:rPr>
        <w:t xml:space="preserve"> peserta </w:t>
      </w:r>
      <w:r w:rsidRPr="00C521EA">
        <w:rPr>
          <w:rFonts w:ascii="Times New Roman" w:hAnsi="Times New Roman" w:cs="Times New Roman"/>
          <w:i/>
          <w:iCs/>
          <w:sz w:val="24"/>
          <w:szCs w:val="24"/>
        </w:rPr>
        <w:t>(tabarru’)</w:t>
      </w:r>
      <w:r>
        <w:rPr>
          <w:rFonts w:ascii="Times New Roman" w:hAnsi="Times New Roman" w:cs="Times New Roman"/>
          <w:sz w:val="24"/>
          <w:szCs w:val="24"/>
        </w:rPr>
        <w:t xml:space="preserve"> sehingga insyaallah menambah berkah.</w:t>
      </w:r>
    </w:p>
    <w:p w:rsidR="00E80CC2" w:rsidRDefault="00E80CC2"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Perlindungan </w:t>
      </w:r>
      <w:r w:rsidR="00E37D26">
        <w:rPr>
          <w:rFonts w:ascii="Times New Roman" w:hAnsi="Times New Roman" w:cs="Times New Roman"/>
          <w:sz w:val="24"/>
          <w:szCs w:val="24"/>
        </w:rPr>
        <w:t>M</w:t>
      </w:r>
      <w:r>
        <w:rPr>
          <w:rFonts w:ascii="Times New Roman" w:hAnsi="Times New Roman" w:cs="Times New Roman"/>
          <w:sz w:val="24"/>
          <w:szCs w:val="24"/>
        </w:rPr>
        <w:t>aksimal</w:t>
      </w:r>
    </w:p>
    <w:p w:rsidR="0061152E" w:rsidRPr="009D6B53" w:rsidRDefault="00E80CC2" w:rsidP="009D6B53">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Memberikan manfaat perlindungan jiwa hingga</w:t>
      </w:r>
      <w:r w:rsidR="0030164D">
        <w:rPr>
          <w:rFonts w:ascii="Times New Roman" w:hAnsi="Times New Roman" w:cs="Times New Roman"/>
          <w:sz w:val="24"/>
          <w:szCs w:val="24"/>
        </w:rPr>
        <w:t xml:space="preserve"> usia 70 tahun. Menyediakan asuransi tambahan </w:t>
      </w:r>
      <w:r w:rsidR="0030164D" w:rsidRPr="00C521EA">
        <w:rPr>
          <w:rFonts w:ascii="Times New Roman" w:hAnsi="Times New Roman" w:cs="Times New Roman"/>
          <w:i/>
          <w:iCs/>
          <w:sz w:val="24"/>
          <w:szCs w:val="24"/>
        </w:rPr>
        <w:t>(rider)</w:t>
      </w:r>
      <w:r w:rsidR="0030164D">
        <w:rPr>
          <w:rFonts w:ascii="Times New Roman" w:hAnsi="Times New Roman" w:cs="Times New Roman"/>
          <w:sz w:val="24"/>
          <w:szCs w:val="24"/>
        </w:rPr>
        <w:t xml:space="preserve"> yang bebas dipilih berupa: perlindungan terhadap 49 jenis penyakit kritis; kecelakan diri;</w:t>
      </w:r>
      <w:r w:rsidR="00C521EA">
        <w:rPr>
          <w:rFonts w:ascii="Times New Roman" w:hAnsi="Times New Roman" w:cs="Times New Roman"/>
          <w:sz w:val="24"/>
          <w:szCs w:val="24"/>
        </w:rPr>
        <w:t xml:space="preserve"> </w:t>
      </w:r>
      <w:r w:rsidR="0030164D">
        <w:rPr>
          <w:rFonts w:ascii="Times New Roman" w:hAnsi="Times New Roman" w:cs="Times New Roman"/>
          <w:sz w:val="24"/>
          <w:szCs w:val="24"/>
        </w:rPr>
        <w:t>cacat tatap total akibat penyakit atau kecelakan; serta manfaat tunai harian untuk di rawat inap.</w:t>
      </w:r>
    </w:p>
    <w:p w:rsidR="0030164D" w:rsidRDefault="0030164D"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Pembebasan </w:t>
      </w:r>
      <w:r w:rsidR="00E37D26">
        <w:rPr>
          <w:rFonts w:ascii="Times New Roman" w:hAnsi="Times New Roman" w:cs="Times New Roman"/>
          <w:sz w:val="24"/>
          <w:szCs w:val="24"/>
        </w:rPr>
        <w:t>K</w:t>
      </w:r>
      <w:r>
        <w:rPr>
          <w:rFonts w:ascii="Times New Roman" w:hAnsi="Times New Roman" w:cs="Times New Roman"/>
          <w:sz w:val="24"/>
          <w:szCs w:val="24"/>
        </w:rPr>
        <w:t>ontribusi</w:t>
      </w:r>
    </w:p>
    <w:p w:rsidR="0030164D" w:rsidRDefault="0030164D"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Memberikan manfaat bebas kontribusi bagi pemegang polis apabila terjadi musibah meninggal dunia </w:t>
      </w:r>
      <w:r w:rsidRPr="00C521EA">
        <w:rPr>
          <w:rFonts w:ascii="Times New Roman" w:hAnsi="Times New Roman" w:cs="Times New Roman"/>
          <w:i/>
          <w:iCs/>
          <w:sz w:val="24"/>
          <w:szCs w:val="24"/>
        </w:rPr>
        <w:t>(payor tern)</w:t>
      </w:r>
      <w:r>
        <w:rPr>
          <w:rFonts w:ascii="Times New Roman" w:hAnsi="Times New Roman" w:cs="Times New Roman"/>
          <w:sz w:val="24"/>
          <w:szCs w:val="24"/>
        </w:rPr>
        <w:t xml:space="preserve">; cacat tetap total akibat penyakit atau kecelakan </w:t>
      </w:r>
      <w:r w:rsidRPr="00C521EA">
        <w:rPr>
          <w:rFonts w:ascii="Times New Roman" w:hAnsi="Times New Roman" w:cs="Times New Roman"/>
          <w:i/>
          <w:iCs/>
          <w:sz w:val="24"/>
          <w:szCs w:val="24"/>
        </w:rPr>
        <w:t>(payor</w:t>
      </w:r>
      <w:r>
        <w:rPr>
          <w:rFonts w:ascii="Times New Roman" w:hAnsi="Times New Roman" w:cs="Times New Roman"/>
          <w:sz w:val="24"/>
          <w:szCs w:val="24"/>
        </w:rPr>
        <w:t xml:space="preserve"> TPD), serta apabila pemegang polis terdiagnosa kritis.</w:t>
      </w:r>
      <w:r w:rsidR="0061152E">
        <w:rPr>
          <w:rStyle w:val="FootnoteReference"/>
          <w:rFonts w:ascii="Times New Roman" w:hAnsi="Times New Roman" w:cs="Times New Roman"/>
          <w:sz w:val="24"/>
          <w:szCs w:val="24"/>
        </w:rPr>
        <w:footnoteReference w:id="45"/>
      </w:r>
    </w:p>
    <w:p w:rsidR="0030164D" w:rsidRDefault="0030164D"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Keleluasaan </w:t>
      </w:r>
      <w:r w:rsidR="00E37D26">
        <w:rPr>
          <w:rFonts w:ascii="Times New Roman" w:hAnsi="Times New Roman" w:cs="Times New Roman"/>
          <w:sz w:val="24"/>
          <w:szCs w:val="24"/>
        </w:rPr>
        <w:t>B</w:t>
      </w:r>
      <w:r>
        <w:rPr>
          <w:rFonts w:ascii="Times New Roman" w:hAnsi="Times New Roman" w:cs="Times New Roman"/>
          <w:sz w:val="24"/>
          <w:szCs w:val="24"/>
        </w:rPr>
        <w:t>erinvestasi</w:t>
      </w:r>
    </w:p>
    <w:p w:rsidR="0030164D" w:rsidRDefault="0030164D"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Nasabah dapat memilih model investasi sesuai dengan propel nasabah. </w:t>
      </w:r>
      <w:r w:rsidRPr="00C521EA">
        <w:rPr>
          <w:rFonts w:ascii="Times New Roman" w:hAnsi="Times New Roman" w:cs="Times New Roman"/>
          <w:i/>
          <w:iCs/>
          <w:sz w:val="24"/>
          <w:szCs w:val="24"/>
        </w:rPr>
        <w:t>Takafulink</w:t>
      </w:r>
      <w:r>
        <w:rPr>
          <w:rFonts w:ascii="Times New Roman" w:hAnsi="Times New Roman" w:cs="Times New Roman"/>
          <w:sz w:val="24"/>
          <w:szCs w:val="24"/>
        </w:rPr>
        <w:t xml:space="preserve"> salam menawarkan empat jenis investasi yang dapat dikombinasikan sesuai dengan kebutuhan nasabah.</w:t>
      </w:r>
    </w:p>
    <w:p w:rsidR="0030164D" w:rsidRDefault="0030164D"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Kemudahan </w:t>
      </w:r>
      <w:r w:rsidR="00E37D26">
        <w:rPr>
          <w:rFonts w:ascii="Times New Roman" w:hAnsi="Times New Roman" w:cs="Times New Roman"/>
          <w:sz w:val="24"/>
          <w:szCs w:val="24"/>
        </w:rPr>
        <w:t>B</w:t>
      </w:r>
      <w:r>
        <w:rPr>
          <w:rFonts w:ascii="Times New Roman" w:hAnsi="Times New Roman" w:cs="Times New Roman"/>
          <w:sz w:val="24"/>
          <w:szCs w:val="24"/>
        </w:rPr>
        <w:t>eransuransi</w:t>
      </w:r>
    </w:p>
    <w:p w:rsidR="00DA5815" w:rsidRPr="00C63E9A" w:rsidRDefault="0030164D" w:rsidP="00C63E9A">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Berbagi kemudahan dalam beransuransi </w:t>
      </w:r>
      <w:r w:rsidR="00B021AF">
        <w:rPr>
          <w:rFonts w:ascii="Times New Roman" w:hAnsi="Times New Roman" w:cs="Times New Roman"/>
          <w:sz w:val="24"/>
          <w:szCs w:val="24"/>
        </w:rPr>
        <w:t xml:space="preserve">akan nasabah dapatkan sepertti cuti premi </w:t>
      </w:r>
      <w:r w:rsidR="00B021AF" w:rsidRPr="00C521EA">
        <w:rPr>
          <w:rFonts w:ascii="Times New Roman" w:hAnsi="Times New Roman" w:cs="Times New Roman"/>
          <w:i/>
          <w:iCs/>
          <w:sz w:val="24"/>
          <w:szCs w:val="24"/>
        </w:rPr>
        <w:t xml:space="preserve">(premium holiday) </w:t>
      </w:r>
      <w:r w:rsidR="00B021AF">
        <w:rPr>
          <w:rFonts w:ascii="Times New Roman" w:hAnsi="Times New Roman" w:cs="Times New Roman"/>
          <w:sz w:val="24"/>
          <w:szCs w:val="24"/>
        </w:rPr>
        <w:t>setelah tahun ke -5, laporan berkala terkait hasil investasi nasabah serta penarikan dan pengalihan dana kapan saja.</w:t>
      </w:r>
    </w:p>
    <w:p w:rsidR="00B021AF" w:rsidRDefault="00B021AF"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Perhit</w:t>
      </w:r>
      <w:r w:rsidR="00E37D26">
        <w:rPr>
          <w:rFonts w:ascii="Times New Roman" w:hAnsi="Times New Roman" w:cs="Times New Roman"/>
          <w:sz w:val="24"/>
          <w:szCs w:val="24"/>
        </w:rPr>
        <w:t>ungan Zakat M</w:t>
      </w:r>
      <w:r>
        <w:rPr>
          <w:rFonts w:ascii="Times New Roman" w:hAnsi="Times New Roman" w:cs="Times New Roman"/>
          <w:sz w:val="24"/>
          <w:szCs w:val="24"/>
        </w:rPr>
        <w:t>al</w:t>
      </w:r>
    </w:p>
    <w:p w:rsidR="0061152E" w:rsidRPr="00F76EE1" w:rsidRDefault="00B021AF" w:rsidP="00F76EE1">
      <w:pPr>
        <w:pStyle w:val="ListParagraph"/>
        <w:spacing w:after="0" w:line="480" w:lineRule="auto"/>
        <w:ind w:left="2520" w:firstLine="360"/>
        <w:jc w:val="both"/>
        <w:rPr>
          <w:rFonts w:ascii="Times New Roman" w:hAnsi="Times New Roman" w:cs="Times New Roman"/>
          <w:sz w:val="24"/>
          <w:szCs w:val="24"/>
          <w:lang w:val="id-ID"/>
        </w:rPr>
      </w:pPr>
      <w:r>
        <w:rPr>
          <w:rFonts w:ascii="Times New Roman" w:hAnsi="Times New Roman" w:cs="Times New Roman"/>
          <w:sz w:val="24"/>
          <w:szCs w:val="24"/>
        </w:rPr>
        <w:t>Insya Allah investasi nasabah akan aman dan bersih karena akan diperhitungkan terhadap zakat maal nasabah tersebut.</w:t>
      </w:r>
    </w:p>
    <w:p w:rsidR="00B021AF" w:rsidRDefault="00B021AF"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w:t>
      </w:r>
      <w:r w:rsidR="00E37D26">
        <w:rPr>
          <w:rFonts w:ascii="Times New Roman" w:hAnsi="Times New Roman" w:cs="Times New Roman"/>
          <w:sz w:val="24"/>
          <w:szCs w:val="24"/>
        </w:rPr>
        <w:t xml:space="preserve"> K</w:t>
      </w:r>
      <w:r>
        <w:rPr>
          <w:rFonts w:ascii="Times New Roman" w:hAnsi="Times New Roman" w:cs="Times New Roman"/>
          <w:sz w:val="24"/>
          <w:szCs w:val="24"/>
        </w:rPr>
        <w:t>ompotetif</w:t>
      </w:r>
    </w:p>
    <w:p w:rsidR="00B021AF" w:rsidRDefault="00B021AF"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Gratis  biaya administtasi selama 12 bulan pertama. Biaya administasi sebesar Rp.25.000,- per bulan, dipotong dari unit nilai investasi mulai tahun ke-2. Tidak ada biaya penarikan. Biaya </w:t>
      </w:r>
      <w:r w:rsidRPr="00C521EA">
        <w:rPr>
          <w:rFonts w:ascii="Times New Roman" w:hAnsi="Times New Roman" w:cs="Times New Roman"/>
          <w:i/>
          <w:iCs/>
          <w:sz w:val="24"/>
          <w:szCs w:val="24"/>
        </w:rPr>
        <w:t>free look,</w:t>
      </w:r>
      <w:r>
        <w:rPr>
          <w:rFonts w:ascii="Times New Roman" w:hAnsi="Times New Roman" w:cs="Times New Roman"/>
          <w:sz w:val="24"/>
          <w:szCs w:val="24"/>
        </w:rPr>
        <w:t xml:space="preserve"> pengalihan dan penarikan hanya akan dikenakan jika nasabah melakukan transaksi.</w:t>
      </w:r>
    </w:p>
    <w:p w:rsidR="00B021AF" w:rsidRDefault="00B021AF" w:rsidP="00F562A8">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Pembiayaan </w:t>
      </w:r>
      <w:r w:rsidR="00E37D26">
        <w:rPr>
          <w:rFonts w:ascii="Times New Roman" w:hAnsi="Times New Roman" w:cs="Times New Roman"/>
          <w:sz w:val="24"/>
          <w:szCs w:val="24"/>
        </w:rPr>
        <w:t>F</w:t>
      </w:r>
      <w:r>
        <w:rPr>
          <w:rFonts w:ascii="Times New Roman" w:hAnsi="Times New Roman" w:cs="Times New Roman"/>
          <w:sz w:val="24"/>
          <w:szCs w:val="24"/>
        </w:rPr>
        <w:t xml:space="preserve">leksibel </w:t>
      </w:r>
    </w:p>
    <w:p w:rsidR="00FC72B8" w:rsidRDefault="00C521EA"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K</w:t>
      </w:r>
      <w:r w:rsidR="00B021AF">
        <w:rPr>
          <w:rFonts w:ascii="Times New Roman" w:hAnsi="Times New Roman" w:cs="Times New Roman"/>
          <w:sz w:val="24"/>
          <w:szCs w:val="24"/>
        </w:rPr>
        <w:t>ontribusi</w:t>
      </w:r>
      <w:r>
        <w:rPr>
          <w:rFonts w:ascii="Times New Roman" w:hAnsi="Times New Roman" w:cs="Times New Roman"/>
          <w:sz w:val="24"/>
          <w:szCs w:val="24"/>
        </w:rPr>
        <w:t xml:space="preserve"> yang terjangkau dapat dibayar secara tahunan, semesteran, triwulan, atau sekaligus, dan </w:t>
      </w:r>
      <w:r w:rsidRPr="00C521EA">
        <w:rPr>
          <w:rFonts w:ascii="Times New Roman" w:hAnsi="Times New Roman" w:cs="Times New Roman"/>
          <w:i/>
          <w:iCs/>
          <w:sz w:val="24"/>
          <w:szCs w:val="24"/>
        </w:rPr>
        <w:t>top up unreguler</w:t>
      </w:r>
      <w:r>
        <w:rPr>
          <w:rFonts w:ascii="Times New Roman" w:hAnsi="Times New Roman" w:cs="Times New Roman"/>
          <w:sz w:val="24"/>
          <w:szCs w:val="24"/>
        </w:rPr>
        <w:t xml:space="preserve"> untuk meningkatkan dana investasi nasabah itu sendiri.</w:t>
      </w:r>
    </w:p>
    <w:p w:rsidR="00FC72B8" w:rsidRDefault="00F26FA2" w:rsidP="0030307E">
      <w:pPr>
        <w:pStyle w:val="ListParagraph"/>
        <w:numPr>
          <w:ilvl w:val="0"/>
          <w:numId w:val="8"/>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Takaful W</w:t>
      </w:r>
      <w:r w:rsidR="00FC72B8">
        <w:rPr>
          <w:rFonts w:ascii="Times New Roman" w:hAnsi="Times New Roman" w:cs="Times New Roman"/>
          <w:sz w:val="24"/>
          <w:szCs w:val="24"/>
        </w:rPr>
        <w:t>akaf. Program memudahkan setiap individu mengumpulan uang secara berangsur-angsur untuk ditinggalkan sebagai amal jariah sesuai dengan amalan wakaf.</w:t>
      </w:r>
    </w:p>
    <w:p w:rsidR="005C2EFD" w:rsidRDefault="00C521EA" w:rsidP="005C2EFD">
      <w:pPr>
        <w:pStyle w:val="ListParagraph"/>
        <w:numPr>
          <w:ilvl w:val="0"/>
          <w:numId w:val="8"/>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Takaful</w:t>
      </w:r>
      <w:r w:rsidR="00E37D26">
        <w:rPr>
          <w:rFonts w:ascii="Times New Roman" w:hAnsi="Times New Roman" w:cs="Times New Roman"/>
          <w:sz w:val="24"/>
          <w:szCs w:val="24"/>
        </w:rPr>
        <w:t>ink Salam C</w:t>
      </w:r>
      <w:r>
        <w:rPr>
          <w:rFonts w:ascii="Times New Roman" w:hAnsi="Times New Roman" w:cs="Times New Roman"/>
          <w:sz w:val="24"/>
          <w:szCs w:val="24"/>
        </w:rPr>
        <w:t>endekia</w:t>
      </w:r>
    </w:p>
    <w:p w:rsidR="00C521EA" w:rsidRDefault="00C521EA" w:rsidP="0061152E">
      <w:pPr>
        <w:pStyle w:val="ListParagraph"/>
        <w:spacing w:after="0" w:line="480" w:lineRule="auto"/>
        <w:ind w:left="1710" w:firstLine="450"/>
        <w:jc w:val="both"/>
        <w:rPr>
          <w:rFonts w:ascii="Times New Roman" w:hAnsi="Times New Roman" w:cs="Times New Roman"/>
          <w:sz w:val="24"/>
          <w:szCs w:val="24"/>
        </w:rPr>
      </w:pPr>
      <w:r w:rsidRPr="005C2EFD">
        <w:rPr>
          <w:rFonts w:ascii="Times New Roman" w:hAnsi="Times New Roman" w:cs="Times New Roman"/>
          <w:sz w:val="24"/>
          <w:szCs w:val="24"/>
        </w:rPr>
        <w:t xml:space="preserve">Takafulink salam cendekia memberikan perlindungan jiwa dan kesehatan menyeluruh serta dirancang untuk memudahkan nasabah merencanakan kebutuhan pembiayaan pendidikan buah hati mulai dari taman kanak-kanak sehingga perguruan tinggi </w:t>
      </w:r>
      <w:r w:rsidR="0061152E">
        <w:rPr>
          <w:rFonts w:ascii="Times New Roman" w:hAnsi="Times New Roman" w:cs="Times New Roman"/>
          <w:sz w:val="24"/>
          <w:szCs w:val="24"/>
        </w:rPr>
        <w:t>melalui program investasi.</w:t>
      </w:r>
      <w:r w:rsidR="0061152E">
        <w:rPr>
          <w:rStyle w:val="FootnoteReference"/>
          <w:rFonts w:ascii="Times New Roman" w:hAnsi="Times New Roman" w:cs="Times New Roman"/>
          <w:sz w:val="24"/>
          <w:szCs w:val="24"/>
        </w:rPr>
        <w:footnoteReference w:id="46"/>
      </w:r>
      <w:r w:rsidR="0061152E">
        <w:rPr>
          <w:rFonts w:ascii="Times New Roman" w:hAnsi="Times New Roman" w:cs="Times New Roman"/>
          <w:sz w:val="24"/>
          <w:szCs w:val="24"/>
        </w:rPr>
        <w:t xml:space="preserve"> </w:t>
      </w:r>
      <w:r w:rsidR="005C2EFD" w:rsidRPr="005C2EFD">
        <w:rPr>
          <w:rFonts w:ascii="Times New Roman" w:hAnsi="Times New Roman" w:cs="Times New Roman"/>
          <w:sz w:val="24"/>
          <w:szCs w:val="24"/>
        </w:rPr>
        <w:t>Takafulink salam cendekia melindungi upaya buah hati nasabah dalam meraih cita-cita supaya tidak terbentuk oleh persoalan biaya dikemudian hari.</w:t>
      </w:r>
    </w:p>
    <w:p w:rsidR="005C2EFD" w:rsidRDefault="005C2EFD" w:rsidP="005C2EFD">
      <w:pPr>
        <w:pStyle w:val="ListParagraph"/>
        <w:spacing w:after="0"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 xml:space="preserve">Takafulink salam cendekia menawarkan tiga jenis investasi yang dapat dikombinasikan sesuai dengan kebutuhan anda yaitu </w:t>
      </w:r>
      <w:r w:rsidRPr="005C2EFD">
        <w:rPr>
          <w:rFonts w:ascii="Times New Roman" w:hAnsi="Times New Roman" w:cs="Times New Roman"/>
          <w:i/>
          <w:iCs/>
          <w:sz w:val="24"/>
          <w:szCs w:val="24"/>
        </w:rPr>
        <w:t xml:space="preserve">istiqomah </w:t>
      </w:r>
      <w:r>
        <w:rPr>
          <w:rFonts w:ascii="Times New Roman" w:hAnsi="Times New Roman" w:cs="Times New Roman"/>
          <w:i/>
          <w:iCs/>
          <w:sz w:val="24"/>
          <w:szCs w:val="24"/>
        </w:rPr>
        <w:t xml:space="preserve"> </w:t>
      </w:r>
      <w:r>
        <w:rPr>
          <w:rFonts w:ascii="Times New Roman" w:hAnsi="Times New Roman" w:cs="Times New Roman"/>
          <w:sz w:val="24"/>
          <w:szCs w:val="24"/>
        </w:rPr>
        <w:t>(pasar uang dan sukuk), mizam (</w:t>
      </w:r>
      <w:r w:rsidRPr="005C2EFD">
        <w:rPr>
          <w:rFonts w:ascii="Times New Roman" w:hAnsi="Times New Roman" w:cs="Times New Roman"/>
          <w:i/>
          <w:iCs/>
          <w:sz w:val="24"/>
          <w:szCs w:val="24"/>
        </w:rPr>
        <w:t>Balanced)</w:t>
      </w:r>
      <w:r>
        <w:rPr>
          <w:rFonts w:ascii="Times New Roman" w:hAnsi="Times New Roman" w:cs="Times New Roman"/>
          <w:sz w:val="24"/>
          <w:szCs w:val="24"/>
        </w:rPr>
        <w:t>, serta ahsan (</w:t>
      </w:r>
      <w:r w:rsidRPr="005C2EFD">
        <w:rPr>
          <w:rFonts w:ascii="Times New Roman" w:hAnsi="Times New Roman" w:cs="Times New Roman"/>
          <w:i/>
          <w:iCs/>
          <w:sz w:val="24"/>
          <w:szCs w:val="24"/>
        </w:rPr>
        <w:t>Balance</w:t>
      </w:r>
      <w:r>
        <w:rPr>
          <w:rFonts w:ascii="Times New Roman" w:hAnsi="Times New Roman" w:cs="Times New Roman"/>
          <w:i/>
          <w:iCs/>
          <w:sz w:val="24"/>
          <w:szCs w:val="24"/>
        </w:rPr>
        <w:t xml:space="preserve"> Aggressive)</w:t>
      </w:r>
      <w:r>
        <w:rPr>
          <w:rFonts w:ascii="Times New Roman" w:hAnsi="Times New Roman" w:cs="Times New Roman"/>
          <w:sz w:val="24"/>
          <w:szCs w:val="24"/>
        </w:rPr>
        <w:t>. Dengan perencanaan investasi yang fleksibel, takafulink salam cendekia menawarkan kemudian berinvestasi untuk hasil yang lebih optima demi buah hati anda dalam meraih cita-cita.</w:t>
      </w:r>
    </w:p>
    <w:p w:rsidR="005C2EFD" w:rsidRDefault="005C2EFD" w:rsidP="005C2EF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Manfaat takafulink salam cendekia:</w:t>
      </w:r>
    </w:p>
    <w:p w:rsidR="005C2EFD" w:rsidRDefault="005C2EFD"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Murni </w:t>
      </w:r>
      <w:r w:rsidR="00E37D26">
        <w:rPr>
          <w:rFonts w:ascii="Times New Roman" w:hAnsi="Times New Roman" w:cs="Times New Roman"/>
          <w:sz w:val="24"/>
          <w:szCs w:val="24"/>
        </w:rPr>
        <w:t>S</w:t>
      </w:r>
      <w:r>
        <w:rPr>
          <w:rFonts w:ascii="Times New Roman" w:hAnsi="Times New Roman" w:cs="Times New Roman"/>
          <w:sz w:val="24"/>
          <w:szCs w:val="24"/>
        </w:rPr>
        <w:t>yariah</w:t>
      </w:r>
    </w:p>
    <w:p w:rsidR="005C2EFD" w:rsidRDefault="005C2EFD"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Takafulink salam cendekia dikelolah sesuai prinsip syariah memberi kesempatan untuk ssaling menolong dari berbagai kebahagian dengan sesama peserta (</w:t>
      </w:r>
      <w:r w:rsidRPr="005C2EFD">
        <w:rPr>
          <w:rFonts w:ascii="Times New Roman" w:hAnsi="Times New Roman" w:cs="Times New Roman"/>
          <w:i/>
          <w:iCs/>
          <w:sz w:val="24"/>
          <w:szCs w:val="24"/>
        </w:rPr>
        <w:t>tabarru’)</w:t>
      </w:r>
      <w:r>
        <w:rPr>
          <w:rFonts w:ascii="Times New Roman" w:hAnsi="Times New Roman" w:cs="Times New Roman"/>
          <w:sz w:val="24"/>
          <w:szCs w:val="24"/>
        </w:rPr>
        <w:t xml:space="preserve"> sehingga insyaallah menambah berkah.</w:t>
      </w:r>
    </w:p>
    <w:p w:rsidR="005C2EFD" w:rsidRDefault="005C2EFD"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Perlindungan </w:t>
      </w:r>
      <w:r w:rsidR="00E37D26">
        <w:rPr>
          <w:rFonts w:ascii="Times New Roman" w:hAnsi="Times New Roman" w:cs="Times New Roman"/>
          <w:sz w:val="24"/>
          <w:szCs w:val="24"/>
        </w:rPr>
        <w:t>M</w:t>
      </w:r>
      <w:r>
        <w:rPr>
          <w:rFonts w:ascii="Times New Roman" w:hAnsi="Times New Roman" w:cs="Times New Roman"/>
          <w:sz w:val="24"/>
          <w:szCs w:val="24"/>
        </w:rPr>
        <w:t>aksimum</w:t>
      </w:r>
    </w:p>
    <w:p w:rsidR="00CC76DC" w:rsidRDefault="005C2EFD" w:rsidP="00DA5815">
      <w:pPr>
        <w:pStyle w:val="ListParagraph"/>
        <w:spacing w:after="0" w:line="480" w:lineRule="auto"/>
        <w:ind w:left="2520" w:firstLine="360"/>
        <w:jc w:val="both"/>
        <w:rPr>
          <w:rFonts w:ascii="Times New Roman" w:hAnsi="Times New Roman" w:cs="Times New Roman"/>
          <w:i/>
          <w:iCs/>
          <w:sz w:val="24"/>
          <w:szCs w:val="24"/>
        </w:rPr>
      </w:pPr>
      <w:r>
        <w:rPr>
          <w:rFonts w:ascii="Times New Roman" w:hAnsi="Times New Roman" w:cs="Times New Roman"/>
          <w:sz w:val="24"/>
          <w:szCs w:val="24"/>
        </w:rPr>
        <w:t xml:space="preserve">Memberikan manfaat perlindungan asuransi kepada anak (peserta) sejak usia 30 hari dengan manfaat santunan sesuai kebutuhan. Memberikan manfaat tambahan </w:t>
      </w:r>
      <w:r w:rsidRPr="005C2EFD">
        <w:rPr>
          <w:rFonts w:ascii="Times New Roman" w:hAnsi="Times New Roman" w:cs="Times New Roman"/>
          <w:i/>
          <w:iCs/>
          <w:sz w:val="24"/>
          <w:szCs w:val="24"/>
        </w:rPr>
        <w:t>(rider)</w:t>
      </w:r>
      <w:r>
        <w:rPr>
          <w:rFonts w:ascii="Times New Roman" w:hAnsi="Times New Roman" w:cs="Times New Roman"/>
          <w:i/>
          <w:iCs/>
          <w:sz w:val="24"/>
          <w:szCs w:val="24"/>
        </w:rPr>
        <w:t xml:space="preserve"> </w:t>
      </w:r>
      <w:r w:rsidR="00CC76DC">
        <w:rPr>
          <w:rFonts w:ascii="Times New Roman" w:hAnsi="Times New Roman" w:cs="Times New Roman"/>
          <w:sz w:val="24"/>
          <w:szCs w:val="24"/>
        </w:rPr>
        <w:t>berupa asuransi kecelakan dri dan manfaat tunai rawat inap (</w:t>
      </w:r>
      <w:r w:rsidR="00CC76DC" w:rsidRPr="00CC76DC">
        <w:rPr>
          <w:rFonts w:ascii="Times New Roman" w:hAnsi="Times New Roman" w:cs="Times New Roman"/>
          <w:i/>
          <w:iCs/>
          <w:sz w:val="24"/>
          <w:szCs w:val="24"/>
        </w:rPr>
        <w:t>cash plan)</w:t>
      </w:r>
      <w:r w:rsidR="00CC76DC">
        <w:rPr>
          <w:rFonts w:ascii="Times New Roman" w:hAnsi="Times New Roman" w:cs="Times New Roman"/>
          <w:i/>
          <w:iCs/>
          <w:sz w:val="24"/>
          <w:szCs w:val="24"/>
        </w:rPr>
        <w:t>.</w:t>
      </w:r>
      <w:r w:rsidR="003037F5">
        <w:rPr>
          <w:rStyle w:val="FootnoteReference"/>
          <w:rFonts w:ascii="Times New Roman" w:hAnsi="Times New Roman" w:cs="Times New Roman"/>
          <w:i/>
          <w:iCs/>
          <w:sz w:val="24"/>
          <w:szCs w:val="24"/>
        </w:rPr>
        <w:footnoteReference w:id="47"/>
      </w:r>
    </w:p>
    <w:p w:rsidR="00CC76DC" w:rsidRDefault="00CC76DC"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Pembebasaan </w:t>
      </w:r>
      <w:r w:rsidR="00E37D26">
        <w:rPr>
          <w:rFonts w:ascii="Times New Roman" w:hAnsi="Times New Roman" w:cs="Times New Roman"/>
          <w:sz w:val="24"/>
          <w:szCs w:val="24"/>
        </w:rPr>
        <w:t>K</w:t>
      </w:r>
      <w:r>
        <w:rPr>
          <w:rFonts w:ascii="Times New Roman" w:hAnsi="Times New Roman" w:cs="Times New Roman"/>
          <w:sz w:val="24"/>
          <w:szCs w:val="24"/>
        </w:rPr>
        <w:t>ontribusi</w:t>
      </w:r>
    </w:p>
    <w:p w:rsidR="0061152E" w:rsidRPr="0061152E" w:rsidRDefault="00CC76DC" w:rsidP="0061152E">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Memberikan manfaat bebas kontribusi bagi pemegang polis apabila musibah meninggal dunia, cacat tetap total </w:t>
      </w:r>
      <w:r w:rsidR="00DC5F16">
        <w:rPr>
          <w:rFonts w:ascii="Times New Roman" w:hAnsi="Times New Roman" w:cs="Times New Roman"/>
          <w:sz w:val="24"/>
          <w:szCs w:val="24"/>
        </w:rPr>
        <w:t xml:space="preserve">akibat penyakit atau kecelakan. </w:t>
      </w:r>
      <w:r>
        <w:rPr>
          <w:rFonts w:ascii="Times New Roman" w:hAnsi="Times New Roman" w:cs="Times New Roman"/>
          <w:sz w:val="24"/>
          <w:szCs w:val="24"/>
        </w:rPr>
        <w:t>Memberi manfaat tambahan pembebasan kontribusi apabila pemegang polis terdiagnosa penyakit kritsis.</w:t>
      </w:r>
    </w:p>
    <w:p w:rsidR="00CC76DC" w:rsidRDefault="00CC76DC"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Kelulusan </w:t>
      </w:r>
      <w:r w:rsidR="00E37D26">
        <w:rPr>
          <w:rFonts w:ascii="Times New Roman" w:hAnsi="Times New Roman" w:cs="Times New Roman"/>
          <w:sz w:val="24"/>
          <w:szCs w:val="24"/>
        </w:rPr>
        <w:t>B</w:t>
      </w:r>
      <w:r>
        <w:rPr>
          <w:rFonts w:ascii="Times New Roman" w:hAnsi="Times New Roman" w:cs="Times New Roman"/>
          <w:sz w:val="24"/>
          <w:szCs w:val="24"/>
        </w:rPr>
        <w:t>erinvestasi</w:t>
      </w:r>
    </w:p>
    <w:p w:rsidR="00CC76DC" w:rsidRDefault="00CC76DC"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Nasabah dapat memilih model investasi sesuai dengan profil yang telah disesuaikan. Takafulink salam cendekia menawarkan tiga jenis investasi yang dapat dikominasikan sesuai dengan kebutuhan nasabah.</w:t>
      </w:r>
    </w:p>
    <w:p w:rsidR="00CC76DC" w:rsidRDefault="00CC76DC"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Dana </w:t>
      </w:r>
      <w:r w:rsidR="00E37D26">
        <w:rPr>
          <w:rFonts w:ascii="Times New Roman" w:hAnsi="Times New Roman" w:cs="Times New Roman"/>
          <w:sz w:val="24"/>
          <w:szCs w:val="24"/>
        </w:rPr>
        <w:t>P</w:t>
      </w:r>
      <w:r>
        <w:rPr>
          <w:rFonts w:ascii="Times New Roman" w:hAnsi="Times New Roman" w:cs="Times New Roman"/>
          <w:sz w:val="24"/>
          <w:szCs w:val="24"/>
        </w:rPr>
        <w:t xml:space="preserve">endidikan </w:t>
      </w:r>
      <w:r w:rsidR="00E37D26">
        <w:rPr>
          <w:rFonts w:ascii="Times New Roman" w:hAnsi="Times New Roman" w:cs="Times New Roman"/>
          <w:sz w:val="24"/>
          <w:szCs w:val="24"/>
        </w:rPr>
        <w:t>H</w:t>
      </w:r>
      <w:r>
        <w:rPr>
          <w:rFonts w:ascii="Times New Roman" w:hAnsi="Times New Roman" w:cs="Times New Roman"/>
          <w:sz w:val="24"/>
          <w:szCs w:val="24"/>
        </w:rPr>
        <w:t xml:space="preserve">ingga </w:t>
      </w:r>
      <w:r w:rsidR="00E37D26">
        <w:rPr>
          <w:rFonts w:ascii="Times New Roman" w:hAnsi="Times New Roman" w:cs="Times New Roman"/>
          <w:sz w:val="24"/>
          <w:szCs w:val="24"/>
        </w:rPr>
        <w:t>P</w:t>
      </w:r>
      <w:r>
        <w:rPr>
          <w:rFonts w:ascii="Times New Roman" w:hAnsi="Times New Roman" w:cs="Times New Roman"/>
          <w:sz w:val="24"/>
          <w:szCs w:val="24"/>
        </w:rPr>
        <w:t>er</w:t>
      </w:r>
      <w:r w:rsidR="00E37D26">
        <w:rPr>
          <w:rFonts w:ascii="Times New Roman" w:hAnsi="Times New Roman" w:cs="Times New Roman"/>
          <w:sz w:val="24"/>
          <w:szCs w:val="24"/>
        </w:rPr>
        <w:t>guruan T</w:t>
      </w:r>
      <w:r>
        <w:rPr>
          <w:rFonts w:ascii="Times New Roman" w:hAnsi="Times New Roman" w:cs="Times New Roman"/>
          <w:sz w:val="24"/>
          <w:szCs w:val="24"/>
        </w:rPr>
        <w:t>inggi</w:t>
      </w:r>
    </w:p>
    <w:p w:rsidR="00CC76DC" w:rsidRDefault="00CC76DC"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Mempersiapkan dan menyediakan dana pendidikan ketika buah hati nasabah memasuki jenjang pendidikan TK, SD, SMP, SMA, hingga perguruan tinggi.</w:t>
      </w:r>
    </w:p>
    <w:p w:rsidR="00CC76DC" w:rsidRDefault="00CC76DC"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Uang </w:t>
      </w:r>
      <w:r w:rsidR="00E37D26">
        <w:rPr>
          <w:rFonts w:ascii="Times New Roman" w:hAnsi="Times New Roman" w:cs="Times New Roman"/>
          <w:sz w:val="24"/>
          <w:szCs w:val="24"/>
        </w:rPr>
        <w:t>S</w:t>
      </w:r>
      <w:r>
        <w:rPr>
          <w:rFonts w:ascii="Times New Roman" w:hAnsi="Times New Roman" w:cs="Times New Roman"/>
          <w:sz w:val="24"/>
          <w:szCs w:val="24"/>
        </w:rPr>
        <w:t>aku</w:t>
      </w:r>
    </w:p>
    <w:p w:rsidR="00CC76DC" w:rsidRDefault="00CC76DC"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Menyiapkan uang saku selama 5 tahun buah ahti anda menjalani studi perguruan tinggi.</w:t>
      </w:r>
    </w:p>
    <w:p w:rsidR="00CC76DC" w:rsidRDefault="00CC76DC"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w:t>
      </w:r>
      <w:r w:rsidR="00E37D26">
        <w:rPr>
          <w:rFonts w:ascii="Times New Roman" w:hAnsi="Times New Roman" w:cs="Times New Roman"/>
          <w:sz w:val="24"/>
          <w:szCs w:val="24"/>
        </w:rPr>
        <w:t>K</w:t>
      </w:r>
      <w:r>
        <w:rPr>
          <w:rFonts w:ascii="Times New Roman" w:hAnsi="Times New Roman" w:cs="Times New Roman"/>
          <w:sz w:val="24"/>
          <w:szCs w:val="24"/>
        </w:rPr>
        <w:t>ompetetif</w:t>
      </w:r>
    </w:p>
    <w:p w:rsidR="00CC76DC" w:rsidRDefault="00CC76DC" w:rsidP="00DA5815">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Gratis biaya administasi selama 12 bulan pertama. </w:t>
      </w:r>
      <w:r w:rsidR="00E37D26">
        <w:rPr>
          <w:rFonts w:ascii="Times New Roman" w:hAnsi="Times New Roman" w:cs="Times New Roman"/>
          <w:sz w:val="24"/>
          <w:szCs w:val="24"/>
        </w:rPr>
        <w:t>Biaya administasi sebesar Rp. 25.000,-perbulan, dipotong dari unit nilai investasi mulai tahun ke-2 tidak ada biaya penarikan.</w:t>
      </w:r>
    </w:p>
    <w:p w:rsidR="00E37D26" w:rsidRDefault="00E37D26" w:rsidP="00F562A8">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Pembayaran Fleksibel</w:t>
      </w:r>
    </w:p>
    <w:p w:rsidR="0052442A" w:rsidRDefault="00E37D26" w:rsidP="0052442A">
      <w:pPr>
        <w:pStyle w:val="ListParagraph"/>
        <w:spacing w:after="0" w:line="480" w:lineRule="auto"/>
        <w:ind w:left="2520" w:firstLine="360"/>
        <w:jc w:val="both"/>
        <w:rPr>
          <w:rFonts w:ascii="Times New Roman" w:hAnsi="Times New Roman" w:cs="Times New Roman"/>
          <w:sz w:val="24"/>
          <w:szCs w:val="24"/>
        </w:rPr>
      </w:pPr>
      <w:r>
        <w:rPr>
          <w:rFonts w:ascii="Times New Roman" w:hAnsi="Times New Roman" w:cs="Times New Roman"/>
          <w:sz w:val="24"/>
          <w:szCs w:val="24"/>
        </w:rPr>
        <w:t xml:space="preserve">Kontribusi yang terjangkau dapat dibayar secara tahunan, semestteran, triwulan, bulanan atau sekaligus, dan dapat dikombinasikan dengan </w:t>
      </w:r>
      <w:r w:rsidRPr="00E37D26">
        <w:rPr>
          <w:rFonts w:ascii="Times New Roman" w:hAnsi="Times New Roman" w:cs="Times New Roman"/>
          <w:i/>
          <w:iCs/>
          <w:sz w:val="24"/>
          <w:szCs w:val="24"/>
        </w:rPr>
        <w:t>top up regule</w:t>
      </w:r>
      <w:r>
        <w:rPr>
          <w:rFonts w:ascii="Times New Roman" w:hAnsi="Times New Roman" w:cs="Times New Roman"/>
          <w:sz w:val="24"/>
          <w:szCs w:val="24"/>
        </w:rPr>
        <w:t xml:space="preserve"> serta </w:t>
      </w:r>
      <w:r w:rsidRPr="00E37D26">
        <w:rPr>
          <w:rFonts w:ascii="Times New Roman" w:hAnsi="Times New Roman" w:cs="Times New Roman"/>
          <w:i/>
          <w:iCs/>
          <w:sz w:val="24"/>
          <w:szCs w:val="24"/>
        </w:rPr>
        <w:t>top up unregeler</w:t>
      </w:r>
      <w:r>
        <w:rPr>
          <w:rFonts w:ascii="Times New Roman" w:hAnsi="Times New Roman" w:cs="Times New Roman"/>
          <w:sz w:val="24"/>
          <w:szCs w:val="24"/>
        </w:rPr>
        <w:t xml:space="preserve"> untuk meningkatkan dan investasi nasabah.</w:t>
      </w:r>
    </w:p>
    <w:p w:rsidR="0052442A" w:rsidRPr="0052442A" w:rsidRDefault="0052442A" w:rsidP="0052442A">
      <w:pPr>
        <w:pStyle w:val="ListParagraph"/>
        <w:spacing w:after="0" w:line="480" w:lineRule="auto"/>
        <w:ind w:left="2520" w:firstLine="360"/>
        <w:jc w:val="both"/>
        <w:rPr>
          <w:rFonts w:ascii="Times New Roman" w:hAnsi="Times New Roman" w:cs="Times New Roman"/>
          <w:sz w:val="24"/>
          <w:szCs w:val="24"/>
        </w:rPr>
      </w:pPr>
    </w:p>
    <w:p w:rsidR="00DA5815" w:rsidRDefault="00C521EA" w:rsidP="00F562A8">
      <w:pPr>
        <w:pStyle w:val="ListParagraph"/>
        <w:numPr>
          <w:ilvl w:val="0"/>
          <w:numId w:val="12"/>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Produk Takaful </w:t>
      </w:r>
      <w:r w:rsidR="00DA5815">
        <w:rPr>
          <w:rFonts w:ascii="Times New Roman" w:hAnsi="Times New Roman" w:cs="Times New Roman"/>
          <w:sz w:val="24"/>
          <w:szCs w:val="24"/>
        </w:rPr>
        <w:t xml:space="preserve">Kesehatan </w:t>
      </w:r>
      <w:r>
        <w:rPr>
          <w:rFonts w:ascii="Times New Roman" w:hAnsi="Times New Roman" w:cs="Times New Roman"/>
          <w:sz w:val="24"/>
          <w:szCs w:val="24"/>
        </w:rPr>
        <w:t>K</w:t>
      </w:r>
      <w:r w:rsidR="00FC72B8">
        <w:rPr>
          <w:rFonts w:ascii="Times New Roman" w:hAnsi="Times New Roman" w:cs="Times New Roman"/>
          <w:sz w:val="24"/>
          <w:szCs w:val="24"/>
        </w:rPr>
        <w:t xml:space="preserve">umpulan </w:t>
      </w:r>
    </w:p>
    <w:p w:rsidR="00C01228" w:rsidRDefault="00C01228" w:rsidP="00F562A8">
      <w:pPr>
        <w:pStyle w:val="ListParagraph"/>
        <w:numPr>
          <w:ilvl w:val="0"/>
          <w:numId w:val="32"/>
        </w:numPr>
        <w:spacing w:after="0" w:line="480" w:lineRule="auto"/>
        <w:ind w:left="1710" w:hanging="270"/>
        <w:jc w:val="both"/>
        <w:rPr>
          <w:rFonts w:ascii="Times New Roman" w:hAnsi="Times New Roman" w:cs="Times New Roman"/>
          <w:sz w:val="24"/>
          <w:szCs w:val="24"/>
        </w:rPr>
      </w:pPr>
      <w:r>
        <w:rPr>
          <w:rFonts w:ascii="Times New Roman" w:hAnsi="Times New Roman" w:cs="Times New Roman"/>
          <w:sz w:val="24"/>
          <w:szCs w:val="24"/>
        </w:rPr>
        <w:t>Fulmedicare Gold</w:t>
      </w:r>
    </w:p>
    <w:p w:rsidR="00C01228" w:rsidRDefault="00C01228" w:rsidP="00BA3AA6">
      <w:pPr>
        <w:pStyle w:val="ListParagraph"/>
        <w:spacing w:after="0"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Fulmedicare Gold adalah salah satu program asuransi kesehatan kumpulan (Group Health Insurance) yang merupakan proteksi ekonomi bagi para karyawan beserta keluarganya sehingga dapat memban</w:t>
      </w:r>
      <w:r w:rsidR="00501374">
        <w:rPr>
          <w:rFonts w:ascii="Times New Roman" w:hAnsi="Times New Roman" w:cs="Times New Roman"/>
          <w:sz w:val="24"/>
          <w:szCs w:val="24"/>
        </w:rPr>
        <w:t xml:space="preserve">tu perubahan dalam mengendalikan biaya jaminan kesehatan. Dengan konsep syariah yang berdasarkan prinsip </w:t>
      </w:r>
      <w:r w:rsidR="00501374" w:rsidRPr="00501374">
        <w:rPr>
          <w:rFonts w:ascii="Times New Roman" w:hAnsi="Times New Roman" w:cs="Times New Roman"/>
          <w:i/>
          <w:iCs/>
          <w:sz w:val="24"/>
          <w:szCs w:val="24"/>
        </w:rPr>
        <w:t>ta’awun</w:t>
      </w:r>
      <w:r w:rsidR="00501374">
        <w:rPr>
          <w:rFonts w:ascii="Times New Roman" w:hAnsi="Times New Roman" w:cs="Times New Roman"/>
          <w:i/>
          <w:iCs/>
          <w:sz w:val="24"/>
          <w:szCs w:val="24"/>
        </w:rPr>
        <w:t xml:space="preserve"> </w:t>
      </w:r>
      <w:r w:rsidR="00501374">
        <w:rPr>
          <w:rFonts w:ascii="Times New Roman" w:hAnsi="Times New Roman" w:cs="Times New Roman"/>
          <w:sz w:val="24"/>
          <w:szCs w:val="24"/>
        </w:rPr>
        <w:t xml:space="preserve">(tolong menolong), </w:t>
      </w:r>
      <w:r w:rsidR="00501374" w:rsidRPr="00501374">
        <w:rPr>
          <w:rFonts w:ascii="Times New Roman" w:hAnsi="Times New Roman" w:cs="Times New Roman"/>
          <w:i/>
          <w:iCs/>
          <w:sz w:val="24"/>
          <w:szCs w:val="24"/>
        </w:rPr>
        <w:t>Fulmedicare</w:t>
      </w:r>
      <w:r w:rsidR="00501374">
        <w:rPr>
          <w:rFonts w:ascii="Times New Roman" w:hAnsi="Times New Roman" w:cs="Times New Roman"/>
          <w:sz w:val="24"/>
          <w:szCs w:val="24"/>
        </w:rPr>
        <w:t xml:space="preserve"> dapat dirancang sesuai dengan kebutuhan pelanggan dengan memperhatikan batas-batas asuransi.</w:t>
      </w:r>
    </w:p>
    <w:p w:rsidR="00BA3AA6" w:rsidRDefault="00501374" w:rsidP="00BA3AA6">
      <w:pPr>
        <w:pStyle w:val="ListParagraph"/>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Program pokok</w:t>
      </w:r>
      <w:r w:rsidR="00BA3AA6">
        <w:rPr>
          <w:rFonts w:ascii="Times New Roman" w:hAnsi="Times New Roman" w:cs="Times New Roman"/>
          <w:sz w:val="24"/>
          <w:szCs w:val="24"/>
        </w:rPr>
        <w:t>:</w:t>
      </w:r>
    </w:p>
    <w:p w:rsidR="00BA3AA6" w:rsidRDefault="00BA3AA6" w:rsidP="00F562A8">
      <w:pPr>
        <w:pStyle w:val="ListParagraph"/>
        <w:numPr>
          <w:ilvl w:val="0"/>
          <w:numId w:val="33"/>
        </w:numPr>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Rawat inap dan pembedahan (In Patient)</w:t>
      </w:r>
    </w:p>
    <w:p w:rsidR="00BA3AA6" w:rsidRDefault="00BA3AA6" w:rsidP="00F562A8">
      <w:pPr>
        <w:pStyle w:val="ListParagraph"/>
        <w:numPr>
          <w:ilvl w:val="0"/>
          <w:numId w:val="33"/>
        </w:numPr>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Penggantian biaya rawat inap dan pembedahan yang mencakup biaya kamar, biaya aneka perawat, biaya konsultasi dokter, biaya operasi, biaya ICU dan lain sebagainya.</w:t>
      </w:r>
    </w:p>
    <w:p w:rsidR="00BA3AA6" w:rsidRDefault="00BA3AA6" w:rsidP="00BA3AA6">
      <w:pPr>
        <w:pStyle w:val="ListParagraph"/>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Program tambahan:</w:t>
      </w:r>
    </w:p>
    <w:p w:rsidR="00BA3AA6" w:rsidRDefault="00BA3AA6" w:rsidP="00F562A8">
      <w:pPr>
        <w:pStyle w:val="ListParagraph"/>
        <w:numPr>
          <w:ilvl w:val="0"/>
          <w:numId w:val="34"/>
        </w:numPr>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Santuan rawat jalan (Out Patient) mencakup biaya </w:t>
      </w:r>
      <w:r w:rsidRPr="00BA3AA6">
        <w:rPr>
          <w:rFonts w:ascii="Times New Roman" w:hAnsi="Times New Roman" w:cs="Times New Roman"/>
          <w:sz w:val="24"/>
          <w:szCs w:val="24"/>
        </w:rPr>
        <w:t>pemeriksaan</w:t>
      </w:r>
      <w:r>
        <w:rPr>
          <w:rFonts w:ascii="Times New Roman" w:hAnsi="Times New Roman" w:cs="Times New Roman"/>
          <w:sz w:val="24"/>
          <w:szCs w:val="24"/>
        </w:rPr>
        <w:t xml:space="preserve"> dokter umum, biaya pemeriksaan dokter spesialis, biaya pembelian obat-obatan, biaya laboratorium dan X-Ray, dan sebagainya.</w:t>
      </w:r>
    </w:p>
    <w:p w:rsidR="00040525" w:rsidRDefault="00BA3AA6" w:rsidP="00F562A8">
      <w:pPr>
        <w:pStyle w:val="ListParagraph"/>
        <w:numPr>
          <w:ilvl w:val="0"/>
          <w:numId w:val="34"/>
        </w:numPr>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Santuanan persalian mencakup biaya kehamilan normal, biaya kehamilan dengan komplikasi, biaya kamar ibu dan bayi, biaya </w:t>
      </w:r>
      <w:r w:rsidR="00040525">
        <w:rPr>
          <w:rFonts w:ascii="Times New Roman" w:hAnsi="Times New Roman" w:cs="Times New Roman"/>
          <w:sz w:val="24"/>
          <w:szCs w:val="24"/>
        </w:rPr>
        <w:t>kamar persalinan, biaya melahirkan normal, biaya melahirkan dengan operasi, dan lain sebagainya.</w:t>
      </w:r>
    </w:p>
    <w:p w:rsidR="00040525" w:rsidRDefault="00040525" w:rsidP="00F562A8">
      <w:pPr>
        <w:pStyle w:val="ListParagraph"/>
        <w:numPr>
          <w:ilvl w:val="0"/>
          <w:numId w:val="34"/>
        </w:numPr>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Santunan rawat gigi mencakup biaya perawatan dokter gigi dengan maksimal penggantian biaya yang dapat disesuaikan dengan kebutuhan.</w:t>
      </w:r>
    </w:p>
    <w:p w:rsidR="00040525" w:rsidRDefault="00040525" w:rsidP="00F562A8">
      <w:pPr>
        <w:pStyle w:val="ListParagraph"/>
        <w:numPr>
          <w:ilvl w:val="0"/>
          <w:numId w:val="34"/>
        </w:numPr>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Santunan kacamata mencakup biaya penggantian </w:t>
      </w:r>
      <w:r w:rsidRPr="00040525">
        <w:rPr>
          <w:rFonts w:ascii="Times New Roman" w:hAnsi="Times New Roman" w:cs="Times New Roman"/>
          <w:i/>
          <w:iCs/>
          <w:sz w:val="24"/>
          <w:szCs w:val="24"/>
        </w:rPr>
        <w:t>frame</w:t>
      </w:r>
      <w:r>
        <w:rPr>
          <w:rFonts w:ascii="Times New Roman" w:hAnsi="Times New Roman" w:cs="Times New Roman"/>
          <w:sz w:val="24"/>
          <w:szCs w:val="24"/>
        </w:rPr>
        <w:t xml:space="preserve"> dan lensa per- tahun.</w:t>
      </w:r>
    </w:p>
    <w:p w:rsidR="00040525" w:rsidRPr="0061152E" w:rsidRDefault="00040525" w:rsidP="0061152E">
      <w:pPr>
        <w:pStyle w:val="ListParagraph"/>
        <w:numPr>
          <w:ilvl w:val="0"/>
          <w:numId w:val="34"/>
        </w:numPr>
        <w:spacing w:after="0" w:line="480" w:lineRule="auto"/>
        <w:ind w:left="2070"/>
        <w:jc w:val="both"/>
        <w:rPr>
          <w:rFonts w:ascii="Times New Roman" w:hAnsi="Times New Roman" w:cs="Times New Roman"/>
          <w:sz w:val="24"/>
          <w:szCs w:val="24"/>
        </w:rPr>
      </w:pPr>
      <w:r>
        <w:rPr>
          <w:rFonts w:ascii="Times New Roman" w:hAnsi="Times New Roman" w:cs="Times New Roman"/>
          <w:sz w:val="24"/>
          <w:szCs w:val="24"/>
        </w:rPr>
        <w:t>Program pokok dan program tambahan diberi sesuai dengan kebutuhan yang berlaku pada polis.</w:t>
      </w:r>
    </w:p>
    <w:p w:rsidR="00CC34DF" w:rsidRDefault="00040525" w:rsidP="00CC34D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pembayaran:</w:t>
      </w:r>
    </w:p>
    <w:p w:rsidR="00CC34DF" w:rsidRDefault="00040525" w:rsidP="00F562A8">
      <w:pPr>
        <w:pStyle w:val="ListParagraph"/>
        <w:numPr>
          <w:ilvl w:val="0"/>
          <w:numId w:val="39"/>
        </w:numPr>
        <w:spacing w:after="0" w:line="480" w:lineRule="auto"/>
        <w:ind w:left="1170" w:hanging="450"/>
        <w:jc w:val="both"/>
        <w:rPr>
          <w:rFonts w:ascii="Times New Roman" w:hAnsi="Times New Roman" w:cs="Times New Roman"/>
          <w:sz w:val="24"/>
          <w:szCs w:val="24"/>
        </w:rPr>
      </w:pPr>
      <w:r w:rsidRPr="00040525">
        <w:rPr>
          <w:rFonts w:ascii="Times New Roman" w:hAnsi="Times New Roman" w:cs="Times New Roman"/>
          <w:i/>
          <w:iCs/>
          <w:sz w:val="24"/>
          <w:szCs w:val="24"/>
        </w:rPr>
        <w:t>Provider</w:t>
      </w:r>
    </w:p>
    <w:p w:rsidR="00CC34DF" w:rsidRDefault="00040525" w:rsidP="00CC34DF">
      <w:pPr>
        <w:pStyle w:val="ListParagraph"/>
        <w:spacing w:after="0" w:line="480" w:lineRule="auto"/>
        <w:ind w:left="1170"/>
        <w:jc w:val="both"/>
        <w:rPr>
          <w:rFonts w:ascii="Times New Roman" w:hAnsi="Times New Roman" w:cs="Times New Roman"/>
          <w:sz w:val="24"/>
          <w:szCs w:val="24"/>
        </w:rPr>
      </w:pPr>
      <w:r w:rsidRPr="00CC34DF">
        <w:rPr>
          <w:rFonts w:ascii="Times New Roman" w:hAnsi="Times New Roman" w:cs="Times New Roman"/>
          <w:sz w:val="24"/>
          <w:szCs w:val="24"/>
        </w:rPr>
        <w:t>Sistem  pelayanan kesehatan melalui rumah sakit yang menjalin hubungan kerja sama dengan asuransi takaful dimana rumah sakit tersebut dapat menangih secara langsung kepada asuransi takaful keluarga sejumlah biaya pengobatan peserta sesuai dengan ketentuan.</w:t>
      </w:r>
    </w:p>
    <w:p w:rsidR="00CC34DF" w:rsidRDefault="00D77446" w:rsidP="00F562A8">
      <w:pPr>
        <w:pStyle w:val="ListParagraph"/>
        <w:numPr>
          <w:ilvl w:val="0"/>
          <w:numId w:val="39"/>
        </w:numPr>
        <w:spacing w:after="0" w:line="480" w:lineRule="auto"/>
        <w:ind w:left="1170" w:hanging="450"/>
        <w:jc w:val="both"/>
        <w:rPr>
          <w:rFonts w:ascii="Times New Roman" w:hAnsi="Times New Roman" w:cs="Times New Roman"/>
          <w:sz w:val="24"/>
          <w:szCs w:val="24"/>
        </w:rPr>
      </w:pPr>
      <w:r w:rsidRPr="00D77446">
        <w:rPr>
          <w:rFonts w:ascii="Times New Roman" w:hAnsi="Times New Roman" w:cs="Times New Roman"/>
          <w:i/>
          <w:iCs/>
          <w:sz w:val="24"/>
          <w:szCs w:val="24"/>
        </w:rPr>
        <w:t>Reimbursment</w:t>
      </w:r>
    </w:p>
    <w:p w:rsidR="0061152E" w:rsidRPr="00862653" w:rsidRDefault="00D77446" w:rsidP="00862653">
      <w:pPr>
        <w:pStyle w:val="ListParagraph"/>
        <w:spacing w:after="0" w:line="480" w:lineRule="auto"/>
        <w:ind w:left="1170"/>
        <w:jc w:val="both"/>
        <w:rPr>
          <w:rFonts w:ascii="Times New Roman" w:hAnsi="Times New Roman" w:cs="Times New Roman"/>
          <w:sz w:val="24"/>
          <w:szCs w:val="24"/>
          <w:lang w:val="id-ID"/>
        </w:rPr>
      </w:pPr>
      <w:r w:rsidRPr="00CC34DF">
        <w:rPr>
          <w:rFonts w:ascii="Times New Roman" w:hAnsi="Times New Roman" w:cs="Times New Roman"/>
          <w:sz w:val="24"/>
          <w:szCs w:val="24"/>
        </w:rPr>
        <w:t>Sistem pelayanan dimana asuransi takaful keluarga akan mengganti biaya yang dikeluarkan peserta setelah berakhirnya perawatan sesuai dengan ketentuan.</w:t>
      </w:r>
    </w:p>
    <w:p w:rsidR="00D77446" w:rsidRPr="0061152E" w:rsidRDefault="00D77446" w:rsidP="0061152E">
      <w:pPr>
        <w:pStyle w:val="ListParagraph"/>
        <w:numPr>
          <w:ilvl w:val="0"/>
          <w:numId w:val="50"/>
        </w:numPr>
        <w:spacing w:after="0" w:line="480" w:lineRule="auto"/>
        <w:ind w:left="1530"/>
        <w:jc w:val="both"/>
        <w:rPr>
          <w:rFonts w:ascii="Times New Roman" w:hAnsi="Times New Roman" w:cs="Times New Roman"/>
          <w:sz w:val="24"/>
          <w:szCs w:val="24"/>
        </w:rPr>
      </w:pPr>
      <w:r w:rsidRPr="0061152E">
        <w:rPr>
          <w:rFonts w:ascii="Times New Roman" w:hAnsi="Times New Roman" w:cs="Times New Roman"/>
          <w:sz w:val="24"/>
          <w:szCs w:val="24"/>
        </w:rPr>
        <w:t>Syarat kepersetaan</w:t>
      </w:r>
    </w:p>
    <w:p w:rsidR="00CC34DF" w:rsidRDefault="00D77446" w:rsidP="00F562A8">
      <w:pPr>
        <w:pStyle w:val="ListParagraph"/>
        <w:numPr>
          <w:ilvl w:val="0"/>
          <w:numId w:val="36"/>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Karyawan tetapdan atau beserta keluarganya (istri atau suami dan anak-anak karyawan)</w:t>
      </w:r>
    </w:p>
    <w:p w:rsidR="00CC34DF" w:rsidRDefault="00D77446" w:rsidP="00F562A8">
      <w:pPr>
        <w:pStyle w:val="ListParagraph"/>
        <w:numPr>
          <w:ilvl w:val="0"/>
          <w:numId w:val="36"/>
        </w:numPr>
        <w:spacing w:after="0" w:line="480" w:lineRule="auto"/>
        <w:ind w:left="1800"/>
        <w:jc w:val="both"/>
        <w:rPr>
          <w:rFonts w:ascii="Times New Roman" w:hAnsi="Times New Roman" w:cs="Times New Roman"/>
          <w:sz w:val="24"/>
          <w:szCs w:val="24"/>
        </w:rPr>
      </w:pPr>
      <w:r w:rsidRPr="00CC34DF">
        <w:rPr>
          <w:rFonts w:ascii="Times New Roman" w:hAnsi="Times New Roman" w:cs="Times New Roman"/>
          <w:sz w:val="24"/>
          <w:szCs w:val="24"/>
        </w:rPr>
        <w:t>Pada saat didaftarkan usia calon peserta maksimal 65 tahun sedangkan usia anak 15 hari sampai 23 tahun (sebelum bekerja, belum menikah dan berstatus mahasiswa).</w:t>
      </w:r>
    </w:p>
    <w:p w:rsidR="00CC34DF" w:rsidRDefault="00D77446" w:rsidP="00F562A8">
      <w:pPr>
        <w:pStyle w:val="ListParagraph"/>
        <w:numPr>
          <w:ilvl w:val="0"/>
          <w:numId w:val="36"/>
        </w:numPr>
        <w:spacing w:after="0" w:line="480" w:lineRule="auto"/>
        <w:ind w:left="1800"/>
        <w:jc w:val="both"/>
        <w:rPr>
          <w:rFonts w:ascii="Times New Roman" w:hAnsi="Times New Roman" w:cs="Times New Roman"/>
          <w:sz w:val="24"/>
          <w:szCs w:val="24"/>
        </w:rPr>
      </w:pPr>
      <w:r w:rsidRPr="00CC34DF">
        <w:rPr>
          <w:rFonts w:ascii="Times New Roman" w:hAnsi="Times New Roman" w:cs="Times New Roman"/>
          <w:sz w:val="24"/>
          <w:szCs w:val="24"/>
        </w:rPr>
        <w:t>Pada saat didaftarkan tidak sedang menjalani rawat inap dirumah saktit manapun.Minimal peserta 10 orang.</w:t>
      </w:r>
    </w:p>
    <w:p w:rsidR="00D77446" w:rsidRPr="00CC34DF" w:rsidRDefault="00D77446" w:rsidP="00F562A8">
      <w:pPr>
        <w:pStyle w:val="ListParagraph"/>
        <w:numPr>
          <w:ilvl w:val="0"/>
          <w:numId w:val="36"/>
        </w:numPr>
        <w:spacing w:after="0" w:line="480" w:lineRule="auto"/>
        <w:ind w:left="1800"/>
        <w:jc w:val="both"/>
        <w:rPr>
          <w:rFonts w:ascii="Times New Roman" w:hAnsi="Times New Roman" w:cs="Times New Roman"/>
          <w:sz w:val="24"/>
          <w:szCs w:val="24"/>
        </w:rPr>
      </w:pPr>
      <w:r w:rsidRPr="00CC34DF">
        <w:rPr>
          <w:rFonts w:ascii="Times New Roman" w:hAnsi="Times New Roman" w:cs="Times New Roman"/>
          <w:sz w:val="24"/>
          <w:szCs w:val="24"/>
        </w:rPr>
        <w:t>Minimal premi untuk tiap kumpulan Rp. 15.000.000,-</w:t>
      </w:r>
    </w:p>
    <w:p w:rsidR="00D77446" w:rsidRPr="00D77446" w:rsidRDefault="00D77446" w:rsidP="00F562A8">
      <w:pPr>
        <w:pStyle w:val="ListParagraph"/>
        <w:numPr>
          <w:ilvl w:val="0"/>
          <w:numId w:val="35"/>
        </w:numPr>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Keistimewaan </w:t>
      </w:r>
      <w:r w:rsidRPr="00D77446">
        <w:rPr>
          <w:rFonts w:ascii="Times New Roman" w:hAnsi="Times New Roman" w:cs="Times New Roman"/>
          <w:i/>
          <w:iCs/>
          <w:sz w:val="24"/>
          <w:szCs w:val="24"/>
        </w:rPr>
        <w:t>fulmediacare</w:t>
      </w:r>
    </w:p>
    <w:p w:rsidR="00CC34DF" w:rsidRDefault="00D77446" w:rsidP="00F562A8">
      <w:pPr>
        <w:pStyle w:val="ListParagraph"/>
        <w:numPr>
          <w:ilvl w:val="0"/>
          <w:numId w:val="37"/>
        </w:numPr>
        <w:spacing w:after="0" w:line="480" w:lineRule="auto"/>
        <w:ind w:left="1800"/>
        <w:jc w:val="both"/>
        <w:rPr>
          <w:rFonts w:ascii="Times New Roman" w:hAnsi="Times New Roman" w:cs="Times New Roman"/>
          <w:i/>
          <w:iCs/>
          <w:sz w:val="24"/>
          <w:szCs w:val="24"/>
        </w:rPr>
      </w:pPr>
      <w:r>
        <w:rPr>
          <w:rFonts w:ascii="Times New Roman" w:hAnsi="Times New Roman" w:cs="Times New Roman"/>
          <w:sz w:val="24"/>
          <w:szCs w:val="24"/>
        </w:rPr>
        <w:t xml:space="preserve">Layanan pelanggan 24 jam </w:t>
      </w:r>
      <w:r w:rsidRPr="00D77446">
        <w:rPr>
          <w:rFonts w:ascii="Times New Roman" w:hAnsi="Times New Roman" w:cs="Times New Roman"/>
          <w:i/>
          <w:iCs/>
          <w:sz w:val="24"/>
          <w:szCs w:val="24"/>
        </w:rPr>
        <w:t xml:space="preserve">by </w:t>
      </w:r>
      <w:r>
        <w:rPr>
          <w:rFonts w:ascii="Times New Roman" w:hAnsi="Times New Roman" w:cs="Times New Roman"/>
          <w:i/>
          <w:iCs/>
          <w:sz w:val="24"/>
          <w:szCs w:val="24"/>
        </w:rPr>
        <w:t xml:space="preserve">officer </w:t>
      </w:r>
    </w:p>
    <w:p w:rsidR="00CC34DF" w:rsidRDefault="00D77446" w:rsidP="00F562A8">
      <w:pPr>
        <w:pStyle w:val="ListParagraph"/>
        <w:numPr>
          <w:ilvl w:val="0"/>
          <w:numId w:val="37"/>
        </w:numPr>
        <w:spacing w:after="0" w:line="480" w:lineRule="auto"/>
        <w:ind w:left="1800"/>
        <w:jc w:val="both"/>
        <w:rPr>
          <w:rFonts w:ascii="Times New Roman" w:hAnsi="Times New Roman" w:cs="Times New Roman"/>
          <w:i/>
          <w:iCs/>
          <w:sz w:val="24"/>
          <w:szCs w:val="24"/>
        </w:rPr>
      </w:pPr>
      <w:r w:rsidRPr="00CC34DF">
        <w:rPr>
          <w:rFonts w:ascii="Times New Roman" w:hAnsi="Times New Roman" w:cs="Times New Roman"/>
          <w:sz w:val="24"/>
          <w:szCs w:val="24"/>
        </w:rPr>
        <w:t xml:space="preserve">Tidak ada batasan penyedia jasa layanan </w:t>
      </w:r>
    </w:p>
    <w:p w:rsidR="00CC34DF" w:rsidRDefault="00D77446" w:rsidP="00F562A8">
      <w:pPr>
        <w:pStyle w:val="ListParagraph"/>
        <w:numPr>
          <w:ilvl w:val="0"/>
          <w:numId w:val="37"/>
        </w:numPr>
        <w:spacing w:after="0" w:line="480" w:lineRule="auto"/>
        <w:ind w:left="1800"/>
        <w:jc w:val="both"/>
        <w:rPr>
          <w:rFonts w:ascii="Times New Roman" w:hAnsi="Times New Roman" w:cs="Times New Roman"/>
          <w:i/>
          <w:iCs/>
          <w:sz w:val="24"/>
          <w:szCs w:val="24"/>
        </w:rPr>
      </w:pPr>
      <w:r w:rsidRPr="00CC34DF">
        <w:rPr>
          <w:rFonts w:ascii="Times New Roman" w:hAnsi="Times New Roman" w:cs="Times New Roman"/>
          <w:sz w:val="24"/>
          <w:szCs w:val="24"/>
        </w:rPr>
        <w:t>Tanpa batas teriorital dan waktu (berlaku 24 jam)</w:t>
      </w:r>
    </w:p>
    <w:p w:rsidR="00CC34DF" w:rsidRDefault="00D45DCD" w:rsidP="00F562A8">
      <w:pPr>
        <w:pStyle w:val="ListParagraph"/>
        <w:numPr>
          <w:ilvl w:val="0"/>
          <w:numId w:val="37"/>
        </w:numPr>
        <w:spacing w:after="0" w:line="480" w:lineRule="auto"/>
        <w:ind w:left="1800"/>
        <w:jc w:val="both"/>
        <w:rPr>
          <w:rFonts w:ascii="Times New Roman" w:hAnsi="Times New Roman" w:cs="Times New Roman"/>
          <w:i/>
          <w:iCs/>
          <w:sz w:val="24"/>
          <w:szCs w:val="24"/>
        </w:rPr>
      </w:pPr>
      <w:r w:rsidRPr="00CC34DF">
        <w:rPr>
          <w:rFonts w:ascii="Times New Roman" w:hAnsi="Times New Roman" w:cs="Times New Roman"/>
          <w:sz w:val="24"/>
          <w:szCs w:val="24"/>
        </w:rPr>
        <w:t>Proses klaim yang cepat</w:t>
      </w:r>
    </w:p>
    <w:p w:rsidR="00CC34DF" w:rsidRDefault="00D45DCD" w:rsidP="00F562A8">
      <w:pPr>
        <w:pStyle w:val="ListParagraph"/>
        <w:numPr>
          <w:ilvl w:val="0"/>
          <w:numId w:val="37"/>
        </w:numPr>
        <w:spacing w:after="0" w:line="480" w:lineRule="auto"/>
        <w:ind w:left="1800"/>
        <w:jc w:val="both"/>
        <w:rPr>
          <w:rFonts w:ascii="Times New Roman" w:hAnsi="Times New Roman" w:cs="Times New Roman"/>
          <w:i/>
          <w:iCs/>
          <w:sz w:val="24"/>
          <w:szCs w:val="24"/>
        </w:rPr>
      </w:pPr>
      <w:r w:rsidRPr="00CC34DF">
        <w:rPr>
          <w:rFonts w:ascii="Times New Roman" w:hAnsi="Times New Roman" w:cs="Times New Roman"/>
          <w:sz w:val="24"/>
          <w:szCs w:val="24"/>
        </w:rPr>
        <w:t>Bagi hasil di akhir periode kepersertaan, jika ada</w:t>
      </w:r>
    </w:p>
    <w:p w:rsidR="00D45DCD" w:rsidRPr="00CC34DF" w:rsidRDefault="00D45DCD" w:rsidP="00F562A8">
      <w:pPr>
        <w:pStyle w:val="ListParagraph"/>
        <w:numPr>
          <w:ilvl w:val="0"/>
          <w:numId w:val="37"/>
        </w:numPr>
        <w:spacing w:after="0" w:line="480" w:lineRule="auto"/>
        <w:ind w:left="1800"/>
        <w:jc w:val="both"/>
        <w:rPr>
          <w:rFonts w:ascii="Times New Roman" w:hAnsi="Times New Roman" w:cs="Times New Roman"/>
          <w:i/>
          <w:iCs/>
          <w:sz w:val="24"/>
          <w:szCs w:val="24"/>
        </w:rPr>
      </w:pPr>
      <w:r w:rsidRPr="00CC34DF">
        <w:rPr>
          <w:rFonts w:ascii="Times New Roman" w:hAnsi="Times New Roman" w:cs="Times New Roman"/>
          <w:sz w:val="24"/>
          <w:szCs w:val="24"/>
        </w:rPr>
        <w:t>Kerjasama jaringan penyedia jasa layanan rawat inap di lebih dari 200 RS yang tersebar diseluruh dunia.</w:t>
      </w:r>
    </w:p>
    <w:p w:rsidR="008071C8" w:rsidRDefault="00D45DCD" w:rsidP="00F562A8">
      <w:pPr>
        <w:pStyle w:val="ListParagraph"/>
        <w:numPr>
          <w:ilvl w:val="0"/>
          <w:numId w:val="32"/>
        </w:numPr>
        <w:spacing w:after="0" w:line="480" w:lineRule="auto"/>
        <w:ind w:left="720"/>
        <w:jc w:val="both"/>
        <w:rPr>
          <w:rFonts w:ascii="Times New Roman" w:hAnsi="Times New Roman" w:cs="Times New Roman"/>
          <w:i/>
          <w:iCs/>
          <w:sz w:val="24"/>
          <w:szCs w:val="24"/>
        </w:rPr>
      </w:pPr>
      <w:r>
        <w:rPr>
          <w:rFonts w:ascii="Times New Roman" w:hAnsi="Times New Roman" w:cs="Times New Roman"/>
          <w:sz w:val="24"/>
          <w:szCs w:val="24"/>
        </w:rPr>
        <w:t>Program takaful Al Khairat</w:t>
      </w:r>
    </w:p>
    <w:p w:rsidR="0061152E" w:rsidRPr="00862653" w:rsidRDefault="00D45DCD" w:rsidP="00862653">
      <w:pPr>
        <w:pStyle w:val="ListParagraph"/>
        <w:spacing w:after="0" w:line="480" w:lineRule="auto"/>
        <w:ind w:firstLine="720"/>
        <w:jc w:val="both"/>
        <w:rPr>
          <w:rFonts w:ascii="Times New Roman" w:hAnsi="Times New Roman" w:cs="Times New Roman"/>
          <w:sz w:val="24"/>
          <w:szCs w:val="24"/>
          <w:lang w:val="id-ID"/>
        </w:rPr>
      </w:pPr>
      <w:r w:rsidRPr="008071C8">
        <w:rPr>
          <w:rFonts w:ascii="Times New Roman" w:hAnsi="Times New Roman" w:cs="Times New Roman"/>
          <w:sz w:val="24"/>
          <w:szCs w:val="24"/>
        </w:rPr>
        <w:t>Program takaful Al Khairat adalah suatu program asuransi yang memberikan manfaat berupa pembayaran santunan kepada ahli waris apabila peserta ditakdirkan meninggal dunia dalam masa perjanjian.</w:t>
      </w:r>
    </w:p>
    <w:p w:rsidR="008071C8" w:rsidRDefault="00D45DCD" w:rsidP="00F562A8">
      <w:pPr>
        <w:pStyle w:val="ListParagraph"/>
        <w:numPr>
          <w:ilvl w:val="0"/>
          <w:numId w:val="38"/>
        </w:numPr>
        <w:spacing w:after="0" w:line="480" w:lineRule="auto"/>
        <w:ind w:left="1170" w:hanging="450"/>
        <w:jc w:val="both"/>
        <w:rPr>
          <w:rFonts w:ascii="Times New Roman" w:hAnsi="Times New Roman" w:cs="Times New Roman"/>
          <w:i/>
          <w:iCs/>
          <w:sz w:val="24"/>
          <w:szCs w:val="24"/>
        </w:rPr>
      </w:pPr>
      <w:r>
        <w:rPr>
          <w:rFonts w:ascii="Times New Roman" w:hAnsi="Times New Roman" w:cs="Times New Roman"/>
          <w:sz w:val="24"/>
          <w:szCs w:val="24"/>
        </w:rPr>
        <w:t xml:space="preserve">Manfaat </w:t>
      </w:r>
    </w:p>
    <w:p w:rsidR="008071C8" w:rsidRDefault="00140469" w:rsidP="008071C8">
      <w:pPr>
        <w:pStyle w:val="ListParagraph"/>
        <w:spacing w:after="0" w:line="480" w:lineRule="auto"/>
        <w:ind w:left="1170" w:firstLine="270"/>
        <w:jc w:val="both"/>
        <w:rPr>
          <w:rFonts w:ascii="Times New Roman" w:hAnsi="Times New Roman" w:cs="Times New Roman"/>
          <w:i/>
          <w:iCs/>
          <w:sz w:val="24"/>
          <w:szCs w:val="24"/>
        </w:rPr>
      </w:pPr>
      <w:r w:rsidRPr="008071C8">
        <w:rPr>
          <w:rFonts w:ascii="Times New Roman" w:hAnsi="Times New Roman" w:cs="Times New Roman"/>
          <w:sz w:val="24"/>
          <w:szCs w:val="24"/>
        </w:rPr>
        <w:t>B</w:t>
      </w:r>
      <w:r w:rsidR="00D45DCD" w:rsidRPr="008071C8">
        <w:rPr>
          <w:rFonts w:ascii="Times New Roman" w:hAnsi="Times New Roman" w:cs="Times New Roman"/>
          <w:sz w:val="24"/>
          <w:szCs w:val="24"/>
        </w:rPr>
        <w:t>ila</w:t>
      </w:r>
      <w:r w:rsidRPr="008071C8">
        <w:rPr>
          <w:rFonts w:ascii="Times New Roman" w:hAnsi="Times New Roman" w:cs="Times New Roman"/>
          <w:sz w:val="24"/>
          <w:szCs w:val="24"/>
        </w:rPr>
        <w:t xml:space="preserve"> peserta ditakdirkan meninggal dalam masa perjanjian, maka ahli warisnya akan mendapatkan dana santunan meninggal dari asuransi takaful keluarga sesuai dengan jumlah yang direncanakan peserta.</w:t>
      </w:r>
    </w:p>
    <w:p w:rsidR="008071C8" w:rsidRDefault="00140469" w:rsidP="00F562A8">
      <w:pPr>
        <w:pStyle w:val="ListParagraph"/>
        <w:numPr>
          <w:ilvl w:val="0"/>
          <w:numId w:val="38"/>
        </w:numPr>
        <w:spacing w:after="0" w:line="480" w:lineRule="auto"/>
        <w:ind w:left="1170"/>
        <w:jc w:val="both"/>
        <w:rPr>
          <w:rFonts w:ascii="Times New Roman" w:hAnsi="Times New Roman" w:cs="Times New Roman"/>
          <w:i/>
          <w:iCs/>
          <w:sz w:val="24"/>
          <w:szCs w:val="24"/>
        </w:rPr>
      </w:pPr>
      <w:r>
        <w:rPr>
          <w:rFonts w:ascii="Times New Roman" w:hAnsi="Times New Roman" w:cs="Times New Roman"/>
          <w:sz w:val="24"/>
          <w:szCs w:val="24"/>
        </w:rPr>
        <w:t xml:space="preserve">Ketentuan </w:t>
      </w:r>
    </w:p>
    <w:p w:rsidR="008071C8" w:rsidRDefault="00140469" w:rsidP="00F562A8">
      <w:pPr>
        <w:pStyle w:val="ListParagraph"/>
        <w:numPr>
          <w:ilvl w:val="0"/>
          <w:numId w:val="40"/>
        </w:numPr>
        <w:spacing w:after="0" w:line="480" w:lineRule="auto"/>
        <w:ind w:left="1530"/>
        <w:jc w:val="both"/>
        <w:rPr>
          <w:rFonts w:ascii="Times New Roman" w:hAnsi="Times New Roman" w:cs="Times New Roman"/>
          <w:i/>
          <w:iCs/>
          <w:sz w:val="24"/>
          <w:szCs w:val="24"/>
        </w:rPr>
      </w:pPr>
      <w:r w:rsidRPr="008071C8">
        <w:rPr>
          <w:rFonts w:ascii="Times New Roman" w:hAnsi="Times New Roman" w:cs="Times New Roman"/>
          <w:sz w:val="24"/>
          <w:szCs w:val="24"/>
        </w:rPr>
        <w:t>Usia masuk maksimal 55 tahun</w:t>
      </w:r>
    </w:p>
    <w:p w:rsidR="008071C8" w:rsidRDefault="00140469" w:rsidP="00F562A8">
      <w:pPr>
        <w:pStyle w:val="ListParagraph"/>
        <w:numPr>
          <w:ilvl w:val="0"/>
          <w:numId w:val="40"/>
        </w:numPr>
        <w:spacing w:after="0" w:line="480" w:lineRule="auto"/>
        <w:ind w:left="1530"/>
        <w:jc w:val="both"/>
        <w:rPr>
          <w:rFonts w:ascii="Times New Roman" w:hAnsi="Times New Roman" w:cs="Times New Roman"/>
          <w:i/>
          <w:iCs/>
          <w:sz w:val="24"/>
          <w:szCs w:val="24"/>
        </w:rPr>
      </w:pPr>
      <w:r w:rsidRPr="008071C8">
        <w:rPr>
          <w:rFonts w:ascii="Times New Roman" w:hAnsi="Times New Roman" w:cs="Times New Roman"/>
          <w:sz w:val="24"/>
          <w:szCs w:val="24"/>
        </w:rPr>
        <w:t>Usia masuk + masa perjanjian maksimal 56 tahun</w:t>
      </w:r>
    </w:p>
    <w:p w:rsidR="008071C8" w:rsidRDefault="00140469" w:rsidP="00F562A8">
      <w:pPr>
        <w:pStyle w:val="ListParagraph"/>
        <w:numPr>
          <w:ilvl w:val="0"/>
          <w:numId w:val="40"/>
        </w:numPr>
        <w:spacing w:after="0" w:line="480" w:lineRule="auto"/>
        <w:ind w:left="1530"/>
        <w:jc w:val="both"/>
        <w:rPr>
          <w:rFonts w:ascii="Times New Roman" w:hAnsi="Times New Roman" w:cs="Times New Roman"/>
          <w:i/>
          <w:iCs/>
          <w:sz w:val="24"/>
          <w:szCs w:val="24"/>
        </w:rPr>
      </w:pPr>
      <w:r w:rsidRPr="008071C8">
        <w:rPr>
          <w:rFonts w:ascii="Times New Roman" w:hAnsi="Times New Roman" w:cs="Times New Roman"/>
          <w:sz w:val="24"/>
          <w:szCs w:val="24"/>
        </w:rPr>
        <w:t>Jumlah peserta minimal 25 orang dan maksimal 90% dari jumlah karyawan atau instusi.</w:t>
      </w:r>
    </w:p>
    <w:p w:rsidR="008071C8" w:rsidRDefault="00140469" w:rsidP="00F562A8">
      <w:pPr>
        <w:pStyle w:val="ListParagraph"/>
        <w:numPr>
          <w:ilvl w:val="0"/>
          <w:numId w:val="40"/>
        </w:numPr>
        <w:spacing w:after="0" w:line="480" w:lineRule="auto"/>
        <w:ind w:left="1530"/>
        <w:jc w:val="both"/>
        <w:rPr>
          <w:rFonts w:ascii="Times New Roman" w:hAnsi="Times New Roman" w:cs="Times New Roman"/>
          <w:i/>
          <w:iCs/>
          <w:sz w:val="24"/>
          <w:szCs w:val="24"/>
        </w:rPr>
      </w:pPr>
      <w:r w:rsidRPr="008071C8">
        <w:rPr>
          <w:rFonts w:ascii="Times New Roman" w:hAnsi="Times New Roman" w:cs="Times New Roman"/>
          <w:sz w:val="24"/>
          <w:szCs w:val="24"/>
        </w:rPr>
        <w:t xml:space="preserve">Besarnya manfaat takaful dapat disesuaikan dengan permintaan </w:t>
      </w:r>
    </w:p>
    <w:p w:rsidR="00BA3AA6" w:rsidRPr="008071C8" w:rsidRDefault="00140469" w:rsidP="00F562A8">
      <w:pPr>
        <w:pStyle w:val="ListParagraph"/>
        <w:numPr>
          <w:ilvl w:val="0"/>
          <w:numId w:val="40"/>
        </w:numPr>
        <w:spacing w:after="0" w:line="480" w:lineRule="auto"/>
        <w:ind w:left="1530"/>
        <w:jc w:val="both"/>
        <w:rPr>
          <w:rFonts w:ascii="Times New Roman" w:hAnsi="Times New Roman" w:cs="Times New Roman"/>
          <w:i/>
          <w:iCs/>
          <w:sz w:val="24"/>
          <w:szCs w:val="24"/>
        </w:rPr>
      </w:pPr>
      <w:r w:rsidRPr="008071C8">
        <w:rPr>
          <w:rFonts w:ascii="Times New Roman" w:hAnsi="Times New Roman" w:cs="Times New Roman"/>
          <w:sz w:val="24"/>
          <w:szCs w:val="24"/>
        </w:rPr>
        <w:t>Minimal premi untuk tiap kumpulan Rp.5000.000,-</w:t>
      </w:r>
    </w:p>
    <w:p w:rsidR="008071C8" w:rsidRDefault="00140469" w:rsidP="008071C8">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Seseorang agen asuransi syariah harus memilih sikap yang tampak dala prilaku,yaitu:</w:t>
      </w:r>
    </w:p>
    <w:p w:rsidR="008071C8" w:rsidRDefault="00CC34DF" w:rsidP="00F562A8">
      <w:pPr>
        <w:pStyle w:val="ListParagraph"/>
        <w:numPr>
          <w:ilvl w:val="0"/>
          <w:numId w:val="41"/>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Bekerja secara propesional</w:t>
      </w:r>
    </w:p>
    <w:p w:rsidR="008071C8" w:rsidRDefault="00CC34DF" w:rsidP="00F562A8">
      <w:pPr>
        <w:pStyle w:val="ListParagraph"/>
        <w:numPr>
          <w:ilvl w:val="0"/>
          <w:numId w:val="41"/>
        </w:numPr>
        <w:spacing w:after="0" w:line="480" w:lineRule="auto"/>
        <w:ind w:left="1800"/>
        <w:jc w:val="both"/>
        <w:rPr>
          <w:rFonts w:ascii="Times New Roman" w:hAnsi="Times New Roman" w:cs="Times New Roman"/>
          <w:sz w:val="24"/>
          <w:szCs w:val="24"/>
        </w:rPr>
      </w:pPr>
      <w:r w:rsidRPr="008071C8">
        <w:rPr>
          <w:rFonts w:ascii="Times New Roman" w:hAnsi="Times New Roman" w:cs="Times New Roman"/>
          <w:sz w:val="24"/>
          <w:szCs w:val="24"/>
        </w:rPr>
        <w:t xml:space="preserve">Bersikap melayani dan mempermudah </w:t>
      </w:r>
    </w:p>
    <w:p w:rsidR="008071C8" w:rsidRDefault="00CC34DF" w:rsidP="00F562A8">
      <w:pPr>
        <w:pStyle w:val="ListParagraph"/>
        <w:numPr>
          <w:ilvl w:val="0"/>
          <w:numId w:val="41"/>
        </w:numPr>
        <w:spacing w:after="0" w:line="480" w:lineRule="auto"/>
        <w:ind w:left="1800"/>
        <w:jc w:val="both"/>
        <w:rPr>
          <w:rFonts w:ascii="Times New Roman" w:hAnsi="Times New Roman" w:cs="Times New Roman"/>
          <w:sz w:val="24"/>
          <w:szCs w:val="24"/>
        </w:rPr>
      </w:pPr>
      <w:r w:rsidRPr="008071C8">
        <w:rPr>
          <w:rFonts w:ascii="Times New Roman" w:hAnsi="Times New Roman" w:cs="Times New Roman"/>
          <w:sz w:val="24"/>
          <w:szCs w:val="24"/>
        </w:rPr>
        <w:t>Berplilaku baik dan simpati</w:t>
      </w:r>
    </w:p>
    <w:p w:rsidR="008071C8" w:rsidRDefault="00CC34DF" w:rsidP="00F562A8">
      <w:pPr>
        <w:pStyle w:val="ListParagraph"/>
        <w:numPr>
          <w:ilvl w:val="0"/>
          <w:numId w:val="41"/>
        </w:numPr>
        <w:spacing w:after="0" w:line="480" w:lineRule="auto"/>
        <w:ind w:left="1800"/>
        <w:jc w:val="both"/>
        <w:rPr>
          <w:rFonts w:ascii="Times New Roman" w:hAnsi="Times New Roman" w:cs="Times New Roman"/>
          <w:sz w:val="24"/>
          <w:szCs w:val="24"/>
        </w:rPr>
      </w:pPr>
      <w:r w:rsidRPr="008071C8">
        <w:rPr>
          <w:rFonts w:ascii="Times New Roman" w:hAnsi="Times New Roman" w:cs="Times New Roman"/>
          <w:sz w:val="24"/>
          <w:szCs w:val="24"/>
        </w:rPr>
        <w:t xml:space="preserve">Bersikap adil terhadap sesama </w:t>
      </w:r>
      <w:r w:rsidRPr="008071C8">
        <w:rPr>
          <w:rFonts w:ascii="Times New Roman" w:hAnsi="Times New Roman" w:cs="Times New Roman"/>
          <w:i/>
          <w:iCs/>
          <w:sz w:val="24"/>
          <w:szCs w:val="24"/>
        </w:rPr>
        <w:t>stakeholders</w:t>
      </w:r>
    </w:p>
    <w:p w:rsidR="00CC34DF" w:rsidRPr="008071C8" w:rsidRDefault="00CC34DF" w:rsidP="00F562A8">
      <w:pPr>
        <w:pStyle w:val="ListParagraph"/>
        <w:numPr>
          <w:ilvl w:val="0"/>
          <w:numId w:val="41"/>
        </w:numPr>
        <w:spacing w:after="0" w:line="480" w:lineRule="auto"/>
        <w:ind w:left="1800"/>
        <w:jc w:val="both"/>
        <w:rPr>
          <w:rFonts w:ascii="Times New Roman" w:hAnsi="Times New Roman" w:cs="Times New Roman"/>
          <w:sz w:val="24"/>
          <w:szCs w:val="24"/>
        </w:rPr>
      </w:pPr>
      <w:r w:rsidRPr="008071C8">
        <w:rPr>
          <w:rFonts w:ascii="Times New Roman" w:hAnsi="Times New Roman" w:cs="Times New Roman"/>
          <w:sz w:val="24"/>
          <w:szCs w:val="24"/>
        </w:rPr>
        <w:t>Mendahulukan siakp tolong menolong</w:t>
      </w:r>
    </w:p>
    <w:p w:rsidR="008071C8" w:rsidRDefault="00F26FA2" w:rsidP="00F562A8">
      <w:pPr>
        <w:pStyle w:val="ListParagraph"/>
        <w:numPr>
          <w:ilvl w:val="0"/>
          <w:numId w:val="3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Takaful </w:t>
      </w:r>
      <w:r w:rsidRPr="00F26FA2">
        <w:rPr>
          <w:rFonts w:ascii="Times New Roman" w:hAnsi="Times New Roman" w:cs="Times New Roman"/>
          <w:i/>
          <w:iCs/>
          <w:sz w:val="24"/>
          <w:szCs w:val="24"/>
        </w:rPr>
        <w:t>M</w:t>
      </w:r>
      <w:r w:rsidR="00FC72B8" w:rsidRPr="00F26FA2">
        <w:rPr>
          <w:rFonts w:ascii="Times New Roman" w:hAnsi="Times New Roman" w:cs="Times New Roman"/>
          <w:i/>
          <w:iCs/>
          <w:sz w:val="24"/>
          <w:szCs w:val="24"/>
        </w:rPr>
        <w:t>ediacare</w:t>
      </w:r>
      <w:r w:rsidR="00FC72B8">
        <w:rPr>
          <w:rFonts w:ascii="Times New Roman" w:hAnsi="Times New Roman" w:cs="Times New Roman"/>
          <w:sz w:val="24"/>
          <w:szCs w:val="24"/>
        </w:rPr>
        <w:t>. Program takaful kesehat</w:t>
      </w:r>
      <w:r w:rsidR="005D6A36">
        <w:rPr>
          <w:rFonts w:ascii="Times New Roman" w:hAnsi="Times New Roman" w:cs="Times New Roman"/>
          <w:sz w:val="24"/>
          <w:szCs w:val="24"/>
        </w:rPr>
        <w:t>an yang menjamin penggantian b</w:t>
      </w:r>
      <w:r w:rsidR="005D6A36">
        <w:rPr>
          <w:rFonts w:ascii="Times New Roman" w:hAnsi="Times New Roman" w:cs="Times New Roman"/>
          <w:sz w:val="24"/>
          <w:szCs w:val="24"/>
          <w:lang w:val="id-ID"/>
        </w:rPr>
        <w:t>ia</w:t>
      </w:r>
      <w:r w:rsidR="00FC72B8">
        <w:rPr>
          <w:rFonts w:ascii="Times New Roman" w:hAnsi="Times New Roman" w:cs="Times New Roman"/>
          <w:sz w:val="24"/>
          <w:szCs w:val="24"/>
        </w:rPr>
        <w:t>ya pengobatan dan operasi peserta yang disebabkan oleh penyakit maupun kecelakan.</w:t>
      </w:r>
    </w:p>
    <w:p w:rsidR="008071C8" w:rsidRDefault="00F26FA2" w:rsidP="00F562A8">
      <w:pPr>
        <w:pStyle w:val="ListParagraph"/>
        <w:numPr>
          <w:ilvl w:val="0"/>
          <w:numId w:val="32"/>
        </w:numPr>
        <w:spacing w:after="0" w:line="480" w:lineRule="auto"/>
        <w:ind w:left="720"/>
        <w:jc w:val="both"/>
        <w:rPr>
          <w:rFonts w:ascii="Times New Roman" w:hAnsi="Times New Roman" w:cs="Times New Roman"/>
          <w:sz w:val="24"/>
          <w:szCs w:val="24"/>
        </w:rPr>
      </w:pPr>
      <w:r w:rsidRPr="008071C8">
        <w:rPr>
          <w:rFonts w:ascii="Times New Roman" w:hAnsi="Times New Roman" w:cs="Times New Roman"/>
          <w:sz w:val="24"/>
          <w:szCs w:val="24"/>
        </w:rPr>
        <w:t>Takaful P</w:t>
      </w:r>
      <w:r w:rsidR="00FC72B8" w:rsidRPr="008071C8">
        <w:rPr>
          <w:rFonts w:ascii="Times New Roman" w:hAnsi="Times New Roman" w:cs="Times New Roman"/>
          <w:sz w:val="24"/>
          <w:szCs w:val="24"/>
        </w:rPr>
        <w:t xml:space="preserve">embiayaan. Program takaful yang menjamin pelunasan sisa pembiayaan kepada kreditor, </w:t>
      </w:r>
      <w:r w:rsidRPr="008071C8">
        <w:rPr>
          <w:rFonts w:ascii="Times New Roman" w:hAnsi="Times New Roman" w:cs="Times New Roman"/>
          <w:sz w:val="24"/>
          <w:szCs w:val="24"/>
        </w:rPr>
        <w:t>j</w:t>
      </w:r>
      <w:r w:rsidR="00FC72B8" w:rsidRPr="008071C8">
        <w:rPr>
          <w:rFonts w:ascii="Times New Roman" w:hAnsi="Times New Roman" w:cs="Times New Roman"/>
          <w:sz w:val="24"/>
          <w:szCs w:val="24"/>
        </w:rPr>
        <w:t>ika debitur meninggal dunia.</w:t>
      </w:r>
    </w:p>
    <w:p w:rsidR="008071C8" w:rsidRDefault="00F26FA2" w:rsidP="00F562A8">
      <w:pPr>
        <w:pStyle w:val="ListParagraph"/>
        <w:numPr>
          <w:ilvl w:val="0"/>
          <w:numId w:val="32"/>
        </w:numPr>
        <w:spacing w:after="0" w:line="480" w:lineRule="auto"/>
        <w:ind w:left="720"/>
        <w:jc w:val="both"/>
        <w:rPr>
          <w:rFonts w:ascii="Times New Roman" w:hAnsi="Times New Roman" w:cs="Times New Roman"/>
          <w:sz w:val="24"/>
          <w:szCs w:val="24"/>
        </w:rPr>
      </w:pPr>
      <w:r w:rsidRPr="008071C8">
        <w:rPr>
          <w:rFonts w:ascii="Times New Roman" w:hAnsi="Times New Roman" w:cs="Times New Roman"/>
          <w:sz w:val="24"/>
          <w:szCs w:val="24"/>
        </w:rPr>
        <w:t>Takaful Kecelakan S</w:t>
      </w:r>
      <w:r w:rsidR="00FC72B8" w:rsidRPr="008071C8">
        <w:rPr>
          <w:rFonts w:ascii="Times New Roman" w:hAnsi="Times New Roman" w:cs="Times New Roman"/>
          <w:sz w:val="24"/>
          <w:szCs w:val="24"/>
        </w:rPr>
        <w:t xml:space="preserve">iswa. Program takaful yang </w:t>
      </w:r>
      <w:r w:rsidR="002006DA" w:rsidRPr="008071C8">
        <w:rPr>
          <w:rFonts w:ascii="Times New Roman" w:hAnsi="Times New Roman" w:cs="Times New Roman"/>
          <w:sz w:val="24"/>
          <w:szCs w:val="24"/>
        </w:rPr>
        <w:t>memberikan santunan kepada siswa atau mahasiswa bila mengalami musibah kecelakan.</w:t>
      </w:r>
    </w:p>
    <w:p w:rsidR="008071C8" w:rsidRDefault="00F26FA2" w:rsidP="00F562A8">
      <w:pPr>
        <w:pStyle w:val="ListParagraph"/>
        <w:numPr>
          <w:ilvl w:val="0"/>
          <w:numId w:val="32"/>
        </w:numPr>
        <w:spacing w:after="0" w:line="480" w:lineRule="auto"/>
        <w:ind w:left="720"/>
        <w:jc w:val="both"/>
        <w:rPr>
          <w:rFonts w:ascii="Times New Roman" w:hAnsi="Times New Roman" w:cs="Times New Roman"/>
          <w:sz w:val="24"/>
          <w:szCs w:val="24"/>
        </w:rPr>
      </w:pPr>
      <w:r w:rsidRPr="008071C8">
        <w:rPr>
          <w:rFonts w:ascii="Times New Roman" w:hAnsi="Times New Roman" w:cs="Times New Roman"/>
          <w:sz w:val="24"/>
          <w:szCs w:val="24"/>
        </w:rPr>
        <w:t>Takaful Wisata dan P</w:t>
      </w:r>
      <w:r w:rsidR="002006DA" w:rsidRPr="008071C8">
        <w:rPr>
          <w:rFonts w:ascii="Times New Roman" w:hAnsi="Times New Roman" w:cs="Times New Roman"/>
          <w:sz w:val="24"/>
          <w:szCs w:val="24"/>
        </w:rPr>
        <w:t>erjalanan. Program takaful yang memberikan santunan bila meninggal dunia,</w:t>
      </w:r>
      <w:r w:rsidR="005C2EFD" w:rsidRPr="008071C8">
        <w:rPr>
          <w:rFonts w:ascii="Times New Roman" w:hAnsi="Times New Roman" w:cs="Times New Roman"/>
          <w:sz w:val="24"/>
          <w:szCs w:val="24"/>
        </w:rPr>
        <w:t xml:space="preserve"> </w:t>
      </w:r>
      <w:r w:rsidR="002006DA" w:rsidRPr="008071C8">
        <w:rPr>
          <w:rFonts w:ascii="Times New Roman" w:hAnsi="Times New Roman" w:cs="Times New Roman"/>
          <w:sz w:val="24"/>
          <w:szCs w:val="24"/>
        </w:rPr>
        <w:t>cacat,</w:t>
      </w:r>
      <w:r w:rsidR="005C2EFD" w:rsidRPr="008071C8">
        <w:rPr>
          <w:rFonts w:ascii="Times New Roman" w:hAnsi="Times New Roman" w:cs="Times New Roman"/>
          <w:sz w:val="24"/>
          <w:szCs w:val="24"/>
        </w:rPr>
        <w:t xml:space="preserve"> </w:t>
      </w:r>
      <w:r w:rsidR="00763C78" w:rsidRPr="008071C8">
        <w:rPr>
          <w:rFonts w:ascii="Times New Roman" w:hAnsi="Times New Roman" w:cs="Times New Roman"/>
          <w:sz w:val="24"/>
          <w:szCs w:val="24"/>
        </w:rPr>
        <w:t>fisik, atau</w:t>
      </w:r>
      <w:r w:rsidR="005C2EFD" w:rsidRPr="008071C8">
        <w:rPr>
          <w:rFonts w:ascii="Times New Roman" w:hAnsi="Times New Roman" w:cs="Times New Roman"/>
          <w:sz w:val="24"/>
          <w:szCs w:val="24"/>
        </w:rPr>
        <w:t xml:space="preserve"> </w:t>
      </w:r>
      <w:r w:rsidR="002006DA" w:rsidRPr="008071C8">
        <w:rPr>
          <w:rFonts w:ascii="Times New Roman" w:hAnsi="Times New Roman" w:cs="Times New Roman"/>
          <w:sz w:val="24"/>
          <w:szCs w:val="24"/>
        </w:rPr>
        <w:t>mengeluarkan biaya perawatan akibat k</w:t>
      </w:r>
      <w:r w:rsidRPr="008071C8">
        <w:rPr>
          <w:rFonts w:ascii="Times New Roman" w:hAnsi="Times New Roman" w:cs="Times New Roman"/>
          <w:sz w:val="24"/>
          <w:szCs w:val="24"/>
        </w:rPr>
        <w:t>ecelakan dalam perjalanan wisata.</w:t>
      </w:r>
    </w:p>
    <w:p w:rsidR="008071C8" w:rsidRDefault="002006DA" w:rsidP="008071C8">
      <w:pPr>
        <w:pStyle w:val="ListParagraph"/>
        <w:spacing w:after="0" w:line="480" w:lineRule="auto"/>
        <w:ind w:firstLine="621"/>
        <w:jc w:val="both"/>
        <w:rPr>
          <w:rFonts w:ascii="Times New Roman" w:hAnsi="Times New Roman" w:cs="Times New Roman"/>
          <w:sz w:val="24"/>
          <w:szCs w:val="24"/>
        </w:rPr>
      </w:pPr>
      <w:r w:rsidRPr="008071C8">
        <w:rPr>
          <w:rFonts w:ascii="Times New Roman" w:hAnsi="Times New Roman" w:cs="Times New Roman"/>
          <w:sz w:val="24"/>
          <w:szCs w:val="24"/>
        </w:rPr>
        <w:t>Adapun jenis produk-prod</w:t>
      </w:r>
      <w:r w:rsidR="00D332AF" w:rsidRPr="008071C8">
        <w:rPr>
          <w:rFonts w:ascii="Times New Roman" w:hAnsi="Times New Roman" w:cs="Times New Roman"/>
          <w:sz w:val="24"/>
          <w:szCs w:val="24"/>
        </w:rPr>
        <w:t>uk yang ditawarkan takaful keluar</w:t>
      </w:r>
      <w:r w:rsidRPr="008071C8">
        <w:rPr>
          <w:rFonts w:ascii="Times New Roman" w:hAnsi="Times New Roman" w:cs="Times New Roman"/>
          <w:sz w:val="24"/>
          <w:szCs w:val="24"/>
        </w:rPr>
        <w:t>g</w:t>
      </w:r>
      <w:r w:rsidR="00763C78" w:rsidRPr="008071C8">
        <w:rPr>
          <w:rFonts w:ascii="Times New Roman" w:hAnsi="Times New Roman" w:cs="Times New Roman"/>
          <w:sz w:val="24"/>
          <w:szCs w:val="24"/>
          <w:lang w:val="id-ID"/>
        </w:rPr>
        <w:t>a</w:t>
      </w:r>
      <w:r w:rsidRPr="008071C8">
        <w:rPr>
          <w:rFonts w:ascii="Times New Roman" w:hAnsi="Times New Roman" w:cs="Times New Roman"/>
          <w:sz w:val="24"/>
          <w:szCs w:val="24"/>
        </w:rPr>
        <w:t xml:space="preserve"> ya</w:t>
      </w:r>
      <w:r w:rsidR="00D332AF" w:rsidRPr="008071C8">
        <w:rPr>
          <w:rFonts w:ascii="Times New Roman" w:hAnsi="Times New Roman" w:cs="Times New Roman"/>
          <w:sz w:val="24"/>
          <w:szCs w:val="24"/>
        </w:rPr>
        <w:t>ng baru adalah sebagai berikut:</w:t>
      </w:r>
    </w:p>
    <w:p w:rsidR="008071C8" w:rsidRDefault="00D332AF" w:rsidP="00F562A8">
      <w:pPr>
        <w:pStyle w:val="ListParagraph"/>
        <w:numPr>
          <w:ilvl w:val="0"/>
          <w:numId w:val="42"/>
        </w:numPr>
        <w:spacing w:after="0" w:line="480" w:lineRule="auto"/>
        <w:ind w:left="1620" w:hanging="270"/>
        <w:jc w:val="both"/>
        <w:rPr>
          <w:rFonts w:ascii="Times New Roman" w:hAnsi="Times New Roman" w:cs="Times New Roman"/>
          <w:sz w:val="24"/>
          <w:szCs w:val="24"/>
        </w:rPr>
      </w:pPr>
      <w:r>
        <w:rPr>
          <w:rFonts w:ascii="Times New Roman" w:hAnsi="Times New Roman" w:cs="Times New Roman"/>
          <w:sz w:val="24"/>
          <w:szCs w:val="24"/>
        </w:rPr>
        <w:t>Layanan I</w:t>
      </w:r>
      <w:r w:rsidR="002006DA">
        <w:rPr>
          <w:rFonts w:ascii="Times New Roman" w:hAnsi="Times New Roman" w:cs="Times New Roman"/>
          <w:sz w:val="24"/>
          <w:szCs w:val="24"/>
        </w:rPr>
        <w:t>ndividual</w:t>
      </w:r>
    </w:p>
    <w:p w:rsidR="008071C8" w:rsidRDefault="002006DA" w:rsidP="00F562A8">
      <w:pPr>
        <w:pStyle w:val="ListParagraph"/>
        <w:numPr>
          <w:ilvl w:val="0"/>
          <w:numId w:val="43"/>
        </w:numPr>
        <w:spacing w:after="0" w:line="480" w:lineRule="auto"/>
        <w:ind w:left="1890" w:hanging="270"/>
        <w:jc w:val="both"/>
        <w:rPr>
          <w:rFonts w:ascii="Times New Roman" w:hAnsi="Times New Roman" w:cs="Times New Roman"/>
          <w:sz w:val="24"/>
          <w:szCs w:val="24"/>
        </w:rPr>
      </w:pPr>
      <w:r w:rsidRPr="008071C8">
        <w:rPr>
          <w:rFonts w:ascii="Times New Roman" w:hAnsi="Times New Roman" w:cs="Times New Roman"/>
          <w:sz w:val="24"/>
          <w:szCs w:val="24"/>
        </w:rPr>
        <w:t>Takafu</w:t>
      </w:r>
      <w:r w:rsidR="00D332AF" w:rsidRPr="008071C8">
        <w:rPr>
          <w:rFonts w:ascii="Times New Roman" w:hAnsi="Times New Roman" w:cs="Times New Roman"/>
          <w:sz w:val="24"/>
          <w:szCs w:val="24"/>
        </w:rPr>
        <w:t xml:space="preserve">l </w:t>
      </w:r>
      <w:r w:rsidR="00D332AF" w:rsidRPr="008071C8">
        <w:rPr>
          <w:rFonts w:ascii="Times New Roman" w:hAnsi="Times New Roman" w:cs="Times New Roman"/>
          <w:i/>
          <w:iCs/>
          <w:sz w:val="24"/>
          <w:szCs w:val="24"/>
        </w:rPr>
        <w:t>L</w:t>
      </w:r>
      <w:r w:rsidRPr="008071C8">
        <w:rPr>
          <w:rFonts w:ascii="Times New Roman" w:hAnsi="Times New Roman" w:cs="Times New Roman"/>
          <w:i/>
          <w:iCs/>
          <w:sz w:val="24"/>
          <w:szCs w:val="24"/>
        </w:rPr>
        <w:t>ink</w:t>
      </w:r>
      <w:r w:rsidRPr="008071C8">
        <w:rPr>
          <w:rFonts w:ascii="Times New Roman" w:hAnsi="Times New Roman" w:cs="Times New Roman"/>
          <w:sz w:val="24"/>
          <w:szCs w:val="24"/>
        </w:rPr>
        <w:t>. Terdapat dua jenis yaitu takaful dana istiqomah dan takaful dana mizan. Takaful dana istiqomah menawar</w:t>
      </w:r>
      <w:r w:rsidR="00D332AF" w:rsidRPr="008071C8">
        <w:rPr>
          <w:rFonts w:ascii="Times New Roman" w:hAnsi="Times New Roman" w:cs="Times New Roman"/>
          <w:sz w:val="24"/>
          <w:szCs w:val="24"/>
        </w:rPr>
        <w:t>kan cara investasi yang minim ri</w:t>
      </w:r>
      <w:r w:rsidRPr="008071C8">
        <w:rPr>
          <w:rFonts w:ascii="Times New Roman" w:hAnsi="Times New Roman" w:cs="Times New Roman"/>
          <w:sz w:val="24"/>
          <w:szCs w:val="24"/>
        </w:rPr>
        <w:t>siko dan pe</w:t>
      </w:r>
      <w:r w:rsidR="00D332AF" w:rsidRPr="008071C8">
        <w:rPr>
          <w:rFonts w:ascii="Times New Roman" w:hAnsi="Times New Roman" w:cs="Times New Roman"/>
          <w:sz w:val="24"/>
          <w:szCs w:val="24"/>
        </w:rPr>
        <w:t>ndapatan yang tetap. Sedangkan T</w:t>
      </w:r>
      <w:r w:rsidRPr="008071C8">
        <w:rPr>
          <w:rFonts w:ascii="Times New Roman" w:hAnsi="Times New Roman" w:cs="Times New Roman"/>
          <w:sz w:val="24"/>
          <w:szCs w:val="24"/>
        </w:rPr>
        <w:t>akaful</w:t>
      </w:r>
      <w:r w:rsidR="00D332AF" w:rsidRPr="008071C8">
        <w:rPr>
          <w:rFonts w:ascii="Times New Roman" w:hAnsi="Times New Roman" w:cs="Times New Roman"/>
          <w:i/>
          <w:sz w:val="24"/>
          <w:szCs w:val="24"/>
        </w:rPr>
        <w:t xml:space="preserve">Link </w:t>
      </w:r>
      <w:r w:rsidR="00D332AF" w:rsidRPr="008071C8">
        <w:rPr>
          <w:rFonts w:ascii="Times New Roman" w:hAnsi="Times New Roman" w:cs="Times New Roman"/>
          <w:sz w:val="24"/>
          <w:szCs w:val="24"/>
        </w:rPr>
        <w:t>dan M</w:t>
      </w:r>
      <w:r w:rsidRPr="008071C8">
        <w:rPr>
          <w:rFonts w:ascii="Times New Roman" w:hAnsi="Times New Roman" w:cs="Times New Roman"/>
          <w:sz w:val="24"/>
          <w:szCs w:val="24"/>
        </w:rPr>
        <w:t>izan men</w:t>
      </w:r>
      <w:r w:rsidR="00D332AF" w:rsidRPr="008071C8">
        <w:rPr>
          <w:rFonts w:ascii="Times New Roman" w:hAnsi="Times New Roman" w:cs="Times New Roman"/>
          <w:sz w:val="24"/>
          <w:szCs w:val="24"/>
        </w:rPr>
        <w:t>awarkan cara investasi yang beri</w:t>
      </w:r>
      <w:r w:rsidR="000B59A3" w:rsidRPr="008071C8">
        <w:rPr>
          <w:rFonts w:ascii="Times New Roman" w:hAnsi="Times New Roman" w:cs="Times New Roman"/>
          <w:sz w:val="24"/>
          <w:szCs w:val="24"/>
        </w:rPr>
        <w:t>siko dan berpendapatan</w:t>
      </w:r>
      <w:r w:rsidRPr="008071C8">
        <w:rPr>
          <w:rFonts w:ascii="Times New Roman" w:hAnsi="Times New Roman" w:cs="Times New Roman"/>
          <w:sz w:val="24"/>
          <w:szCs w:val="24"/>
        </w:rPr>
        <w:t xml:space="preserve"> tetap serta dana juga ditanamkan dalam saham.</w:t>
      </w:r>
    </w:p>
    <w:p w:rsidR="008071C8" w:rsidRDefault="002006DA" w:rsidP="00F562A8">
      <w:pPr>
        <w:pStyle w:val="ListParagraph"/>
        <w:numPr>
          <w:ilvl w:val="0"/>
          <w:numId w:val="43"/>
        </w:numPr>
        <w:spacing w:after="0" w:line="480" w:lineRule="auto"/>
        <w:ind w:left="1890" w:hanging="270"/>
        <w:jc w:val="both"/>
        <w:rPr>
          <w:rFonts w:ascii="Times New Roman" w:hAnsi="Times New Roman" w:cs="Times New Roman"/>
          <w:sz w:val="24"/>
          <w:szCs w:val="24"/>
        </w:rPr>
      </w:pPr>
      <w:r w:rsidRPr="008071C8">
        <w:rPr>
          <w:rFonts w:ascii="Times New Roman" w:hAnsi="Times New Roman" w:cs="Times New Roman"/>
          <w:sz w:val="24"/>
          <w:szCs w:val="24"/>
        </w:rPr>
        <w:t>Taka</w:t>
      </w:r>
      <w:r w:rsidR="00D332AF" w:rsidRPr="008071C8">
        <w:rPr>
          <w:rFonts w:ascii="Times New Roman" w:hAnsi="Times New Roman" w:cs="Times New Roman"/>
          <w:sz w:val="24"/>
          <w:szCs w:val="24"/>
        </w:rPr>
        <w:t>ful Dana I</w:t>
      </w:r>
      <w:r w:rsidRPr="008071C8">
        <w:rPr>
          <w:rFonts w:ascii="Times New Roman" w:hAnsi="Times New Roman" w:cs="Times New Roman"/>
          <w:sz w:val="24"/>
          <w:szCs w:val="24"/>
        </w:rPr>
        <w:t>nvestasi. Merupakan jaminan bagi perorangan dalam pengumpulan ongkos naik haji.</w:t>
      </w:r>
    </w:p>
    <w:p w:rsidR="008071C8" w:rsidRDefault="00D332AF" w:rsidP="00F562A8">
      <w:pPr>
        <w:pStyle w:val="ListParagraph"/>
        <w:numPr>
          <w:ilvl w:val="0"/>
          <w:numId w:val="43"/>
        </w:numPr>
        <w:spacing w:after="0" w:line="480" w:lineRule="auto"/>
        <w:ind w:left="1890" w:hanging="270"/>
        <w:jc w:val="both"/>
        <w:rPr>
          <w:rFonts w:ascii="Times New Roman" w:hAnsi="Times New Roman" w:cs="Times New Roman"/>
          <w:sz w:val="24"/>
          <w:szCs w:val="24"/>
        </w:rPr>
      </w:pPr>
      <w:r w:rsidRPr="008071C8">
        <w:rPr>
          <w:rFonts w:ascii="Times New Roman" w:hAnsi="Times New Roman" w:cs="Times New Roman"/>
          <w:sz w:val="24"/>
          <w:szCs w:val="24"/>
        </w:rPr>
        <w:t>Tak</w:t>
      </w:r>
      <w:r w:rsidR="000B59A3" w:rsidRPr="008071C8">
        <w:rPr>
          <w:rFonts w:ascii="Times New Roman" w:hAnsi="Times New Roman" w:cs="Times New Roman"/>
          <w:sz w:val="24"/>
          <w:szCs w:val="24"/>
          <w:lang w:val="id-ID"/>
        </w:rPr>
        <w:t>a</w:t>
      </w:r>
      <w:r w:rsidRPr="008071C8">
        <w:rPr>
          <w:rFonts w:ascii="Times New Roman" w:hAnsi="Times New Roman" w:cs="Times New Roman"/>
          <w:sz w:val="24"/>
          <w:szCs w:val="24"/>
        </w:rPr>
        <w:t>ful K</w:t>
      </w:r>
      <w:r w:rsidR="002006DA" w:rsidRPr="008071C8">
        <w:rPr>
          <w:rFonts w:ascii="Times New Roman" w:hAnsi="Times New Roman" w:cs="Times New Roman"/>
          <w:sz w:val="24"/>
          <w:szCs w:val="24"/>
        </w:rPr>
        <w:t>ecelakan diri. Merupakan jaminan dalam penanggungan karena meninggal dunia dan kecelakan sehingga ada biaya pengobatan.</w:t>
      </w:r>
    </w:p>
    <w:p w:rsidR="008071C8" w:rsidRDefault="00D332AF" w:rsidP="00F562A8">
      <w:pPr>
        <w:pStyle w:val="ListParagraph"/>
        <w:numPr>
          <w:ilvl w:val="0"/>
          <w:numId w:val="43"/>
        </w:numPr>
        <w:spacing w:after="0" w:line="480" w:lineRule="auto"/>
        <w:ind w:left="1890" w:hanging="270"/>
        <w:jc w:val="both"/>
        <w:rPr>
          <w:rFonts w:ascii="Times New Roman" w:hAnsi="Times New Roman" w:cs="Times New Roman"/>
          <w:sz w:val="24"/>
          <w:szCs w:val="24"/>
        </w:rPr>
      </w:pPr>
      <w:r w:rsidRPr="008071C8">
        <w:rPr>
          <w:rFonts w:ascii="Times New Roman" w:hAnsi="Times New Roman" w:cs="Times New Roman"/>
          <w:sz w:val="24"/>
          <w:szCs w:val="24"/>
        </w:rPr>
        <w:t xml:space="preserve">Takaful </w:t>
      </w:r>
      <w:r w:rsidRPr="008071C8">
        <w:rPr>
          <w:rFonts w:ascii="Times New Roman" w:hAnsi="Times New Roman" w:cs="Times New Roman"/>
          <w:i/>
          <w:iCs/>
          <w:sz w:val="24"/>
          <w:szCs w:val="24"/>
        </w:rPr>
        <w:t>F</w:t>
      </w:r>
      <w:r w:rsidR="002006DA" w:rsidRPr="008071C8">
        <w:rPr>
          <w:rFonts w:ascii="Times New Roman" w:hAnsi="Times New Roman" w:cs="Times New Roman"/>
          <w:i/>
          <w:iCs/>
          <w:sz w:val="24"/>
          <w:szCs w:val="24"/>
        </w:rPr>
        <w:t>ulnadi</w:t>
      </w:r>
      <w:r w:rsidR="002006DA" w:rsidRPr="008071C8">
        <w:rPr>
          <w:rFonts w:ascii="Times New Roman" w:hAnsi="Times New Roman" w:cs="Times New Roman"/>
          <w:sz w:val="24"/>
          <w:szCs w:val="24"/>
        </w:rPr>
        <w:t xml:space="preserve">. Asuransi yang akan menyediakan dana </w:t>
      </w:r>
      <w:r w:rsidR="001C3F1F" w:rsidRPr="008071C8">
        <w:rPr>
          <w:rFonts w:ascii="Times New Roman" w:hAnsi="Times New Roman" w:cs="Times New Roman"/>
          <w:sz w:val="24"/>
          <w:szCs w:val="24"/>
        </w:rPr>
        <w:t>pendidikan bagi putra dan putri hingga jenjang sarjana.</w:t>
      </w:r>
    </w:p>
    <w:p w:rsidR="008071C8" w:rsidRDefault="00D332AF" w:rsidP="00F562A8">
      <w:pPr>
        <w:pStyle w:val="ListParagraph"/>
        <w:numPr>
          <w:ilvl w:val="0"/>
          <w:numId w:val="43"/>
        </w:numPr>
        <w:spacing w:after="0" w:line="480" w:lineRule="auto"/>
        <w:ind w:left="1890" w:hanging="270"/>
        <w:jc w:val="both"/>
        <w:rPr>
          <w:rFonts w:ascii="Times New Roman" w:hAnsi="Times New Roman" w:cs="Times New Roman"/>
          <w:sz w:val="24"/>
          <w:szCs w:val="24"/>
        </w:rPr>
      </w:pPr>
      <w:r w:rsidRPr="008071C8">
        <w:rPr>
          <w:rFonts w:ascii="Times New Roman" w:hAnsi="Times New Roman" w:cs="Times New Roman"/>
          <w:sz w:val="24"/>
          <w:szCs w:val="24"/>
        </w:rPr>
        <w:t xml:space="preserve">Takafulink </w:t>
      </w:r>
      <w:r w:rsidRPr="008071C8">
        <w:rPr>
          <w:rFonts w:ascii="Times New Roman" w:hAnsi="Times New Roman" w:cs="Times New Roman"/>
          <w:i/>
          <w:iCs/>
          <w:sz w:val="24"/>
          <w:szCs w:val="24"/>
        </w:rPr>
        <w:t>A</w:t>
      </w:r>
      <w:r w:rsidR="001C3F1F" w:rsidRPr="008071C8">
        <w:rPr>
          <w:rFonts w:ascii="Times New Roman" w:hAnsi="Times New Roman" w:cs="Times New Roman"/>
          <w:i/>
          <w:iCs/>
          <w:sz w:val="24"/>
          <w:szCs w:val="24"/>
        </w:rPr>
        <w:t>lia</w:t>
      </w:r>
      <w:r w:rsidR="001C3F1F" w:rsidRPr="008071C8">
        <w:rPr>
          <w:rFonts w:ascii="Times New Roman" w:hAnsi="Times New Roman" w:cs="Times New Roman"/>
          <w:sz w:val="24"/>
          <w:szCs w:val="24"/>
        </w:rPr>
        <w:t>. Takaful yang menawarkan cara berinvestasi dengan prinsip syariah. Agar membedakkannya dengan reksadana, takafu</w:t>
      </w:r>
      <w:r w:rsidR="005D6A36" w:rsidRPr="008071C8">
        <w:rPr>
          <w:rFonts w:ascii="Times New Roman" w:hAnsi="Times New Roman" w:cs="Times New Roman"/>
          <w:sz w:val="24"/>
          <w:szCs w:val="24"/>
          <w:lang w:val="id-ID"/>
        </w:rPr>
        <w:t xml:space="preserve">l </w:t>
      </w:r>
      <w:r w:rsidR="001C3F1F" w:rsidRPr="008071C8">
        <w:rPr>
          <w:rFonts w:ascii="Times New Roman" w:hAnsi="Times New Roman" w:cs="Times New Roman"/>
          <w:i/>
          <w:sz w:val="24"/>
          <w:szCs w:val="24"/>
        </w:rPr>
        <w:t>link</w:t>
      </w:r>
      <w:r w:rsidR="001C3F1F" w:rsidRPr="008071C8">
        <w:rPr>
          <w:rFonts w:ascii="Times New Roman" w:hAnsi="Times New Roman" w:cs="Times New Roman"/>
          <w:sz w:val="24"/>
          <w:szCs w:val="24"/>
        </w:rPr>
        <w:t xml:space="preserve"> alia menawarkan tambahan perlindungan keselamatan bagi keluarga.</w:t>
      </w:r>
    </w:p>
    <w:p w:rsidR="001E6F6E" w:rsidRPr="008071C8" w:rsidRDefault="000B59A3" w:rsidP="00F562A8">
      <w:pPr>
        <w:pStyle w:val="ListParagraph"/>
        <w:numPr>
          <w:ilvl w:val="0"/>
          <w:numId w:val="43"/>
        </w:numPr>
        <w:spacing w:after="0" w:line="480" w:lineRule="auto"/>
        <w:ind w:left="1890" w:hanging="270"/>
        <w:jc w:val="both"/>
        <w:rPr>
          <w:rFonts w:ascii="Times New Roman" w:hAnsi="Times New Roman" w:cs="Times New Roman"/>
          <w:sz w:val="24"/>
          <w:szCs w:val="24"/>
        </w:rPr>
      </w:pPr>
      <w:r w:rsidRPr="008071C8">
        <w:rPr>
          <w:rFonts w:ascii="Times New Roman" w:hAnsi="Times New Roman" w:cs="Times New Roman"/>
          <w:sz w:val="24"/>
          <w:szCs w:val="24"/>
        </w:rPr>
        <w:t xml:space="preserve">Takaful </w:t>
      </w:r>
      <w:r w:rsidRPr="008071C8">
        <w:rPr>
          <w:rFonts w:ascii="Times New Roman" w:hAnsi="Times New Roman" w:cs="Times New Roman"/>
          <w:sz w:val="24"/>
          <w:szCs w:val="24"/>
          <w:lang w:val="id-ID"/>
        </w:rPr>
        <w:t>U</w:t>
      </w:r>
      <w:r w:rsidR="001C3F1F" w:rsidRPr="008071C8">
        <w:rPr>
          <w:rFonts w:ascii="Times New Roman" w:hAnsi="Times New Roman" w:cs="Times New Roman"/>
          <w:sz w:val="24"/>
          <w:szCs w:val="24"/>
        </w:rPr>
        <w:t xml:space="preserve">khuwah. Asuransi yang menawarkan perlindungan kseslamatan dan santunan meninggal dunia dengan premi yang </w:t>
      </w:r>
      <w:r w:rsidRPr="008071C8">
        <w:rPr>
          <w:rFonts w:ascii="Times New Roman" w:hAnsi="Times New Roman" w:cs="Times New Roman"/>
          <w:sz w:val="24"/>
          <w:szCs w:val="24"/>
        </w:rPr>
        <w:t>kecil tapi dapat menolong sesam</w:t>
      </w:r>
      <w:r w:rsidRPr="008071C8">
        <w:rPr>
          <w:rFonts w:ascii="Times New Roman" w:hAnsi="Times New Roman" w:cs="Times New Roman"/>
          <w:sz w:val="24"/>
          <w:szCs w:val="24"/>
          <w:lang w:val="id-ID"/>
        </w:rPr>
        <w:t>a</w:t>
      </w:r>
      <w:r w:rsidR="001C3F1F" w:rsidRPr="008071C8">
        <w:rPr>
          <w:rFonts w:ascii="Times New Roman" w:hAnsi="Times New Roman" w:cs="Times New Roman"/>
          <w:sz w:val="24"/>
          <w:szCs w:val="24"/>
        </w:rPr>
        <w:t>,menguatkan ukhuwah.</w:t>
      </w:r>
    </w:p>
    <w:p w:rsidR="00E228D0" w:rsidRDefault="00D332AF" w:rsidP="00F562A8">
      <w:pPr>
        <w:pStyle w:val="ListParagraph"/>
        <w:numPr>
          <w:ilvl w:val="0"/>
          <w:numId w:val="42"/>
        </w:numPr>
        <w:spacing w:after="0" w:line="480" w:lineRule="auto"/>
        <w:ind w:left="1620" w:hanging="270"/>
        <w:jc w:val="both"/>
        <w:rPr>
          <w:rFonts w:ascii="Times New Roman" w:hAnsi="Times New Roman" w:cs="Times New Roman"/>
          <w:sz w:val="24"/>
          <w:szCs w:val="24"/>
        </w:rPr>
      </w:pPr>
      <w:r w:rsidRPr="000B59A3">
        <w:rPr>
          <w:rFonts w:ascii="Times New Roman" w:hAnsi="Times New Roman" w:cs="Times New Roman"/>
          <w:sz w:val="24"/>
          <w:szCs w:val="24"/>
        </w:rPr>
        <w:t>Layanan Group/K</w:t>
      </w:r>
      <w:r w:rsidR="001C3F1F" w:rsidRPr="000B59A3">
        <w:rPr>
          <w:rFonts w:ascii="Times New Roman" w:hAnsi="Times New Roman" w:cs="Times New Roman"/>
          <w:sz w:val="24"/>
          <w:szCs w:val="24"/>
        </w:rPr>
        <w:t>umpulan</w:t>
      </w:r>
    </w:p>
    <w:p w:rsidR="00E228D0" w:rsidRDefault="00D332AF" w:rsidP="00F562A8">
      <w:pPr>
        <w:pStyle w:val="ListParagraph"/>
        <w:numPr>
          <w:ilvl w:val="0"/>
          <w:numId w:val="44"/>
        </w:numPr>
        <w:spacing w:after="0" w:line="480" w:lineRule="auto"/>
        <w:ind w:left="1890" w:hanging="270"/>
        <w:jc w:val="both"/>
        <w:rPr>
          <w:rFonts w:ascii="Times New Roman" w:hAnsi="Times New Roman" w:cs="Times New Roman"/>
          <w:sz w:val="24"/>
          <w:szCs w:val="24"/>
        </w:rPr>
      </w:pPr>
      <w:r w:rsidRPr="00E228D0">
        <w:rPr>
          <w:rFonts w:ascii="Times New Roman" w:hAnsi="Times New Roman" w:cs="Times New Roman"/>
          <w:sz w:val="24"/>
          <w:szCs w:val="24"/>
        </w:rPr>
        <w:t xml:space="preserve">Takaful </w:t>
      </w:r>
      <w:r w:rsidRPr="00E228D0">
        <w:rPr>
          <w:rFonts w:ascii="Times New Roman" w:hAnsi="Times New Roman" w:cs="Times New Roman"/>
          <w:i/>
          <w:iCs/>
          <w:sz w:val="24"/>
          <w:szCs w:val="24"/>
        </w:rPr>
        <w:t>Al K</w:t>
      </w:r>
      <w:r w:rsidR="001C3F1F" w:rsidRPr="00E228D0">
        <w:rPr>
          <w:rFonts w:ascii="Times New Roman" w:hAnsi="Times New Roman" w:cs="Times New Roman"/>
          <w:i/>
          <w:iCs/>
          <w:sz w:val="24"/>
          <w:szCs w:val="24"/>
        </w:rPr>
        <w:t>hairat</w:t>
      </w:r>
      <w:r w:rsidR="001C3F1F" w:rsidRPr="00E228D0">
        <w:rPr>
          <w:rFonts w:ascii="Times New Roman" w:hAnsi="Times New Roman" w:cs="Times New Roman"/>
          <w:sz w:val="24"/>
          <w:szCs w:val="24"/>
        </w:rPr>
        <w:t xml:space="preserve">. </w:t>
      </w:r>
    </w:p>
    <w:p w:rsidR="00E228D0" w:rsidRDefault="001C3F1F" w:rsidP="00E228D0">
      <w:pPr>
        <w:pStyle w:val="ListParagraph"/>
        <w:spacing w:after="0" w:line="480" w:lineRule="auto"/>
        <w:ind w:left="1890" w:firstLine="270"/>
        <w:jc w:val="both"/>
        <w:rPr>
          <w:rFonts w:ascii="Times New Roman" w:hAnsi="Times New Roman" w:cs="Times New Roman"/>
          <w:sz w:val="24"/>
          <w:szCs w:val="24"/>
        </w:rPr>
      </w:pPr>
      <w:r w:rsidRPr="00E228D0">
        <w:rPr>
          <w:rFonts w:ascii="Times New Roman" w:hAnsi="Times New Roman" w:cs="Times New Roman"/>
          <w:sz w:val="24"/>
          <w:szCs w:val="24"/>
        </w:rPr>
        <w:t>Takaful yang akan memberikan warisan atau santunan bagi keturunan atau ahli waris dari pesrta</w:t>
      </w:r>
    </w:p>
    <w:p w:rsidR="00E228D0" w:rsidRDefault="00E228D0" w:rsidP="00F562A8">
      <w:pPr>
        <w:pStyle w:val="ListParagraph"/>
        <w:numPr>
          <w:ilvl w:val="0"/>
          <w:numId w:val="44"/>
        </w:numPr>
        <w:spacing w:after="0" w:line="480" w:lineRule="auto"/>
        <w:ind w:left="1890" w:hanging="270"/>
        <w:jc w:val="both"/>
        <w:rPr>
          <w:rFonts w:ascii="Times New Roman" w:hAnsi="Times New Roman" w:cs="Times New Roman"/>
          <w:sz w:val="24"/>
          <w:szCs w:val="24"/>
        </w:rPr>
      </w:pPr>
      <w:r>
        <w:rPr>
          <w:rFonts w:ascii="Times New Roman" w:hAnsi="Times New Roman" w:cs="Times New Roman"/>
          <w:sz w:val="24"/>
          <w:szCs w:val="24"/>
        </w:rPr>
        <w:t>Ta</w:t>
      </w:r>
      <w:r w:rsidR="00D332AF" w:rsidRPr="00E228D0">
        <w:rPr>
          <w:rFonts w:ascii="Times New Roman" w:hAnsi="Times New Roman" w:cs="Times New Roman"/>
          <w:sz w:val="24"/>
          <w:szCs w:val="24"/>
        </w:rPr>
        <w:t>kaful Kecelakan D</w:t>
      </w:r>
      <w:r w:rsidR="001C3F1F" w:rsidRPr="00E228D0">
        <w:rPr>
          <w:rFonts w:ascii="Times New Roman" w:hAnsi="Times New Roman" w:cs="Times New Roman"/>
          <w:sz w:val="24"/>
          <w:szCs w:val="24"/>
        </w:rPr>
        <w:t xml:space="preserve">iri. </w:t>
      </w:r>
    </w:p>
    <w:p w:rsidR="00E228D0" w:rsidRDefault="001C3F1F" w:rsidP="00E228D0">
      <w:pPr>
        <w:pStyle w:val="ListParagraph"/>
        <w:spacing w:after="0" w:line="480" w:lineRule="auto"/>
        <w:ind w:left="1890" w:firstLine="270"/>
        <w:jc w:val="both"/>
        <w:rPr>
          <w:rFonts w:ascii="Times New Roman" w:hAnsi="Times New Roman" w:cs="Times New Roman"/>
          <w:sz w:val="24"/>
          <w:szCs w:val="24"/>
        </w:rPr>
      </w:pPr>
      <w:r w:rsidRPr="00E228D0">
        <w:rPr>
          <w:rFonts w:ascii="Times New Roman" w:hAnsi="Times New Roman" w:cs="Times New Roman"/>
          <w:sz w:val="24"/>
          <w:szCs w:val="24"/>
        </w:rPr>
        <w:t xml:space="preserve">Takaful yang memberikan perlindungan bagi kumpulan </w:t>
      </w:r>
      <w:r w:rsidRPr="00E228D0">
        <w:rPr>
          <w:rFonts w:ascii="Times New Roman" w:hAnsi="Times New Roman" w:cs="Times New Roman"/>
          <w:i/>
          <w:iCs/>
          <w:sz w:val="24"/>
          <w:szCs w:val="24"/>
        </w:rPr>
        <w:t>(kolektif)</w:t>
      </w:r>
      <w:r w:rsidRPr="00E228D0">
        <w:rPr>
          <w:rFonts w:ascii="Times New Roman" w:hAnsi="Times New Roman" w:cs="Times New Roman"/>
          <w:sz w:val="24"/>
          <w:szCs w:val="24"/>
        </w:rPr>
        <w:t xml:space="preserve"> untuk kumpulan karyawan kantro, apabila ketika meninggak dunia dan kecelakan karyawan menda</w:t>
      </w:r>
      <w:r w:rsidR="00024BA1" w:rsidRPr="00E228D0">
        <w:rPr>
          <w:rFonts w:ascii="Times New Roman" w:hAnsi="Times New Roman" w:cs="Times New Roman"/>
          <w:sz w:val="24"/>
          <w:szCs w:val="24"/>
        </w:rPr>
        <w:t>patkan santunan.</w:t>
      </w:r>
    </w:p>
    <w:p w:rsidR="00E228D0" w:rsidRDefault="00D332AF" w:rsidP="00F562A8">
      <w:pPr>
        <w:pStyle w:val="ListParagraph"/>
        <w:numPr>
          <w:ilvl w:val="0"/>
          <w:numId w:val="44"/>
        </w:numPr>
        <w:spacing w:after="0" w:line="480" w:lineRule="auto"/>
        <w:ind w:left="1890" w:hanging="270"/>
        <w:jc w:val="both"/>
        <w:rPr>
          <w:rFonts w:ascii="Times New Roman" w:hAnsi="Times New Roman" w:cs="Times New Roman"/>
          <w:sz w:val="24"/>
          <w:szCs w:val="24"/>
        </w:rPr>
      </w:pPr>
      <w:r w:rsidRPr="00E228D0">
        <w:rPr>
          <w:rFonts w:ascii="Times New Roman" w:hAnsi="Times New Roman" w:cs="Times New Roman"/>
          <w:sz w:val="24"/>
          <w:szCs w:val="24"/>
        </w:rPr>
        <w:t>Takaful Kecelakan S</w:t>
      </w:r>
      <w:r w:rsidR="00024BA1" w:rsidRPr="00E228D0">
        <w:rPr>
          <w:rFonts w:ascii="Times New Roman" w:hAnsi="Times New Roman" w:cs="Times New Roman"/>
          <w:sz w:val="24"/>
          <w:szCs w:val="24"/>
        </w:rPr>
        <w:t>iswa.</w:t>
      </w:r>
    </w:p>
    <w:p w:rsidR="00E228D0" w:rsidRDefault="00024BA1" w:rsidP="00E228D0">
      <w:pPr>
        <w:pStyle w:val="ListParagraph"/>
        <w:spacing w:after="0" w:line="480" w:lineRule="auto"/>
        <w:ind w:left="1890" w:firstLine="270"/>
        <w:jc w:val="both"/>
        <w:rPr>
          <w:rFonts w:ascii="Times New Roman" w:hAnsi="Times New Roman" w:cs="Times New Roman"/>
          <w:sz w:val="24"/>
          <w:szCs w:val="24"/>
        </w:rPr>
      </w:pPr>
      <w:r w:rsidRPr="00E228D0">
        <w:rPr>
          <w:rFonts w:ascii="Times New Roman" w:hAnsi="Times New Roman" w:cs="Times New Roman"/>
          <w:sz w:val="24"/>
          <w:szCs w:val="24"/>
        </w:rPr>
        <w:t xml:space="preserve"> Takaful yang ditawarkan </w:t>
      </w:r>
      <w:r w:rsidR="00E228D0">
        <w:rPr>
          <w:rFonts w:ascii="Times New Roman" w:hAnsi="Times New Roman" w:cs="Times New Roman"/>
          <w:sz w:val="24"/>
          <w:szCs w:val="24"/>
        </w:rPr>
        <w:t xml:space="preserve"> </w:t>
      </w:r>
      <w:r w:rsidRPr="00E228D0">
        <w:rPr>
          <w:rFonts w:ascii="Times New Roman" w:hAnsi="Times New Roman" w:cs="Times New Roman"/>
          <w:sz w:val="24"/>
          <w:szCs w:val="24"/>
        </w:rPr>
        <w:t xml:space="preserve">kepada lembaga pendidikan yang memberikan asuransi kepada siswa atau mahasiswanya. </w:t>
      </w:r>
    </w:p>
    <w:p w:rsidR="00E228D0" w:rsidRPr="00E228D0" w:rsidRDefault="00D332AF" w:rsidP="00F562A8">
      <w:pPr>
        <w:pStyle w:val="ListParagraph"/>
        <w:numPr>
          <w:ilvl w:val="0"/>
          <w:numId w:val="44"/>
        </w:numPr>
        <w:spacing w:after="0" w:line="480" w:lineRule="auto"/>
        <w:ind w:left="1890" w:hanging="270"/>
        <w:jc w:val="both"/>
        <w:rPr>
          <w:rFonts w:ascii="Times New Roman" w:hAnsi="Times New Roman" w:cs="Times New Roman"/>
          <w:sz w:val="24"/>
          <w:szCs w:val="24"/>
        </w:rPr>
      </w:pPr>
      <w:r w:rsidRPr="00E228D0">
        <w:rPr>
          <w:rFonts w:ascii="Times New Roman" w:hAnsi="Times New Roman" w:cs="Times New Roman"/>
          <w:sz w:val="24"/>
          <w:szCs w:val="24"/>
        </w:rPr>
        <w:t xml:space="preserve">Takaful </w:t>
      </w:r>
      <w:r w:rsidRPr="00E228D0">
        <w:rPr>
          <w:rFonts w:ascii="Times New Roman" w:hAnsi="Times New Roman" w:cs="Times New Roman"/>
          <w:i/>
          <w:iCs/>
          <w:sz w:val="24"/>
          <w:szCs w:val="24"/>
        </w:rPr>
        <w:t>B</w:t>
      </w:r>
      <w:r w:rsidR="00024BA1" w:rsidRPr="00E228D0">
        <w:rPr>
          <w:rFonts w:ascii="Times New Roman" w:hAnsi="Times New Roman" w:cs="Times New Roman"/>
          <w:i/>
          <w:iCs/>
          <w:sz w:val="24"/>
          <w:szCs w:val="24"/>
        </w:rPr>
        <w:t>ancassurance</w:t>
      </w:r>
      <w:r w:rsidRPr="00E228D0">
        <w:rPr>
          <w:rFonts w:ascii="Times New Roman" w:hAnsi="Times New Roman" w:cs="Times New Roman"/>
          <w:i/>
          <w:iCs/>
          <w:sz w:val="24"/>
          <w:szCs w:val="24"/>
        </w:rPr>
        <w:t>.</w:t>
      </w:r>
    </w:p>
    <w:p w:rsidR="0061152E" w:rsidRDefault="00024BA1" w:rsidP="00F76EE1">
      <w:pPr>
        <w:pStyle w:val="ListParagraph"/>
        <w:spacing w:after="0" w:line="480" w:lineRule="auto"/>
        <w:ind w:left="1890" w:firstLine="237"/>
        <w:jc w:val="both"/>
        <w:rPr>
          <w:rFonts w:ascii="Times New Roman" w:hAnsi="Times New Roman" w:cs="Times New Roman"/>
          <w:sz w:val="24"/>
          <w:szCs w:val="24"/>
          <w:lang w:val="id-ID"/>
        </w:rPr>
      </w:pPr>
      <w:r w:rsidRPr="00E228D0">
        <w:rPr>
          <w:rFonts w:ascii="Times New Roman" w:hAnsi="Times New Roman" w:cs="Times New Roman"/>
          <w:sz w:val="24"/>
          <w:szCs w:val="24"/>
        </w:rPr>
        <w:t xml:space="preserve">Takaful </w:t>
      </w:r>
      <w:r w:rsidR="00E228D0">
        <w:rPr>
          <w:rFonts w:ascii="Times New Roman" w:hAnsi="Times New Roman" w:cs="Times New Roman"/>
          <w:sz w:val="24"/>
          <w:szCs w:val="24"/>
        </w:rPr>
        <w:t xml:space="preserve"> </w:t>
      </w:r>
      <w:r w:rsidRPr="00E228D0">
        <w:rPr>
          <w:rFonts w:ascii="Times New Roman" w:hAnsi="Times New Roman" w:cs="Times New Roman"/>
          <w:sz w:val="24"/>
          <w:szCs w:val="24"/>
        </w:rPr>
        <w:t>pembiayaan. Takaful yang ditawarkan apabila</w:t>
      </w:r>
      <w:r w:rsidR="00E228D0">
        <w:rPr>
          <w:rFonts w:ascii="Times New Roman" w:hAnsi="Times New Roman" w:cs="Times New Roman"/>
          <w:sz w:val="24"/>
          <w:szCs w:val="24"/>
        </w:rPr>
        <w:t xml:space="preserve"> </w:t>
      </w:r>
      <w:r w:rsidRPr="00E228D0">
        <w:rPr>
          <w:rFonts w:ascii="Times New Roman" w:hAnsi="Times New Roman" w:cs="Times New Roman"/>
          <w:sz w:val="24"/>
          <w:szCs w:val="24"/>
        </w:rPr>
        <w:t>pemegang polis meninggal dunia, maka asuransi akan menjamin bahwa utang-utang pemegang polis bias dilunasi.</w:t>
      </w:r>
    </w:p>
    <w:p w:rsidR="00F76EE1" w:rsidRDefault="00F76EE1" w:rsidP="00F76EE1">
      <w:pPr>
        <w:pStyle w:val="ListParagraph"/>
        <w:spacing w:after="0" w:line="480" w:lineRule="auto"/>
        <w:ind w:left="1890" w:firstLine="237"/>
        <w:jc w:val="both"/>
        <w:rPr>
          <w:rFonts w:ascii="Times New Roman" w:hAnsi="Times New Roman" w:cs="Times New Roman"/>
          <w:sz w:val="24"/>
          <w:szCs w:val="24"/>
          <w:lang w:val="id-ID"/>
        </w:rPr>
      </w:pPr>
    </w:p>
    <w:p w:rsidR="00F76EE1" w:rsidRPr="000F4C57" w:rsidRDefault="00F76EE1" w:rsidP="000F4C57">
      <w:pPr>
        <w:spacing w:after="0" w:line="480" w:lineRule="auto"/>
        <w:jc w:val="both"/>
        <w:rPr>
          <w:rFonts w:ascii="Times New Roman" w:hAnsi="Times New Roman" w:cs="Times New Roman"/>
          <w:sz w:val="24"/>
          <w:szCs w:val="24"/>
          <w:lang w:val="id-ID"/>
        </w:rPr>
      </w:pPr>
    </w:p>
    <w:p w:rsidR="00E228D0" w:rsidRDefault="00D332AF" w:rsidP="00F562A8">
      <w:pPr>
        <w:pStyle w:val="ListParagraph"/>
        <w:numPr>
          <w:ilvl w:val="0"/>
          <w:numId w:val="44"/>
        </w:numPr>
        <w:spacing w:after="0" w:line="480" w:lineRule="auto"/>
        <w:ind w:left="1890" w:hanging="270"/>
        <w:jc w:val="both"/>
        <w:rPr>
          <w:rFonts w:ascii="Times New Roman" w:hAnsi="Times New Roman" w:cs="Times New Roman"/>
          <w:sz w:val="24"/>
          <w:szCs w:val="24"/>
        </w:rPr>
      </w:pPr>
      <w:r w:rsidRPr="000B59A3">
        <w:rPr>
          <w:rFonts w:ascii="Times New Roman" w:hAnsi="Times New Roman" w:cs="Times New Roman"/>
          <w:sz w:val="24"/>
          <w:szCs w:val="24"/>
        </w:rPr>
        <w:t>Takaful K</w:t>
      </w:r>
      <w:r w:rsidR="00024BA1" w:rsidRPr="000B59A3">
        <w:rPr>
          <w:rFonts w:ascii="Times New Roman" w:hAnsi="Times New Roman" w:cs="Times New Roman"/>
          <w:sz w:val="24"/>
          <w:szCs w:val="24"/>
        </w:rPr>
        <w:t>esehatan</w:t>
      </w:r>
    </w:p>
    <w:p w:rsidR="00E228D0" w:rsidRDefault="00D332AF" w:rsidP="00F562A8">
      <w:pPr>
        <w:pStyle w:val="ListParagraph"/>
        <w:numPr>
          <w:ilvl w:val="0"/>
          <w:numId w:val="45"/>
        </w:numPr>
        <w:spacing w:after="0" w:line="480" w:lineRule="auto"/>
        <w:ind w:hanging="720"/>
        <w:jc w:val="both"/>
        <w:rPr>
          <w:rFonts w:ascii="Times New Roman" w:hAnsi="Times New Roman" w:cs="Times New Roman"/>
          <w:sz w:val="24"/>
          <w:szCs w:val="24"/>
        </w:rPr>
      </w:pPr>
      <w:r w:rsidRPr="00E228D0">
        <w:rPr>
          <w:rFonts w:ascii="Times New Roman" w:hAnsi="Times New Roman" w:cs="Times New Roman"/>
          <w:sz w:val="24"/>
          <w:szCs w:val="24"/>
        </w:rPr>
        <w:t xml:space="preserve">Takaful </w:t>
      </w:r>
      <w:r w:rsidRPr="00E228D0">
        <w:rPr>
          <w:rFonts w:ascii="Times New Roman" w:hAnsi="Times New Roman" w:cs="Times New Roman"/>
          <w:i/>
          <w:iCs/>
          <w:sz w:val="24"/>
          <w:szCs w:val="24"/>
        </w:rPr>
        <w:t>M</w:t>
      </w:r>
      <w:r w:rsidR="00024BA1" w:rsidRPr="00E228D0">
        <w:rPr>
          <w:rFonts w:ascii="Times New Roman" w:hAnsi="Times New Roman" w:cs="Times New Roman"/>
          <w:i/>
          <w:iCs/>
          <w:sz w:val="24"/>
          <w:szCs w:val="24"/>
        </w:rPr>
        <w:t>edicare</w:t>
      </w:r>
      <w:r w:rsidR="00024BA1" w:rsidRPr="00E228D0">
        <w:rPr>
          <w:rFonts w:ascii="Times New Roman" w:hAnsi="Times New Roman" w:cs="Times New Roman"/>
          <w:sz w:val="24"/>
          <w:szCs w:val="24"/>
        </w:rPr>
        <w:t xml:space="preserve">. </w:t>
      </w:r>
    </w:p>
    <w:p w:rsidR="00E228D0" w:rsidRDefault="00024BA1" w:rsidP="00E228D0">
      <w:pPr>
        <w:pStyle w:val="ListParagraph"/>
        <w:spacing w:after="0" w:line="480" w:lineRule="auto"/>
        <w:ind w:left="2160" w:firstLine="270"/>
        <w:jc w:val="both"/>
        <w:rPr>
          <w:rFonts w:ascii="Times New Roman" w:hAnsi="Times New Roman" w:cs="Times New Roman"/>
          <w:sz w:val="24"/>
          <w:szCs w:val="24"/>
        </w:rPr>
      </w:pPr>
      <w:r w:rsidRPr="00E228D0">
        <w:rPr>
          <w:rFonts w:ascii="Times New Roman" w:hAnsi="Times New Roman" w:cs="Times New Roman"/>
          <w:sz w:val="24"/>
          <w:szCs w:val="24"/>
        </w:rPr>
        <w:t>Memberikan</w:t>
      </w:r>
      <w:r w:rsidR="00E228D0">
        <w:rPr>
          <w:rFonts w:ascii="Times New Roman" w:hAnsi="Times New Roman" w:cs="Times New Roman"/>
          <w:sz w:val="24"/>
          <w:szCs w:val="24"/>
        </w:rPr>
        <w:t xml:space="preserve"> </w:t>
      </w:r>
      <w:r w:rsidRPr="00E228D0">
        <w:rPr>
          <w:rFonts w:ascii="Times New Roman" w:hAnsi="Times New Roman" w:cs="Times New Roman"/>
          <w:sz w:val="24"/>
          <w:szCs w:val="24"/>
        </w:rPr>
        <w:t xml:space="preserve"> manfaat layanan kesehatan untuk perawatan di rumah sakit karena penyakit atau kecelakan.</w:t>
      </w:r>
      <w:r w:rsidR="003037F5">
        <w:rPr>
          <w:rStyle w:val="FootnoteReference"/>
          <w:rFonts w:ascii="Times New Roman" w:hAnsi="Times New Roman" w:cs="Times New Roman"/>
          <w:sz w:val="24"/>
          <w:szCs w:val="24"/>
        </w:rPr>
        <w:footnoteReference w:id="48"/>
      </w:r>
    </w:p>
    <w:p w:rsidR="00E228D0" w:rsidRDefault="00D332AF" w:rsidP="00F562A8">
      <w:pPr>
        <w:pStyle w:val="ListParagraph"/>
        <w:numPr>
          <w:ilvl w:val="0"/>
          <w:numId w:val="45"/>
        </w:numPr>
        <w:spacing w:after="0" w:line="480" w:lineRule="auto"/>
        <w:ind w:left="2160" w:hanging="270"/>
        <w:jc w:val="both"/>
        <w:rPr>
          <w:rFonts w:ascii="Times New Roman" w:hAnsi="Times New Roman" w:cs="Times New Roman"/>
          <w:sz w:val="24"/>
          <w:szCs w:val="24"/>
        </w:rPr>
      </w:pPr>
      <w:r>
        <w:rPr>
          <w:rFonts w:ascii="Times New Roman" w:hAnsi="Times New Roman" w:cs="Times New Roman"/>
          <w:sz w:val="24"/>
          <w:szCs w:val="24"/>
        </w:rPr>
        <w:t xml:space="preserve">Takaful </w:t>
      </w:r>
      <w:r w:rsidRPr="00D332AF">
        <w:rPr>
          <w:rFonts w:ascii="Times New Roman" w:hAnsi="Times New Roman" w:cs="Times New Roman"/>
          <w:i/>
          <w:iCs/>
          <w:sz w:val="24"/>
          <w:szCs w:val="24"/>
        </w:rPr>
        <w:t>Family C</w:t>
      </w:r>
      <w:r w:rsidR="00024BA1" w:rsidRPr="00D332AF">
        <w:rPr>
          <w:rFonts w:ascii="Times New Roman" w:hAnsi="Times New Roman" w:cs="Times New Roman"/>
          <w:i/>
          <w:iCs/>
          <w:sz w:val="24"/>
          <w:szCs w:val="24"/>
        </w:rPr>
        <w:t>are</w:t>
      </w:r>
      <w:r w:rsidR="00024BA1">
        <w:rPr>
          <w:rFonts w:ascii="Times New Roman" w:hAnsi="Times New Roman" w:cs="Times New Roman"/>
          <w:sz w:val="24"/>
          <w:szCs w:val="24"/>
        </w:rPr>
        <w:t xml:space="preserve">. </w:t>
      </w:r>
    </w:p>
    <w:p w:rsidR="00E228D0" w:rsidRPr="0061152E" w:rsidRDefault="00024BA1" w:rsidP="0061152E">
      <w:pPr>
        <w:pStyle w:val="ListParagraph"/>
        <w:spacing w:after="0" w:line="480" w:lineRule="auto"/>
        <w:ind w:left="2127" w:firstLine="270"/>
        <w:jc w:val="both"/>
        <w:rPr>
          <w:rFonts w:ascii="Times New Roman" w:hAnsi="Times New Roman" w:cs="Times New Roman"/>
          <w:sz w:val="24"/>
          <w:szCs w:val="24"/>
        </w:rPr>
      </w:pPr>
      <w:r>
        <w:rPr>
          <w:rFonts w:ascii="Times New Roman" w:hAnsi="Times New Roman" w:cs="Times New Roman"/>
          <w:sz w:val="24"/>
          <w:szCs w:val="24"/>
        </w:rPr>
        <w:t>Memberikan</w:t>
      </w:r>
      <w:r w:rsidR="00E228D0">
        <w:rPr>
          <w:rFonts w:ascii="Times New Roman" w:hAnsi="Times New Roman" w:cs="Times New Roman"/>
          <w:sz w:val="24"/>
          <w:szCs w:val="24"/>
        </w:rPr>
        <w:t xml:space="preserve"> </w:t>
      </w:r>
      <w:r>
        <w:rPr>
          <w:rFonts w:ascii="Times New Roman" w:hAnsi="Times New Roman" w:cs="Times New Roman"/>
          <w:sz w:val="24"/>
          <w:szCs w:val="24"/>
        </w:rPr>
        <w:t xml:space="preserve"> manfaat</w:t>
      </w:r>
      <w:r w:rsidR="00E228D0">
        <w:rPr>
          <w:rFonts w:ascii="Times New Roman" w:hAnsi="Times New Roman" w:cs="Times New Roman"/>
          <w:sz w:val="24"/>
          <w:szCs w:val="24"/>
        </w:rPr>
        <w:t xml:space="preserve"> </w:t>
      </w:r>
      <w:r>
        <w:rPr>
          <w:rFonts w:ascii="Times New Roman" w:hAnsi="Times New Roman" w:cs="Times New Roman"/>
          <w:sz w:val="24"/>
          <w:szCs w:val="24"/>
        </w:rPr>
        <w:t xml:space="preserve"> kesehatan </w:t>
      </w:r>
      <w:r w:rsidR="00E228D0">
        <w:rPr>
          <w:rFonts w:ascii="Times New Roman" w:hAnsi="Times New Roman" w:cs="Times New Roman"/>
          <w:sz w:val="24"/>
          <w:szCs w:val="24"/>
        </w:rPr>
        <w:t xml:space="preserve"> </w:t>
      </w:r>
      <w:r>
        <w:rPr>
          <w:rFonts w:ascii="Times New Roman" w:hAnsi="Times New Roman" w:cs="Times New Roman"/>
          <w:sz w:val="24"/>
          <w:szCs w:val="24"/>
        </w:rPr>
        <w:t>kumpulan sebuah keluarga.</w:t>
      </w:r>
    </w:p>
    <w:p w:rsidR="00E228D0" w:rsidRDefault="00D332AF" w:rsidP="00F562A8">
      <w:pPr>
        <w:pStyle w:val="ListParagraph"/>
        <w:numPr>
          <w:ilvl w:val="0"/>
          <w:numId w:val="44"/>
        </w:numPr>
        <w:tabs>
          <w:tab w:val="left" w:pos="189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Takaful </w:t>
      </w:r>
      <w:r w:rsidRPr="00D332AF">
        <w:rPr>
          <w:rFonts w:ascii="Times New Roman" w:hAnsi="Times New Roman" w:cs="Times New Roman"/>
          <w:i/>
          <w:iCs/>
          <w:sz w:val="24"/>
          <w:szCs w:val="24"/>
        </w:rPr>
        <w:t>Co-B</w:t>
      </w:r>
      <w:r w:rsidR="00024BA1" w:rsidRPr="00D332AF">
        <w:rPr>
          <w:rFonts w:ascii="Times New Roman" w:hAnsi="Times New Roman" w:cs="Times New Roman"/>
          <w:i/>
          <w:iCs/>
          <w:sz w:val="24"/>
          <w:szCs w:val="24"/>
        </w:rPr>
        <w:t>randing</w:t>
      </w:r>
    </w:p>
    <w:p w:rsidR="00E228D0" w:rsidRDefault="00D332AF" w:rsidP="00F562A8">
      <w:pPr>
        <w:pStyle w:val="ListParagraph"/>
        <w:numPr>
          <w:ilvl w:val="0"/>
          <w:numId w:val="46"/>
        </w:numPr>
        <w:spacing w:after="0" w:line="480" w:lineRule="auto"/>
        <w:ind w:hanging="720"/>
        <w:jc w:val="both"/>
        <w:rPr>
          <w:rFonts w:ascii="Times New Roman" w:hAnsi="Times New Roman" w:cs="Times New Roman"/>
          <w:sz w:val="24"/>
          <w:szCs w:val="24"/>
        </w:rPr>
      </w:pPr>
      <w:r w:rsidRPr="00E228D0">
        <w:rPr>
          <w:rFonts w:ascii="Times New Roman" w:hAnsi="Times New Roman" w:cs="Times New Roman"/>
          <w:sz w:val="24"/>
          <w:szCs w:val="24"/>
        </w:rPr>
        <w:t xml:space="preserve">Takaful </w:t>
      </w:r>
      <w:r w:rsidRPr="00E228D0">
        <w:rPr>
          <w:rFonts w:ascii="Times New Roman" w:hAnsi="Times New Roman" w:cs="Times New Roman"/>
          <w:i/>
          <w:iCs/>
          <w:sz w:val="24"/>
          <w:szCs w:val="24"/>
        </w:rPr>
        <w:t>S</w:t>
      </w:r>
      <w:r w:rsidR="00024BA1" w:rsidRPr="00E228D0">
        <w:rPr>
          <w:rFonts w:ascii="Times New Roman" w:hAnsi="Times New Roman" w:cs="Times New Roman"/>
          <w:i/>
          <w:iCs/>
          <w:sz w:val="24"/>
          <w:szCs w:val="24"/>
        </w:rPr>
        <w:t>afari.</w:t>
      </w:r>
      <w:r w:rsidR="00024BA1" w:rsidRPr="00E228D0">
        <w:rPr>
          <w:rFonts w:ascii="Times New Roman" w:hAnsi="Times New Roman" w:cs="Times New Roman"/>
          <w:sz w:val="24"/>
          <w:szCs w:val="24"/>
        </w:rPr>
        <w:t xml:space="preserve"> </w:t>
      </w:r>
    </w:p>
    <w:p w:rsidR="00E228D0" w:rsidRDefault="00024BA1" w:rsidP="00E228D0">
      <w:pPr>
        <w:pStyle w:val="ListParagraph"/>
        <w:spacing w:after="0" w:line="480" w:lineRule="auto"/>
        <w:ind w:left="2160" w:firstLine="392"/>
        <w:jc w:val="both"/>
        <w:rPr>
          <w:rFonts w:ascii="Times New Roman" w:hAnsi="Times New Roman" w:cs="Times New Roman"/>
          <w:sz w:val="24"/>
          <w:szCs w:val="24"/>
        </w:rPr>
      </w:pPr>
      <w:r w:rsidRPr="00E228D0">
        <w:rPr>
          <w:rFonts w:ascii="Times New Roman" w:hAnsi="Times New Roman" w:cs="Times New Roman"/>
          <w:sz w:val="24"/>
          <w:szCs w:val="24"/>
        </w:rPr>
        <w:t xml:space="preserve">Merupakan takaful yang menawarkan perlindungan </w:t>
      </w:r>
      <w:r w:rsidR="00E228D0">
        <w:rPr>
          <w:rFonts w:ascii="Times New Roman" w:hAnsi="Times New Roman" w:cs="Times New Roman"/>
          <w:sz w:val="24"/>
          <w:szCs w:val="24"/>
        </w:rPr>
        <w:t xml:space="preserve"> </w:t>
      </w:r>
      <w:r w:rsidRPr="00E228D0">
        <w:rPr>
          <w:rFonts w:ascii="Times New Roman" w:hAnsi="Times New Roman" w:cs="Times New Roman"/>
          <w:sz w:val="24"/>
          <w:szCs w:val="24"/>
        </w:rPr>
        <w:t>ketika pemegan</w:t>
      </w:r>
      <w:r w:rsidR="003D663D" w:rsidRPr="00E228D0">
        <w:rPr>
          <w:rFonts w:ascii="Times New Roman" w:hAnsi="Times New Roman" w:cs="Times New Roman"/>
          <w:sz w:val="24"/>
          <w:szCs w:val="24"/>
        </w:rPr>
        <w:t>g polis sedang dalam perjalanan,</w:t>
      </w:r>
      <w:r w:rsidR="00E228D0">
        <w:rPr>
          <w:rFonts w:ascii="Times New Roman" w:hAnsi="Times New Roman" w:cs="Times New Roman"/>
          <w:sz w:val="24"/>
          <w:szCs w:val="24"/>
        </w:rPr>
        <w:t xml:space="preserve"> </w:t>
      </w:r>
      <w:r w:rsidR="003D663D" w:rsidRPr="00E228D0">
        <w:rPr>
          <w:rFonts w:ascii="Times New Roman" w:hAnsi="Times New Roman" w:cs="Times New Roman"/>
          <w:sz w:val="24"/>
          <w:szCs w:val="24"/>
        </w:rPr>
        <w:t xml:space="preserve">baik perjalanan </w:t>
      </w:r>
      <w:r w:rsidR="00E228D0">
        <w:rPr>
          <w:rFonts w:ascii="Times New Roman" w:hAnsi="Times New Roman" w:cs="Times New Roman"/>
          <w:sz w:val="24"/>
          <w:szCs w:val="24"/>
        </w:rPr>
        <w:t xml:space="preserve"> </w:t>
      </w:r>
      <w:r w:rsidR="003D663D" w:rsidRPr="00E228D0">
        <w:rPr>
          <w:rFonts w:ascii="Times New Roman" w:hAnsi="Times New Roman" w:cs="Times New Roman"/>
          <w:sz w:val="24"/>
          <w:szCs w:val="24"/>
        </w:rPr>
        <w:t>kolektif atau perjalanan  pribadi.</w:t>
      </w:r>
    </w:p>
    <w:p w:rsidR="003D663D" w:rsidRDefault="00D332AF" w:rsidP="00F562A8">
      <w:pPr>
        <w:pStyle w:val="ListParagraph"/>
        <w:numPr>
          <w:ilvl w:val="0"/>
          <w:numId w:val="4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Takaful </w:t>
      </w:r>
      <w:r w:rsidRPr="00D332AF">
        <w:rPr>
          <w:rFonts w:ascii="Times New Roman" w:hAnsi="Times New Roman" w:cs="Times New Roman"/>
          <w:i/>
          <w:iCs/>
          <w:sz w:val="24"/>
          <w:szCs w:val="24"/>
        </w:rPr>
        <w:t>Investa C</w:t>
      </w:r>
      <w:r w:rsidR="003D663D" w:rsidRPr="00D332AF">
        <w:rPr>
          <w:rFonts w:ascii="Times New Roman" w:hAnsi="Times New Roman" w:cs="Times New Roman"/>
          <w:i/>
          <w:iCs/>
          <w:sz w:val="24"/>
          <w:szCs w:val="24"/>
        </w:rPr>
        <w:t>endekia</w:t>
      </w:r>
    </w:p>
    <w:p w:rsidR="00E228D0" w:rsidRDefault="003D663D" w:rsidP="00F562A8">
      <w:pPr>
        <w:pStyle w:val="ListParagraph"/>
        <w:numPr>
          <w:ilvl w:val="0"/>
          <w:numId w:val="9"/>
        </w:numPr>
        <w:tabs>
          <w:tab w:val="left" w:pos="990"/>
        </w:tabs>
        <w:spacing w:after="0" w:line="480" w:lineRule="auto"/>
        <w:ind w:left="2552"/>
        <w:jc w:val="both"/>
        <w:rPr>
          <w:rFonts w:ascii="Times New Roman" w:hAnsi="Times New Roman" w:cs="Times New Roman"/>
          <w:sz w:val="24"/>
          <w:szCs w:val="24"/>
        </w:rPr>
      </w:pPr>
      <w:r w:rsidRPr="00D332AF">
        <w:rPr>
          <w:rFonts w:ascii="Times New Roman" w:hAnsi="Times New Roman" w:cs="Times New Roman"/>
          <w:i/>
          <w:iCs/>
          <w:sz w:val="24"/>
          <w:szCs w:val="24"/>
        </w:rPr>
        <w:t>Fulprotek</w:t>
      </w:r>
      <w:r>
        <w:rPr>
          <w:rFonts w:ascii="Times New Roman" w:hAnsi="Times New Roman" w:cs="Times New Roman"/>
          <w:sz w:val="24"/>
          <w:szCs w:val="24"/>
        </w:rPr>
        <w:t xml:space="preserve">. </w:t>
      </w:r>
    </w:p>
    <w:p w:rsidR="003D663D" w:rsidRDefault="003D663D" w:rsidP="00E228D0">
      <w:pPr>
        <w:pStyle w:val="ListParagraph"/>
        <w:tabs>
          <w:tab w:val="left" w:pos="990"/>
        </w:tabs>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Adalah </w:t>
      </w:r>
      <w:r w:rsidR="00E228D0">
        <w:rPr>
          <w:rFonts w:ascii="Times New Roman" w:hAnsi="Times New Roman" w:cs="Times New Roman"/>
          <w:sz w:val="24"/>
          <w:szCs w:val="24"/>
        </w:rPr>
        <w:t xml:space="preserve"> </w:t>
      </w:r>
      <w:r>
        <w:rPr>
          <w:rFonts w:ascii="Times New Roman" w:hAnsi="Times New Roman" w:cs="Times New Roman"/>
          <w:sz w:val="24"/>
          <w:szCs w:val="24"/>
        </w:rPr>
        <w:t>as</w:t>
      </w:r>
      <w:r w:rsidR="00D332AF">
        <w:rPr>
          <w:rFonts w:ascii="Times New Roman" w:hAnsi="Times New Roman" w:cs="Times New Roman"/>
          <w:sz w:val="24"/>
          <w:szCs w:val="24"/>
        </w:rPr>
        <w:t>uransi yang memberikan</w:t>
      </w:r>
      <w:r w:rsidR="00E228D0">
        <w:rPr>
          <w:rFonts w:ascii="Times New Roman" w:hAnsi="Times New Roman" w:cs="Times New Roman"/>
          <w:sz w:val="24"/>
          <w:szCs w:val="24"/>
        </w:rPr>
        <w:t xml:space="preserve"> </w:t>
      </w:r>
      <w:r w:rsidR="00D332AF">
        <w:rPr>
          <w:rFonts w:ascii="Times New Roman" w:hAnsi="Times New Roman" w:cs="Times New Roman"/>
          <w:sz w:val="24"/>
          <w:szCs w:val="24"/>
        </w:rPr>
        <w:t xml:space="preserve"> kartu T</w:t>
      </w:r>
      <w:r>
        <w:rPr>
          <w:rFonts w:ascii="Times New Roman" w:hAnsi="Times New Roman" w:cs="Times New Roman"/>
          <w:sz w:val="24"/>
          <w:szCs w:val="24"/>
        </w:rPr>
        <w:t>akaful yang dapat digunakan sebagai kartu debit, kartu ATM atau kartu asuransi.</w:t>
      </w:r>
    </w:p>
    <w:p w:rsidR="009531CF" w:rsidRDefault="009531CF" w:rsidP="00140469">
      <w:pPr>
        <w:tabs>
          <w:tab w:val="left" w:pos="990"/>
        </w:tabs>
        <w:spacing w:after="0" w:line="480" w:lineRule="auto"/>
        <w:jc w:val="both"/>
        <w:rPr>
          <w:rFonts w:ascii="Times New Roman" w:hAnsi="Times New Roman" w:cs="Times New Roman"/>
          <w:b/>
          <w:bCs/>
          <w:sz w:val="24"/>
          <w:szCs w:val="24"/>
        </w:rPr>
      </w:pPr>
    </w:p>
    <w:p w:rsidR="003037F5" w:rsidRDefault="003037F5" w:rsidP="00140469">
      <w:pPr>
        <w:tabs>
          <w:tab w:val="left" w:pos="990"/>
        </w:tabs>
        <w:spacing w:after="0" w:line="480" w:lineRule="auto"/>
        <w:jc w:val="both"/>
        <w:rPr>
          <w:rFonts w:ascii="Times New Roman" w:hAnsi="Times New Roman" w:cs="Times New Roman"/>
          <w:b/>
          <w:bCs/>
          <w:sz w:val="24"/>
          <w:szCs w:val="24"/>
        </w:rPr>
      </w:pPr>
    </w:p>
    <w:p w:rsidR="00BF28D4" w:rsidRDefault="00BF28D4" w:rsidP="00140469">
      <w:pPr>
        <w:tabs>
          <w:tab w:val="left" w:pos="990"/>
        </w:tabs>
        <w:spacing w:after="0" w:line="480" w:lineRule="auto"/>
        <w:jc w:val="both"/>
        <w:rPr>
          <w:rFonts w:ascii="Times New Roman" w:hAnsi="Times New Roman" w:cs="Times New Roman"/>
          <w:b/>
          <w:bCs/>
          <w:sz w:val="24"/>
          <w:szCs w:val="24"/>
        </w:rPr>
      </w:pPr>
    </w:p>
    <w:p w:rsidR="00BF28D4" w:rsidRDefault="00BF28D4" w:rsidP="00140469">
      <w:pPr>
        <w:tabs>
          <w:tab w:val="left" w:pos="990"/>
        </w:tabs>
        <w:spacing w:after="0" w:line="480" w:lineRule="auto"/>
        <w:jc w:val="both"/>
        <w:rPr>
          <w:rFonts w:ascii="Times New Roman" w:hAnsi="Times New Roman" w:cs="Times New Roman"/>
          <w:b/>
          <w:bCs/>
          <w:sz w:val="24"/>
          <w:szCs w:val="24"/>
        </w:rPr>
      </w:pPr>
    </w:p>
    <w:p w:rsidR="00862653" w:rsidRPr="00862653" w:rsidRDefault="00862653" w:rsidP="00140469">
      <w:pPr>
        <w:tabs>
          <w:tab w:val="left" w:pos="990"/>
        </w:tabs>
        <w:spacing w:after="0" w:line="480" w:lineRule="auto"/>
        <w:jc w:val="both"/>
        <w:rPr>
          <w:rFonts w:ascii="Times New Roman" w:hAnsi="Times New Roman" w:cs="Times New Roman"/>
          <w:b/>
          <w:bCs/>
          <w:sz w:val="24"/>
          <w:szCs w:val="24"/>
          <w:lang w:val="id-ID"/>
        </w:rPr>
      </w:pPr>
    </w:p>
    <w:p w:rsidR="00C02B78" w:rsidRDefault="00A420DD" w:rsidP="0030307E">
      <w:pPr>
        <w:tabs>
          <w:tab w:val="left" w:pos="990"/>
        </w:tabs>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58752" behindDoc="0" locked="0" layoutInCell="1" allowOverlap="1">
                <wp:simplePos x="0" y="0"/>
                <wp:positionH relativeFrom="column">
                  <wp:posOffset>4780280</wp:posOffset>
                </wp:positionH>
                <wp:positionV relativeFrom="paragraph">
                  <wp:posOffset>-1088390</wp:posOffset>
                </wp:positionV>
                <wp:extent cx="632460" cy="598170"/>
                <wp:effectExtent l="10160" t="8890" r="5080" b="1206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5981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6.4pt;margin-top:-85.7pt;width:49.8pt;height:4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" strokecolor="white"/>
            </w:pict>
          </mc:Fallback>
        </mc:AlternateContent>
      </w:r>
      <w:r w:rsidR="007E78B6">
        <w:rPr>
          <w:rFonts w:ascii="Times New Roman" w:hAnsi="Times New Roman" w:cs="Times New Roman"/>
          <w:b/>
          <w:bCs/>
          <w:sz w:val="24"/>
          <w:szCs w:val="24"/>
        </w:rPr>
        <w:t>BAB III</w:t>
      </w:r>
    </w:p>
    <w:p w:rsidR="00DC0C08" w:rsidRPr="009531CF" w:rsidRDefault="007E78B6" w:rsidP="009531CF">
      <w:pPr>
        <w:tabs>
          <w:tab w:val="left" w:pos="99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GAMBARAN UMUM OBJEK PENELITIAN</w:t>
      </w:r>
    </w:p>
    <w:p w:rsidR="00DC0C08" w:rsidRPr="00DC0C08" w:rsidRDefault="00DC0C08" w:rsidP="0030307E">
      <w:pPr>
        <w:tabs>
          <w:tab w:val="left" w:pos="990"/>
        </w:tabs>
        <w:spacing w:after="0" w:line="480" w:lineRule="auto"/>
        <w:jc w:val="center"/>
        <w:rPr>
          <w:rFonts w:ascii="Times New Roman" w:hAnsi="Times New Roman" w:cs="Times New Roman"/>
          <w:b/>
          <w:bCs/>
          <w:sz w:val="24"/>
          <w:szCs w:val="24"/>
          <w:lang w:val="id-ID"/>
        </w:rPr>
      </w:pPr>
    </w:p>
    <w:p w:rsidR="001E6F6E" w:rsidRPr="001E6F6E" w:rsidRDefault="003928EC" w:rsidP="00F562A8">
      <w:pPr>
        <w:pStyle w:val="ListParagraph"/>
        <w:numPr>
          <w:ilvl w:val="0"/>
          <w:numId w:val="24"/>
        </w:numPr>
        <w:spacing w:after="0" w:line="480" w:lineRule="auto"/>
        <w:jc w:val="both"/>
        <w:rPr>
          <w:rFonts w:ascii="Times New Roman" w:hAnsi="Times New Roman" w:cs="Times New Roman"/>
          <w:b/>
          <w:bCs/>
          <w:sz w:val="24"/>
          <w:szCs w:val="24"/>
          <w:lang w:val="id-ID"/>
        </w:rPr>
      </w:pPr>
      <w:r w:rsidRPr="003928EC">
        <w:rPr>
          <w:rFonts w:ascii="Times New Roman" w:hAnsi="Times New Roman" w:cs="Times New Roman"/>
          <w:b/>
          <w:bCs/>
          <w:sz w:val="24"/>
          <w:szCs w:val="24"/>
          <w:lang w:val="id-ID"/>
        </w:rPr>
        <w:t xml:space="preserve">Sejarah kelurahan </w:t>
      </w:r>
      <w:r>
        <w:rPr>
          <w:rFonts w:ascii="Times New Roman" w:hAnsi="Times New Roman" w:cs="Times New Roman"/>
          <w:b/>
          <w:bCs/>
          <w:sz w:val="24"/>
          <w:szCs w:val="24"/>
          <w:lang w:val="id-ID"/>
        </w:rPr>
        <w:t>P</w:t>
      </w:r>
      <w:r w:rsidRPr="003928EC">
        <w:rPr>
          <w:rFonts w:ascii="Times New Roman" w:hAnsi="Times New Roman" w:cs="Times New Roman"/>
          <w:b/>
          <w:bCs/>
          <w:sz w:val="24"/>
          <w:szCs w:val="24"/>
          <w:lang w:val="id-ID"/>
        </w:rPr>
        <w:t xml:space="preserve">intu </w:t>
      </w:r>
      <w:r>
        <w:rPr>
          <w:rFonts w:ascii="Times New Roman" w:hAnsi="Times New Roman" w:cs="Times New Roman"/>
          <w:b/>
          <w:bCs/>
          <w:sz w:val="24"/>
          <w:szCs w:val="24"/>
          <w:lang w:val="id-ID"/>
        </w:rPr>
        <w:t>B</w:t>
      </w:r>
      <w:r w:rsidR="007E78B6" w:rsidRPr="003928EC">
        <w:rPr>
          <w:rFonts w:ascii="Times New Roman" w:hAnsi="Times New Roman" w:cs="Times New Roman"/>
          <w:b/>
          <w:bCs/>
          <w:sz w:val="24"/>
          <w:szCs w:val="24"/>
          <w:lang w:val="id-ID"/>
        </w:rPr>
        <w:t>atu</w:t>
      </w:r>
    </w:p>
    <w:p w:rsidR="001E6F6E" w:rsidRPr="001E6F6E" w:rsidRDefault="007E78B6" w:rsidP="001E6F6E">
      <w:pPr>
        <w:pStyle w:val="ListParagraph"/>
        <w:spacing w:after="0" w:line="480" w:lineRule="auto"/>
        <w:ind w:firstLine="720"/>
        <w:jc w:val="both"/>
        <w:rPr>
          <w:rFonts w:ascii="Times New Roman" w:hAnsi="Times New Roman" w:cs="Times New Roman"/>
          <w:b/>
          <w:bCs/>
          <w:sz w:val="24"/>
          <w:szCs w:val="24"/>
          <w:lang w:val="id-ID"/>
        </w:rPr>
      </w:pPr>
      <w:r w:rsidRPr="001E6F6E">
        <w:rPr>
          <w:rFonts w:ascii="Times New Roman" w:hAnsi="Times New Roman" w:cs="Times New Roman"/>
          <w:sz w:val="24"/>
          <w:szCs w:val="24"/>
          <w:lang w:val="id-ID"/>
        </w:rPr>
        <w:t>Kelurahan pintu batu kota Bengkulu sebagai salah satu</w:t>
      </w:r>
      <w:r w:rsidR="009531CF">
        <w:rPr>
          <w:rFonts w:ascii="Times New Roman" w:hAnsi="Times New Roman" w:cs="Times New Roman"/>
          <w:sz w:val="24"/>
          <w:szCs w:val="24"/>
          <w:lang w:val="id-ID"/>
        </w:rPr>
        <w:t xml:space="preserve"> dari 269 kota/kabupaten di 34 </w:t>
      </w:r>
      <w:r w:rsidR="009531CF" w:rsidRPr="009531CF">
        <w:rPr>
          <w:rFonts w:ascii="Times New Roman" w:hAnsi="Times New Roman" w:cs="Times New Roman"/>
          <w:sz w:val="24"/>
          <w:szCs w:val="24"/>
          <w:lang w:val="id-ID"/>
        </w:rPr>
        <w:t>P</w:t>
      </w:r>
      <w:r w:rsidRPr="001E6F6E">
        <w:rPr>
          <w:rFonts w:ascii="Times New Roman" w:hAnsi="Times New Roman" w:cs="Times New Roman"/>
          <w:sz w:val="24"/>
          <w:szCs w:val="24"/>
          <w:lang w:val="id-ID"/>
        </w:rPr>
        <w:t>rovinsi yang mana</w:t>
      </w:r>
      <w:r w:rsidR="004E7D97" w:rsidRPr="001E6F6E">
        <w:rPr>
          <w:rFonts w:ascii="Times New Roman" w:hAnsi="Times New Roman" w:cs="Times New Roman"/>
          <w:sz w:val="24"/>
          <w:szCs w:val="24"/>
          <w:lang w:val="id-ID"/>
        </w:rPr>
        <w:t xml:space="preserve"> luas wilayah 11,1 Ha </w:t>
      </w:r>
      <w:r w:rsidR="003928EC" w:rsidRPr="001E6F6E">
        <w:rPr>
          <w:rFonts w:ascii="Times New Roman" w:hAnsi="Times New Roman" w:cs="Times New Roman"/>
          <w:sz w:val="24"/>
          <w:szCs w:val="24"/>
          <w:lang w:val="id-ID"/>
        </w:rPr>
        <w:t xml:space="preserve"> Kelurahan Pintu B</w:t>
      </w:r>
      <w:r w:rsidRPr="001E6F6E">
        <w:rPr>
          <w:rFonts w:ascii="Times New Roman" w:hAnsi="Times New Roman" w:cs="Times New Roman"/>
          <w:sz w:val="24"/>
          <w:szCs w:val="24"/>
          <w:lang w:val="id-ID"/>
        </w:rPr>
        <w:t>atu ialah daerah yang terpadat penduduk dikota Bengkulu,</w:t>
      </w:r>
      <w:r w:rsidR="003928EC" w:rsidRPr="001E6F6E">
        <w:rPr>
          <w:rFonts w:ascii="Times New Roman" w:hAnsi="Times New Roman" w:cs="Times New Roman"/>
          <w:sz w:val="24"/>
          <w:szCs w:val="24"/>
          <w:lang w:val="id-ID"/>
        </w:rPr>
        <w:t xml:space="preserve"> </w:t>
      </w:r>
      <w:r w:rsidRPr="001E6F6E">
        <w:rPr>
          <w:rFonts w:ascii="Times New Roman" w:hAnsi="Times New Roman" w:cs="Times New Roman"/>
          <w:sz w:val="24"/>
          <w:szCs w:val="24"/>
          <w:lang w:val="id-ID"/>
        </w:rPr>
        <w:t xml:space="preserve">tingginya kepadatan penduduk dikawasan tersebut menyebabkan saluran </w:t>
      </w:r>
      <w:r w:rsidR="001271EE" w:rsidRPr="001E6F6E">
        <w:rPr>
          <w:rFonts w:ascii="Times New Roman" w:hAnsi="Times New Roman" w:cs="Times New Roman"/>
          <w:sz w:val="24"/>
          <w:szCs w:val="24"/>
          <w:lang w:val="id-ID"/>
        </w:rPr>
        <w:t>drainase yang terbangun sangat kecil karena harus berbagi dengan luas jalan.</w:t>
      </w:r>
      <w:r w:rsidR="003037F5">
        <w:rPr>
          <w:rStyle w:val="FootnoteReference"/>
          <w:rFonts w:ascii="Times New Roman" w:hAnsi="Times New Roman" w:cs="Times New Roman"/>
          <w:sz w:val="24"/>
          <w:szCs w:val="24"/>
          <w:lang w:val="id-ID"/>
        </w:rPr>
        <w:footnoteReference w:id="49"/>
      </w:r>
    </w:p>
    <w:p w:rsidR="003928EC" w:rsidRPr="00EF5D2F" w:rsidRDefault="001271EE" w:rsidP="003037F5">
      <w:pPr>
        <w:pStyle w:val="ListParagraph"/>
        <w:spacing w:after="0" w:line="480" w:lineRule="auto"/>
        <w:ind w:firstLine="720"/>
        <w:jc w:val="both"/>
        <w:rPr>
          <w:rFonts w:ascii="Times New Roman" w:hAnsi="Times New Roman" w:cs="Times New Roman"/>
          <w:b/>
          <w:bCs/>
          <w:sz w:val="24"/>
          <w:szCs w:val="24"/>
          <w:lang w:val="id-ID"/>
        </w:rPr>
      </w:pPr>
      <w:r w:rsidRPr="003928EC">
        <w:rPr>
          <w:rFonts w:ascii="Times New Roman" w:hAnsi="Times New Roman" w:cs="Times New Roman"/>
          <w:sz w:val="24"/>
          <w:szCs w:val="24"/>
          <w:lang w:val="id-ID"/>
        </w:rPr>
        <w:t>Daerah kelurahan pintu batu su</w:t>
      </w:r>
      <w:r w:rsidR="00DC5F16">
        <w:rPr>
          <w:rFonts w:ascii="Times New Roman" w:hAnsi="Times New Roman" w:cs="Times New Roman"/>
          <w:sz w:val="24"/>
          <w:szCs w:val="24"/>
          <w:lang w:val="id-ID"/>
        </w:rPr>
        <w:t>dah ada pada tahun 1986 dasar h</w:t>
      </w:r>
      <w:r w:rsidR="00DC5F16" w:rsidRPr="00DC5F16">
        <w:rPr>
          <w:rFonts w:ascii="Times New Roman" w:hAnsi="Times New Roman" w:cs="Times New Roman"/>
          <w:sz w:val="24"/>
          <w:szCs w:val="24"/>
          <w:lang w:val="id-ID"/>
        </w:rPr>
        <w:t>u</w:t>
      </w:r>
      <w:r w:rsidRPr="003928EC">
        <w:rPr>
          <w:rFonts w:ascii="Times New Roman" w:hAnsi="Times New Roman" w:cs="Times New Roman"/>
          <w:sz w:val="24"/>
          <w:szCs w:val="24"/>
          <w:lang w:val="id-ID"/>
        </w:rPr>
        <w:t>kum pembentukanny</w:t>
      </w:r>
      <w:r w:rsidR="00DC5F16">
        <w:rPr>
          <w:rFonts w:ascii="Times New Roman" w:hAnsi="Times New Roman" w:cs="Times New Roman"/>
          <w:sz w:val="24"/>
          <w:szCs w:val="24"/>
          <w:lang w:val="id-ID"/>
        </w:rPr>
        <w:t xml:space="preserve">a hibah pak sulaiman mayoritas </w:t>
      </w:r>
      <w:r w:rsidR="00DC5F16" w:rsidRPr="00DC5F16">
        <w:rPr>
          <w:rFonts w:ascii="Times New Roman" w:hAnsi="Times New Roman" w:cs="Times New Roman"/>
          <w:sz w:val="24"/>
          <w:szCs w:val="24"/>
          <w:lang w:val="id-ID"/>
        </w:rPr>
        <w:t>K</w:t>
      </w:r>
      <w:r w:rsidR="00DC5F16">
        <w:rPr>
          <w:rFonts w:ascii="Times New Roman" w:hAnsi="Times New Roman" w:cs="Times New Roman"/>
          <w:sz w:val="24"/>
          <w:szCs w:val="24"/>
          <w:lang w:val="id-ID"/>
        </w:rPr>
        <w:t xml:space="preserve">elurahan </w:t>
      </w:r>
      <w:r w:rsidR="00DC5F16" w:rsidRPr="00DC5F16">
        <w:rPr>
          <w:rFonts w:ascii="Times New Roman" w:hAnsi="Times New Roman" w:cs="Times New Roman"/>
          <w:sz w:val="24"/>
          <w:szCs w:val="24"/>
          <w:lang w:val="id-ID"/>
        </w:rPr>
        <w:t>P</w:t>
      </w:r>
      <w:r w:rsidRPr="003928EC">
        <w:rPr>
          <w:rFonts w:ascii="Times New Roman" w:hAnsi="Times New Roman" w:cs="Times New Roman"/>
          <w:sz w:val="24"/>
          <w:szCs w:val="24"/>
          <w:lang w:val="id-ID"/>
        </w:rPr>
        <w:t>i</w:t>
      </w:r>
      <w:r w:rsidR="00DC5F16">
        <w:rPr>
          <w:rFonts w:ascii="Times New Roman" w:hAnsi="Times New Roman" w:cs="Times New Roman"/>
          <w:sz w:val="24"/>
          <w:szCs w:val="24"/>
          <w:lang w:val="id-ID"/>
        </w:rPr>
        <w:t xml:space="preserve">ntu </w:t>
      </w:r>
      <w:r w:rsidR="00DC5F16" w:rsidRPr="00DC5F16">
        <w:rPr>
          <w:rFonts w:ascii="Times New Roman" w:hAnsi="Times New Roman" w:cs="Times New Roman"/>
          <w:sz w:val="24"/>
          <w:szCs w:val="24"/>
          <w:lang w:val="id-ID"/>
        </w:rPr>
        <w:t>B</w:t>
      </w:r>
      <w:r w:rsidR="00DC5F16">
        <w:rPr>
          <w:rFonts w:ascii="Times New Roman" w:hAnsi="Times New Roman" w:cs="Times New Roman"/>
          <w:sz w:val="24"/>
          <w:szCs w:val="24"/>
          <w:lang w:val="id-ID"/>
        </w:rPr>
        <w:t xml:space="preserve">atu menganut agama islam, </w:t>
      </w:r>
      <w:r w:rsidR="00DC5F16" w:rsidRPr="00DC5F16">
        <w:rPr>
          <w:rFonts w:ascii="Times New Roman" w:hAnsi="Times New Roman" w:cs="Times New Roman"/>
          <w:sz w:val="24"/>
          <w:szCs w:val="24"/>
          <w:lang w:val="id-ID"/>
        </w:rPr>
        <w:t>K</w:t>
      </w:r>
      <w:r w:rsidR="00DC5F16">
        <w:rPr>
          <w:rFonts w:ascii="Times New Roman" w:hAnsi="Times New Roman" w:cs="Times New Roman"/>
          <w:sz w:val="24"/>
          <w:szCs w:val="24"/>
          <w:lang w:val="id-ID"/>
        </w:rPr>
        <w:t xml:space="preserve">ode </w:t>
      </w:r>
      <w:r w:rsidR="00DC5F16" w:rsidRPr="00DC5F16">
        <w:rPr>
          <w:rFonts w:ascii="Times New Roman" w:hAnsi="Times New Roman" w:cs="Times New Roman"/>
          <w:sz w:val="24"/>
          <w:szCs w:val="24"/>
          <w:lang w:val="id-ID"/>
        </w:rPr>
        <w:t>P</w:t>
      </w:r>
      <w:r w:rsidRPr="003928EC">
        <w:rPr>
          <w:rFonts w:ascii="Times New Roman" w:hAnsi="Times New Roman" w:cs="Times New Roman"/>
          <w:sz w:val="24"/>
          <w:szCs w:val="24"/>
          <w:lang w:val="id-ID"/>
        </w:rPr>
        <w:t xml:space="preserve">os 38115 kecamatan teluk segara dengan no kode wilayah 17710311019, daerah ini hanya daerah kecil yang penduduknyta sangat padat dan pada saat itu daerah ini </w:t>
      </w:r>
      <w:r w:rsidR="004B3E09" w:rsidRPr="003928EC">
        <w:rPr>
          <w:rFonts w:ascii="Times New Roman" w:hAnsi="Times New Roman" w:cs="Times New Roman"/>
          <w:sz w:val="24"/>
          <w:szCs w:val="24"/>
          <w:lang w:val="id-ID"/>
        </w:rPr>
        <w:t xml:space="preserve">menjadi </w:t>
      </w:r>
      <w:r w:rsidR="004B3E09" w:rsidRPr="003928EC">
        <w:rPr>
          <w:rFonts w:ascii="Times New Roman" w:hAnsi="Times New Roman" w:cs="Times New Roman"/>
          <w:i/>
          <w:iCs/>
          <w:sz w:val="24"/>
          <w:szCs w:val="24"/>
          <w:lang w:val="id-ID"/>
        </w:rPr>
        <w:t>“platform</w:t>
      </w:r>
      <w:r w:rsidR="004B3E09" w:rsidRPr="003928EC">
        <w:rPr>
          <w:rFonts w:ascii="Times New Roman" w:hAnsi="Times New Roman" w:cs="Times New Roman"/>
          <w:sz w:val="24"/>
          <w:szCs w:val="24"/>
          <w:lang w:val="id-ID"/>
        </w:rPr>
        <w:t>” atau basis penanganan kumuh yang mengintegrasikan berbagai sumber daya dan sumber pendanaan,terus berebanah dan mempercantik lingkungan guna meningkatkan taraf hidup masyarakatnya.</w:t>
      </w:r>
      <w:r w:rsidR="003037F5">
        <w:rPr>
          <w:rStyle w:val="FootnoteReference"/>
          <w:rFonts w:ascii="Times New Roman" w:hAnsi="Times New Roman" w:cs="Times New Roman"/>
          <w:sz w:val="24"/>
          <w:szCs w:val="24"/>
          <w:lang w:val="id-ID"/>
        </w:rPr>
        <w:footnoteReference w:id="50"/>
      </w:r>
    </w:p>
    <w:p w:rsidR="004B3E09" w:rsidRPr="003928EC" w:rsidRDefault="00A420DD" w:rsidP="0030307E">
      <w:pPr>
        <w:pStyle w:val="ListParagraph"/>
        <w:tabs>
          <w:tab w:val="left" w:pos="990"/>
        </w:tabs>
        <w:spacing w:after="0" w:line="480" w:lineRule="auto"/>
        <w:ind w:firstLine="698"/>
        <w:jc w:val="both"/>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9776" behindDoc="0" locked="0" layoutInCell="1" allowOverlap="1">
                <wp:simplePos x="0" y="0"/>
                <wp:positionH relativeFrom="column">
                  <wp:posOffset>2041525</wp:posOffset>
                </wp:positionH>
                <wp:positionV relativeFrom="paragraph">
                  <wp:posOffset>1949450</wp:posOffset>
                </wp:positionV>
                <wp:extent cx="677545" cy="519430"/>
                <wp:effectExtent l="5080" t="11430" r="12700" b="1206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519430"/>
                        </a:xfrm>
                        <a:prstGeom prst="rect">
                          <a:avLst/>
                        </a:prstGeom>
                        <a:solidFill>
                          <a:srgbClr val="FFFFFF"/>
                        </a:solidFill>
                        <a:ln w="9525">
                          <a:solidFill>
                            <a:srgbClr val="FFFFFF"/>
                          </a:solidFill>
                          <a:miter lim="800000"/>
                          <a:headEnd/>
                          <a:tailEnd/>
                        </a:ln>
                      </wps:spPr>
                      <wps:txbx>
                        <w:txbxContent>
                          <w:p w:rsidR="005774A2" w:rsidRPr="00DC5218" w:rsidRDefault="005774A2" w:rsidP="00F63ABE">
                            <w:pPr>
                              <w:jc w:val="center"/>
                            </w:pPr>
                            <w: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60.75pt;margin-top:153.5pt;width:53.35pt;height:4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" strokecolor="white">
                <v:textbox>
                  <w:txbxContent>
                    <w:p w:rsidR="005774A2" w:rsidRPr="00DC5218" w:rsidRDefault="005774A2" w:rsidP="00F63ABE">
                      <w:pPr>
                        <w:jc w:val="center"/>
                      </w:pPr>
                      <w:r>
                        <w:t>47</w:t>
                      </w:r>
                    </w:p>
                  </w:txbxContent>
                </v:textbox>
              </v:rect>
            </w:pict>
          </mc:Fallback>
        </mc:AlternateContent>
      </w:r>
      <w:r w:rsidR="00DC5F16">
        <w:rPr>
          <w:rFonts w:ascii="Times New Roman" w:hAnsi="Times New Roman" w:cs="Times New Roman"/>
          <w:sz w:val="24"/>
          <w:szCs w:val="24"/>
          <w:lang w:val="id-ID"/>
        </w:rPr>
        <w:t>Daerah padat</w:t>
      </w:r>
      <w:r w:rsidR="00DC5F16" w:rsidRPr="00DC5F16">
        <w:rPr>
          <w:rFonts w:ascii="Times New Roman" w:hAnsi="Times New Roman" w:cs="Times New Roman"/>
          <w:sz w:val="24"/>
          <w:szCs w:val="24"/>
          <w:lang w:val="id-ID"/>
        </w:rPr>
        <w:t xml:space="preserve"> </w:t>
      </w:r>
      <w:r w:rsidR="004B3E09" w:rsidRPr="003928EC">
        <w:rPr>
          <w:rFonts w:ascii="Times New Roman" w:hAnsi="Times New Roman" w:cs="Times New Roman"/>
          <w:sz w:val="24"/>
          <w:szCs w:val="24"/>
          <w:lang w:val="id-ID"/>
        </w:rPr>
        <w:t xml:space="preserve">penduduk ini merupakan pusat konsentrasi pemukiman yang terletak dipusat kota Bengkulu, Abdiun warga kelurahan pintu batu mengapresiasi penataan kawasan lingkungan tempat mereka tinggal. </w:t>
      </w:r>
      <w:r w:rsidR="004B3E09">
        <w:rPr>
          <w:rFonts w:ascii="Times New Roman" w:hAnsi="Times New Roman" w:cs="Times New Roman"/>
          <w:sz w:val="24"/>
          <w:szCs w:val="24"/>
        </w:rPr>
        <w:t>“dulunya lingkungan kami ini ketika hujan selalu  banjir karena drainase yang ada tidak mampu menampung debit air hujan. Sekarang demgan adanya program KOTAKU berupa pembangtunan drainase dan penataan jalan lingkungan, daerah lingkungan kami tidak pernah lagi kebanjiran, mudah-mudahan bisa meningkatkan kesehatan warga karena lingkungan kini sudah sangat baik,”</w:t>
      </w:r>
      <w:r w:rsidR="00256F35">
        <w:rPr>
          <w:rStyle w:val="FootnoteReference"/>
          <w:rFonts w:ascii="Times New Roman" w:hAnsi="Times New Roman" w:cs="Times New Roman"/>
          <w:sz w:val="24"/>
          <w:szCs w:val="24"/>
        </w:rPr>
        <w:footnoteReference w:id="51"/>
      </w:r>
    </w:p>
    <w:p w:rsidR="004E7D97" w:rsidRDefault="004E7D97" w:rsidP="00F562A8">
      <w:pPr>
        <w:pStyle w:val="ListParagraph"/>
        <w:numPr>
          <w:ilvl w:val="0"/>
          <w:numId w:val="21"/>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Batas-batas wilayah kelurahan pintu batu</w:t>
      </w:r>
    </w:p>
    <w:p w:rsidR="004E7D97" w:rsidRDefault="004E7D97" w:rsidP="00F562A8">
      <w:pPr>
        <w:pStyle w:val="ListParagraph"/>
        <w:numPr>
          <w:ilvl w:val="0"/>
          <w:numId w:val="22"/>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Utara Berbatasan dengan Kelurahan Kebun Roos</w:t>
      </w:r>
    </w:p>
    <w:p w:rsidR="004E7D97" w:rsidRDefault="004E7D97" w:rsidP="00F562A8">
      <w:pPr>
        <w:pStyle w:val="ListParagraph"/>
        <w:numPr>
          <w:ilvl w:val="0"/>
          <w:numId w:val="22"/>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Selatan Berbatasan dengan Kelurahan kebun Geran </w:t>
      </w:r>
    </w:p>
    <w:p w:rsidR="004E7D97" w:rsidRDefault="004E7D97" w:rsidP="00F562A8">
      <w:pPr>
        <w:pStyle w:val="ListParagraph"/>
        <w:numPr>
          <w:ilvl w:val="0"/>
          <w:numId w:val="22"/>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Barat Berbatasan dengan Kelurahan pasar melintang </w:t>
      </w:r>
    </w:p>
    <w:p w:rsidR="003928EC" w:rsidRPr="003928EC" w:rsidRDefault="004E7D97" w:rsidP="00F562A8">
      <w:pPr>
        <w:pStyle w:val="ListParagraph"/>
        <w:numPr>
          <w:ilvl w:val="0"/>
          <w:numId w:val="22"/>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Sebelah Timur Berbatasan dengan Kelurahan kebun Geran</w:t>
      </w:r>
    </w:p>
    <w:p w:rsidR="004E7D97" w:rsidRPr="003928EC" w:rsidRDefault="004E7D97" w:rsidP="0030307E">
      <w:pPr>
        <w:pStyle w:val="ListParagraph"/>
        <w:spacing w:after="0" w:line="480" w:lineRule="auto"/>
        <w:ind w:left="709" w:firstLine="709"/>
        <w:jc w:val="both"/>
        <w:rPr>
          <w:rFonts w:ascii="Times New Roman" w:hAnsi="Times New Roman" w:cs="Times New Roman"/>
          <w:sz w:val="24"/>
          <w:szCs w:val="24"/>
        </w:rPr>
      </w:pPr>
      <w:r w:rsidRPr="003928EC">
        <w:rPr>
          <w:rFonts w:ascii="Times New Roman" w:hAnsi="Times New Roman" w:cs="Times New Roman"/>
          <w:sz w:val="24"/>
          <w:szCs w:val="24"/>
        </w:rPr>
        <w:t>Jarak yang menghubungkan kelurahan pin</w:t>
      </w:r>
      <w:r w:rsidR="003928EC" w:rsidRPr="003928EC">
        <w:rPr>
          <w:rFonts w:ascii="Times New Roman" w:hAnsi="Times New Roman" w:cs="Times New Roman"/>
          <w:sz w:val="24"/>
          <w:szCs w:val="24"/>
        </w:rPr>
        <w:t>tu batu dari pusat</w:t>
      </w:r>
      <w:r w:rsidR="003928EC" w:rsidRPr="003928EC">
        <w:rPr>
          <w:rFonts w:ascii="Times New Roman" w:hAnsi="Times New Roman" w:cs="Times New Roman"/>
          <w:sz w:val="24"/>
          <w:szCs w:val="24"/>
          <w:lang w:val="id-ID"/>
        </w:rPr>
        <w:t xml:space="preserve"> </w:t>
      </w:r>
      <w:r w:rsidR="003928EC" w:rsidRPr="003928EC">
        <w:rPr>
          <w:rFonts w:ascii="Times New Roman" w:hAnsi="Times New Roman" w:cs="Times New Roman"/>
          <w:sz w:val="24"/>
          <w:szCs w:val="24"/>
        </w:rPr>
        <w:t>pemerintahan</w:t>
      </w:r>
      <w:r w:rsidR="003928EC" w:rsidRPr="003928EC">
        <w:rPr>
          <w:rFonts w:ascii="Times New Roman" w:hAnsi="Times New Roman" w:cs="Times New Roman"/>
          <w:sz w:val="24"/>
          <w:szCs w:val="24"/>
          <w:lang w:val="id-ID"/>
        </w:rPr>
        <w:t xml:space="preserve"> </w:t>
      </w:r>
      <w:r w:rsidRPr="003928EC">
        <w:rPr>
          <w:rFonts w:ascii="Times New Roman" w:hAnsi="Times New Roman" w:cs="Times New Roman"/>
          <w:sz w:val="24"/>
          <w:szCs w:val="24"/>
          <w:lang w:val="id-ID"/>
        </w:rPr>
        <w:t xml:space="preserve">kecamatan 1.500 M, jarak yang </w:t>
      </w:r>
      <w:r w:rsidR="00D803F5" w:rsidRPr="003928EC">
        <w:rPr>
          <w:rFonts w:ascii="Times New Roman" w:hAnsi="Times New Roman" w:cs="Times New Roman"/>
          <w:sz w:val="24"/>
          <w:szCs w:val="24"/>
          <w:lang w:val="id-ID"/>
        </w:rPr>
        <w:t>mengh</w:t>
      </w:r>
      <w:r w:rsidR="003928EC" w:rsidRPr="003928EC">
        <w:rPr>
          <w:rFonts w:ascii="Times New Roman" w:hAnsi="Times New Roman" w:cs="Times New Roman"/>
          <w:sz w:val="24"/>
          <w:szCs w:val="24"/>
          <w:lang w:val="id-ID"/>
        </w:rPr>
        <w:t xml:space="preserve">ubungkan dari pusat pemerinthan </w:t>
      </w:r>
      <w:r w:rsidR="00D803F5" w:rsidRPr="003928EC">
        <w:rPr>
          <w:rFonts w:ascii="Times New Roman" w:hAnsi="Times New Roman" w:cs="Times New Roman"/>
          <w:sz w:val="24"/>
          <w:szCs w:val="24"/>
          <w:lang w:val="id-ID"/>
        </w:rPr>
        <w:t>kota 500 M,</w:t>
      </w:r>
      <w:r w:rsidR="003928EC">
        <w:rPr>
          <w:rFonts w:ascii="Times New Roman" w:hAnsi="Times New Roman" w:cs="Times New Roman"/>
          <w:sz w:val="24"/>
          <w:szCs w:val="24"/>
          <w:lang w:val="id-ID"/>
        </w:rPr>
        <w:t xml:space="preserve"> </w:t>
      </w:r>
      <w:r w:rsidR="00D803F5" w:rsidRPr="003928EC">
        <w:rPr>
          <w:rFonts w:ascii="Times New Roman" w:hAnsi="Times New Roman" w:cs="Times New Roman"/>
          <w:sz w:val="24"/>
          <w:szCs w:val="24"/>
          <w:lang w:val="id-ID"/>
        </w:rPr>
        <w:t>sedangkan jarak dari pusat kota 500</w:t>
      </w:r>
      <w:r w:rsidR="003928EC" w:rsidRPr="003928EC">
        <w:rPr>
          <w:rFonts w:ascii="Times New Roman" w:hAnsi="Times New Roman" w:cs="Times New Roman"/>
          <w:sz w:val="24"/>
          <w:szCs w:val="24"/>
          <w:lang w:val="id-ID"/>
        </w:rPr>
        <w:t xml:space="preserve"> M dan jarak dari ibu kota</w:t>
      </w:r>
      <w:r w:rsidR="003928EC">
        <w:rPr>
          <w:rFonts w:ascii="Times New Roman" w:hAnsi="Times New Roman" w:cs="Times New Roman"/>
          <w:sz w:val="24"/>
          <w:szCs w:val="24"/>
          <w:lang w:val="id-ID"/>
        </w:rPr>
        <w:t xml:space="preserve"> </w:t>
      </w:r>
      <w:r w:rsidR="00D803F5" w:rsidRPr="003928EC">
        <w:rPr>
          <w:rFonts w:ascii="Times New Roman" w:hAnsi="Times New Roman" w:cs="Times New Roman"/>
          <w:sz w:val="24"/>
          <w:szCs w:val="24"/>
          <w:lang w:val="id-ID"/>
        </w:rPr>
        <w:t>provinsi 3.000 M.</w:t>
      </w:r>
      <w:r w:rsidR="00256F35">
        <w:rPr>
          <w:rStyle w:val="FootnoteReference"/>
          <w:rFonts w:ascii="Times New Roman" w:hAnsi="Times New Roman" w:cs="Times New Roman"/>
          <w:sz w:val="24"/>
          <w:szCs w:val="24"/>
        </w:rPr>
        <w:footnoteReference w:id="52"/>
      </w:r>
    </w:p>
    <w:p w:rsidR="00D803F5" w:rsidRDefault="00D803F5" w:rsidP="00F562A8">
      <w:pPr>
        <w:pStyle w:val="ListParagraph"/>
        <w:numPr>
          <w:ilvl w:val="0"/>
          <w:numId w:val="21"/>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Jumlah penduduk berdasarkan jenis kelamin </w:t>
      </w:r>
    </w:p>
    <w:p w:rsidR="00D803F5" w:rsidRDefault="00D803F5" w:rsidP="00F562A8">
      <w:pPr>
        <w:pStyle w:val="ListParagraph"/>
        <w:numPr>
          <w:ilvl w:val="0"/>
          <w:numId w:val="23"/>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Laki-laki    : 555 jiwa</w:t>
      </w:r>
    </w:p>
    <w:p w:rsidR="00D803F5" w:rsidRDefault="00D803F5" w:rsidP="00F562A8">
      <w:pPr>
        <w:pStyle w:val="ListParagraph"/>
        <w:numPr>
          <w:ilvl w:val="0"/>
          <w:numId w:val="23"/>
        </w:num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Perempuan : 529 jiwa</w:t>
      </w:r>
    </w:p>
    <w:p w:rsidR="00D803F5" w:rsidRDefault="00D803F5" w:rsidP="0030307E">
      <w:pPr>
        <w:tabs>
          <w:tab w:val="left" w:pos="990"/>
        </w:tabs>
        <w:spacing w:after="0" w:line="480" w:lineRule="auto"/>
        <w:ind w:left="990"/>
        <w:jc w:val="both"/>
        <w:rPr>
          <w:rFonts w:ascii="Times New Roman" w:hAnsi="Times New Roman" w:cs="Times New Roman"/>
          <w:sz w:val="24"/>
          <w:szCs w:val="24"/>
        </w:rPr>
      </w:pPr>
      <w:r w:rsidRPr="00D803F5">
        <w:rPr>
          <w:rFonts w:ascii="Times New Roman" w:hAnsi="Times New Roman" w:cs="Times New Roman"/>
          <w:sz w:val="24"/>
          <w:szCs w:val="24"/>
        </w:rPr>
        <w:t>Jadi jumlah keseluruhan penduduk kel</w:t>
      </w:r>
      <w:r w:rsidR="003928EC">
        <w:rPr>
          <w:rFonts w:ascii="Times New Roman" w:hAnsi="Times New Roman" w:cs="Times New Roman"/>
          <w:sz w:val="24"/>
          <w:szCs w:val="24"/>
        </w:rPr>
        <w:t xml:space="preserve">urahan pintu batu adalah 1.079 </w:t>
      </w:r>
      <w:r w:rsidR="003928EC">
        <w:rPr>
          <w:rFonts w:ascii="Times New Roman" w:hAnsi="Times New Roman" w:cs="Times New Roman"/>
          <w:sz w:val="24"/>
          <w:szCs w:val="24"/>
          <w:lang w:val="id-ID"/>
        </w:rPr>
        <w:t>J</w:t>
      </w:r>
      <w:r w:rsidRPr="00D803F5">
        <w:rPr>
          <w:rFonts w:ascii="Times New Roman" w:hAnsi="Times New Roman" w:cs="Times New Roman"/>
          <w:sz w:val="24"/>
          <w:szCs w:val="24"/>
        </w:rPr>
        <w:t>iwa,</w:t>
      </w:r>
      <w:r w:rsidR="00C63E9A">
        <w:rPr>
          <w:rFonts w:ascii="Times New Roman" w:hAnsi="Times New Roman" w:cs="Times New Roman"/>
          <w:sz w:val="24"/>
          <w:szCs w:val="24"/>
        </w:rPr>
        <w:t xml:space="preserve"> </w:t>
      </w:r>
      <w:r w:rsidRPr="00D803F5">
        <w:rPr>
          <w:rFonts w:ascii="Times New Roman" w:hAnsi="Times New Roman" w:cs="Times New Roman"/>
          <w:sz w:val="24"/>
          <w:szCs w:val="24"/>
        </w:rPr>
        <w:t>257 KK.</w:t>
      </w:r>
      <w:r w:rsidR="00842CFB">
        <w:rPr>
          <w:rStyle w:val="FootnoteReference"/>
          <w:rFonts w:ascii="Times New Roman" w:hAnsi="Times New Roman" w:cs="Times New Roman"/>
          <w:sz w:val="24"/>
          <w:szCs w:val="24"/>
        </w:rPr>
        <w:footnoteReference w:id="53"/>
      </w:r>
    </w:p>
    <w:p w:rsidR="00A04210" w:rsidRDefault="00A04210" w:rsidP="0030307E">
      <w:pPr>
        <w:tabs>
          <w:tab w:val="left" w:pos="99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Usia 0 – 06 Th :116 jiwa</w:t>
      </w:r>
    </w:p>
    <w:p w:rsidR="00A04210" w:rsidRDefault="00A04210" w:rsidP="0030307E">
      <w:pPr>
        <w:tabs>
          <w:tab w:val="left" w:pos="99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Usia 7 – 12 Th :191 jiwa</w:t>
      </w:r>
    </w:p>
    <w:p w:rsidR="00A04210" w:rsidRDefault="00A04210" w:rsidP="0030307E">
      <w:pPr>
        <w:tabs>
          <w:tab w:val="left" w:pos="99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Usia  13 – 18 Th : 159 jiwa</w:t>
      </w:r>
    </w:p>
    <w:p w:rsidR="00A04210" w:rsidRDefault="00A04210" w:rsidP="0030307E">
      <w:pPr>
        <w:tabs>
          <w:tab w:val="left" w:pos="99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Usia 19 – 24 Th : 13</w:t>
      </w:r>
      <w:r w:rsidR="000707B9">
        <w:rPr>
          <w:rFonts w:ascii="Times New Roman" w:hAnsi="Times New Roman" w:cs="Times New Roman"/>
          <w:sz w:val="24"/>
          <w:szCs w:val="24"/>
        </w:rPr>
        <w:t>2</w:t>
      </w:r>
      <w:r>
        <w:rPr>
          <w:rFonts w:ascii="Times New Roman" w:hAnsi="Times New Roman" w:cs="Times New Roman"/>
          <w:sz w:val="24"/>
          <w:szCs w:val="24"/>
        </w:rPr>
        <w:t xml:space="preserve"> jiwa</w:t>
      </w:r>
    </w:p>
    <w:p w:rsidR="00A04210" w:rsidRDefault="00A04210" w:rsidP="0030307E">
      <w:pPr>
        <w:tabs>
          <w:tab w:val="left" w:pos="99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Usia 25 – 55 Th : 327 jiwa</w:t>
      </w:r>
    </w:p>
    <w:p w:rsidR="00325F49" w:rsidRPr="00DC0C08" w:rsidRDefault="00A04210" w:rsidP="0030307E">
      <w:pPr>
        <w:tabs>
          <w:tab w:val="left" w:pos="990"/>
        </w:tabs>
        <w:spacing w:after="0" w:line="480" w:lineRule="auto"/>
        <w:ind w:left="990"/>
        <w:jc w:val="both"/>
        <w:rPr>
          <w:rFonts w:ascii="Times New Roman" w:hAnsi="Times New Roman" w:cs="Times New Roman"/>
          <w:sz w:val="24"/>
          <w:szCs w:val="24"/>
          <w:lang w:val="id-ID"/>
        </w:rPr>
      </w:pPr>
      <w:r>
        <w:rPr>
          <w:rFonts w:ascii="Times New Roman" w:hAnsi="Times New Roman" w:cs="Times New Roman"/>
          <w:sz w:val="24"/>
          <w:szCs w:val="24"/>
        </w:rPr>
        <w:t>Usia 56 – 79 Th : 154 jiwa</w:t>
      </w:r>
    </w:p>
    <w:p w:rsidR="00D803F5" w:rsidRPr="00285FC1" w:rsidRDefault="00D803F5" w:rsidP="0030307E">
      <w:pPr>
        <w:tabs>
          <w:tab w:val="left" w:pos="990"/>
        </w:tabs>
        <w:spacing w:after="0" w:line="480" w:lineRule="auto"/>
        <w:ind w:left="990"/>
        <w:jc w:val="center"/>
        <w:rPr>
          <w:rFonts w:ascii="Times New Roman" w:hAnsi="Times New Roman" w:cs="Times New Roman"/>
          <w:b/>
          <w:bCs/>
          <w:sz w:val="24"/>
          <w:szCs w:val="24"/>
        </w:rPr>
      </w:pPr>
      <w:r w:rsidRPr="00285FC1">
        <w:rPr>
          <w:rFonts w:ascii="Times New Roman" w:hAnsi="Times New Roman" w:cs="Times New Roman"/>
          <w:b/>
          <w:bCs/>
          <w:sz w:val="24"/>
          <w:szCs w:val="24"/>
        </w:rPr>
        <w:t>Tabel 3.1</w:t>
      </w:r>
    </w:p>
    <w:p w:rsidR="00D803F5" w:rsidRPr="00285FC1" w:rsidRDefault="00D803F5" w:rsidP="0030307E">
      <w:pPr>
        <w:tabs>
          <w:tab w:val="left" w:pos="990"/>
        </w:tabs>
        <w:spacing w:after="0" w:line="480" w:lineRule="auto"/>
        <w:ind w:left="990"/>
        <w:jc w:val="center"/>
        <w:rPr>
          <w:rFonts w:ascii="Times New Roman" w:hAnsi="Times New Roman" w:cs="Times New Roman"/>
          <w:b/>
          <w:bCs/>
          <w:sz w:val="24"/>
          <w:szCs w:val="24"/>
        </w:rPr>
      </w:pPr>
      <w:r w:rsidRPr="00285FC1">
        <w:rPr>
          <w:rFonts w:ascii="Times New Roman" w:hAnsi="Times New Roman" w:cs="Times New Roman"/>
          <w:b/>
          <w:bCs/>
          <w:sz w:val="24"/>
          <w:szCs w:val="24"/>
        </w:rPr>
        <w:t>Jumlah penduduk kelurahan pintu batu</w:t>
      </w:r>
    </w:p>
    <w:p w:rsidR="00D803F5" w:rsidRPr="00285FC1" w:rsidRDefault="00D803F5" w:rsidP="0030307E">
      <w:pPr>
        <w:tabs>
          <w:tab w:val="left" w:pos="990"/>
        </w:tabs>
        <w:spacing w:after="0" w:line="480" w:lineRule="auto"/>
        <w:ind w:left="990"/>
        <w:jc w:val="center"/>
        <w:rPr>
          <w:rFonts w:ascii="Times New Roman" w:hAnsi="Times New Roman" w:cs="Times New Roman"/>
          <w:b/>
          <w:bCs/>
          <w:sz w:val="24"/>
          <w:szCs w:val="24"/>
        </w:rPr>
      </w:pPr>
      <w:r w:rsidRPr="00285FC1">
        <w:rPr>
          <w:rFonts w:ascii="Times New Roman" w:hAnsi="Times New Roman" w:cs="Times New Roman"/>
          <w:b/>
          <w:bCs/>
          <w:sz w:val="24"/>
          <w:szCs w:val="24"/>
        </w:rPr>
        <w:t>Berdasarkan tingkat pendidikannya</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68"/>
        <w:gridCol w:w="1893"/>
      </w:tblGrid>
      <w:tr w:rsidR="00DC0C08" w:rsidRPr="00703145" w:rsidTr="00842CFB">
        <w:trPr>
          <w:cantSplit/>
          <w:trHeight w:val="20"/>
        </w:trPr>
        <w:tc>
          <w:tcPr>
            <w:tcW w:w="567" w:type="dxa"/>
            <w:vAlign w:val="center"/>
          </w:tcPr>
          <w:p w:rsidR="00D803F5" w:rsidRPr="00703145" w:rsidRDefault="00DC0C08" w:rsidP="0030307E">
            <w:pPr>
              <w:tabs>
                <w:tab w:val="left" w:pos="990"/>
              </w:tabs>
              <w:spacing w:after="0" w:line="480" w:lineRule="auto"/>
              <w:jc w:val="center"/>
              <w:rPr>
                <w:rFonts w:ascii="Times New Roman" w:hAnsi="Times New Roman" w:cs="Times New Roman"/>
                <w:sz w:val="24"/>
                <w:szCs w:val="24"/>
                <w:lang w:val="id-ID"/>
              </w:rPr>
            </w:pPr>
            <w:r w:rsidRPr="00703145">
              <w:rPr>
                <w:rFonts w:ascii="Times New Roman" w:hAnsi="Times New Roman" w:cs="Times New Roman"/>
                <w:sz w:val="24"/>
                <w:szCs w:val="24"/>
                <w:lang w:val="id-ID"/>
              </w:rPr>
              <w:t>No</w:t>
            </w:r>
          </w:p>
        </w:tc>
        <w:tc>
          <w:tcPr>
            <w:tcW w:w="3068" w:type="dxa"/>
            <w:vAlign w:val="center"/>
          </w:tcPr>
          <w:p w:rsidR="00325F49"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Status pendidikan</w:t>
            </w:r>
          </w:p>
        </w:tc>
        <w:tc>
          <w:tcPr>
            <w:tcW w:w="1893" w:type="dxa"/>
            <w:vAlign w:val="center"/>
          </w:tcPr>
          <w:p w:rsidR="00325F49"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Jumlah</w:t>
            </w:r>
          </w:p>
        </w:tc>
      </w:tr>
      <w:tr w:rsidR="00DC0C08" w:rsidRPr="00703145" w:rsidTr="00842CFB">
        <w:trPr>
          <w:cantSplit/>
          <w:trHeight w:val="20"/>
        </w:trPr>
        <w:tc>
          <w:tcPr>
            <w:tcW w:w="567" w:type="dxa"/>
            <w:vAlign w:val="center"/>
          </w:tcPr>
          <w:p w:rsidR="00DC0C08" w:rsidRPr="00703145" w:rsidRDefault="00DC0C08" w:rsidP="0030307E">
            <w:pPr>
              <w:tabs>
                <w:tab w:val="left" w:pos="990"/>
              </w:tabs>
              <w:spacing w:after="0" w:line="480" w:lineRule="auto"/>
              <w:jc w:val="center"/>
              <w:rPr>
                <w:rFonts w:ascii="Times New Roman" w:hAnsi="Times New Roman" w:cs="Times New Roman"/>
                <w:sz w:val="24"/>
                <w:szCs w:val="24"/>
                <w:lang w:val="id-ID"/>
              </w:rPr>
            </w:pPr>
            <w:r w:rsidRPr="00703145">
              <w:rPr>
                <w:rFonts w:ascii="Times New Roman" w:hAnsi="Times New Roman" w:cs="Times New Roman"/>
                <w:sz w:val="24"/>
                <w:szCs w:val="24"/>
                <w:lang w:val="id-ID"/>
              </w:rPr>
              <w:t>1</w:t>
            </w:r>
          </w:p>
        </w:tc>
        <w:tc>
          <w:tcPr>
            <w:tcW w:w="3068" w:type="dxa"/>
            <w:vAlign w:val="center"/>
          </w:tcPr>
          <w:p w:rsidR="00D803F5"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Buta huruf</w:t>
            </w:r>
          </w:p>
        </w:tc>
        <w:tc>
          <w:tcPr>
            <w:tcW w:w="1893" w:type="dxa"/>
            <w:vAlign w:val="center"/>
          </w:tcPr>
          <w:p w:rsidR="00D803F5" w:rsidRPr="00703145" w:rsidRDefault="000707B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4 orang</w:t>
            </w:r>
          </w:p>
        </w:tc>
      </w:tr>
      <w:tr w:rsidR="00DC0C08" w:rsidRPr="00703145" w:rsidTr="00842CFB">
        <w:trPr>
          <w:cantSplit/>
          <w:trHeight w:val="20"/>
        </w:trPr>
        <w:tc>
          <w:tcPr>
            <w:tcW w:w="567" w:type="dxa"/>
            <w:vAlign w:val="center"/>
          </w:tcPr>
          <w:p w:rsidR="00325F49"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2</w:t>
            </w:r>
          </w:p>
        </w:tc>
        <w:tc>
          <w:tcPr>
            <w:tcW w:w="3068" w:type="dxa"/>
            <w:vAlign w:val="center"/>
          </w:tcPr>
          <w:p w:rsidR="00325F49" w:rsidRPr="00703145" w:rsidRDefault="00285FC1"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Putus sekolah</w:t>
            </w:r>
          </w:p>
        </w:tc>
        <w:tc>
          <w:tcPr>
            <w:tcW w:w="1893" w:type="dxa"/>
            <w:vAlign w:val="center"/>
          </w:tcPr>
          <w:p w:rsidR="00325F49" w:rsidRPr="00703145" w:rsidRDefault="000707B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5 orang</w:t>
            </w:r>
          </w:p>
        </w:tc>
      </w:tr>
      <w:tr w:rsidR="00DC0C08" w:rsidRPr="00703145" w:rsidTr="00842CFB">
        <w:trPr>
          <w:cantSplit/>
          <w:trHeight w:val="20"/>
        </w:trPr>
        <w:tc>
          <w:tcPr>
            <w:tcW w:w="567" w:type="dxa"/>
            <w:vAlign w:val="center"/>
          </w:tcPr>
          <w:p w:rsidR="00325F49"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3</w:t>
            </w:r>
          </w:p>
        </w:tc>
        <w:tc>
          <w:tcPr>
            <w:tcW w:w="3068" w:type="dxa"/>
            <w:vAlign w:val="center"/>
          </w:tcPr>
          <w:p w:rsidR="00325F49" w:rsidRPr="00703145" w:rsidRDefault="00285FC1"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SD/</w:t>
            </w:r>
            <w:r w:rsidR="00A04210" w:rsidRPr="00703145">
              <w:rPr>
                <w:rFonts w:ascii="Times New Roman" w:hAnsi="Times New Roman" w:cs="Times New Roman"/>
                <w:sz w:val="24"/>
                <w:szCs w:val="24"/>
              </w:rPr>
              <w:t>Sederajat</w:t>
            </w:r>
          </w:p>
        </w:tc>
        <w:tc>
          <w:tcPr>
            <w:tcW w:w="1893" w:type="dxa"/>
            <w:vAlign w:val="center"/>
          </w:tcPr>
          <w:p w:rsidR="00325F49" w:rsidRPr="00703145" w:rsidRDefault="00862653" w:rsidP="0030307E">
            <w:pPr>
              <w:tabs>
                <w:tab w:val="left" w:pos="990"/>
              </w:tabs>
              <w:spacing w:after="0" w:line="480" w:lineRule="auto"/>
              <w:jc w:val="center"/>
              <w:rPr>
                <w:rFonts w:ascii="Times New Roman" w:hAnsi="Times New Roman" w:cs="Times New Roman"/>
                <w:sz w:val="24"/>
                <w:szCs w:val="24"/>
              </w:rPr>
            </w:pPr>
            <w:r>
              <w:rPr>
                <w:rFonts w:ascii="Times New Roman" w:hAnsi="Times New Roman" w:cs="Times New Roman"/>
                <w:sz w:val="24"/>
                <w:szCs w:val="24"/>
                <w:lang w:val="id-ID"/>
              </w:rPr>
              <w:t>393</w:t>
            </w:r>
            <w:r w:rsidR="00A04210" w:rsidRPr="00703145">
              <w:rPr>
                <w:rFonts w:ascii="Times New Roman" w:hAnsi="Times New Roman" w:cs="Times New Roman"/>
                <w:sz w:val="24"/>
                <w:szCs w:val="24"/>
              </w:rPr>
              <w:t>orang</w:t>
            </w:r>
          </w:p>
        </w:tc>
      </w:tr>
      <w:tr w:rsidR="00DC0C08" w:rsidRPr="00703145" w:rsidTr="00842CFB">
        <w:trPr>
          <w:cantSplit/>
          <w:trHeight w:val="20"/>
        </w:trPr>
        <w:tc>
          <w:tcPr>
            <w:tcW w:w="567" w:type="dxa"/>
            <w:vAlign w:val="center"/>
          </w:tcPr>
          <w:p w:rsidR="00325F49"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4</w:t>
            </w:r>
          </w:p>
        </w:tc>
        <w:tc>
          <w:tcPr>
            <w:tcW w:w="3068" w:type="dxa"/>
            <w:vAlign w:val="center"/>
          </w:tcPr>
          <w:p w:rsidR="00325F49" w:rsidRPr="00703145" w:rsidRDefault="00285FC1"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SMP</w:t>
            </w:r>
          </w:p>
        </w:tc>
        <w:tc>
          <w:tcPr>
            <w:tcW w:w="1893" w:type="dxa"/>
            <w:vAlign w:val="center"/>
          </w:tcPr>
          <w:p w:rsidR="00325F49" w:rsidRPr="00703145" w:rsidRDefault="00862653" w:rsidP="0030307E">
            <w:pPr>
              <w:tabs>
                <w:tab w:val="left" w:pos="990"/>
              </w:tabs>
              <w:spacing w:after="0" w:line="480" w:lineRule="auto"/>
              <w:jc w:val="center"/>
              <w:rPr>
                <w:rFonts w:ascii="Times New Roman" w:hAnsi="Times New Roman" w:cs="Times New Roman"/>
                <w:sz w:val="24"/>
                <w:szCs w:val="24"/>
              </w:rPr>
            </w:pPr>
            <w:r>
              <w:rPr>
                <w:rFonts w:ascii="Times New Roman" w:hAnsi="Times New Roman" w:cs="Times New Roman"/>
                <w:sz w:val="24"/>
                <w:szCs w:val="24"/>
                <w:lang w:val="id-ID"/>
              </w:rPr>
              <w:t>160</w:t>
            </w:r>
            <w:r w:rsidR="000707B9" w:rsidRPr="00703145">
              <w:rPr>
                <w:rFonts w:ascii="Times New Roman" w:hAnsi="Times New Roman" w:cs="Times New Roman"/>
                <w:sz w:val="24"/>
                <w:szCs w:val="24"/>
              </w:rPr>
              <w:t xml:space="preserve"> </w:t>
            </w:r>
            <w:r w:rsidR="00A04210" w:rsidRPr="00703145">
              <w:rPr>
                <w:rFonts w:ascii="Times New Roman" w:hAnsi="Times New Roman" w:cs="Times New Roman"/>
                <w:sz w:val="24"/>
                <w:szCs w:val="24"/>
              </w:rPr>
              <w:t>orang</w:t>
            </w:r>
          </w:p>
        </w:tc>
      </w:tr>
      <w:tr w:rsidR="00DC0C08" w:rsidRPr="00703145" w:rsidTr="00842CFB">
        <w:trPr>
          <w:cantSplit/>
          <w:trHeight w:val="20"/>
        </w:trPr>
        <w:tc>
          <w:tcPr>
            <w:tcW w:w="567" w:type="dxa"/>
            <w:vAlign w:val="center"/>
          </w:tcPr>
          <w:p w:rsidR="00325F49"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5</w:t>
            </w:r>
          </w:p>
        </w:tc>
        <w:tc>
          <w:tcPr>
            <w:tcW w:w="3068" w:type="dxa"/>
            <w:vAlign w:val="center"/>
          </w:tcPr>
          <w:p w:rsidR="00325F49" w:rsidRPr="00703145" w:rsidRDefault="00A04210"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Akademik/D1-D3</w:t>
            </w:r>
          </w:p>
        </w:tc>
        <w:tc>
          <w:tcPr>
            <w:tcW w:w="1893" w:type="dxa"/>
            <w:vAlign w:val="center"/>
          </w:tcPr>
          <w:p w:rsidR="00325F49" w:rsidRPr="00703145" w:rsidRDefault="00A04210"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1</w:t>
            </w:r>
            <w:r w:rsidR="000707B9" w:rsidRPr="00703145">
              <w:rPr>
                <w:rFonts w:ascii="Times New Roman" w:hAnsi="Times New Roman" w:cs="Times New Roman"/>
                <w:sz w:val="24"/>
                <w:szCs w:val="24"/>
              </w:rPr>
              <w:t>31</w:t>
            </w:r>
            <w:r w:rsidRPr="00703145">
              <w:rPr>
                <w:rFonts w:ascii="Times New Roman" w:hAnsi="Times New Roman" w:cs="Times New Roman"/>
                <w:sz w:val="24"/>
                <w:szCs w:val="24"/>
              </w:rPr>
              <w:t xml:space="preserve"> orang</w:t>
            </w:r>
          </w:p>
        </w:tc>
      </w:tr>
      <w:tr w:rsidR="00DC0C08" w:rsidRPr="00703145" w:rsidTr="00842CFB">
        <w:trPr>
          <w:cantSplit/>
          <w:trHeight w:val="20"/>
        </w:trPr>
        <w:tc>
          <w:tcPr>
            <w:tcW w:w="567" w:type="dxa"/>
            <w:vAlign w:val="center"/>
          </w:tcPr>
          <w:p w:rsidR="00325F49" w:rsidRPr="00703145" w:rsidRDefault="00325F49"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6</w:t>
            </w:r>
          </w:p>
        </w:tc>
        <w:tc>
          <w:tcPr>
            <w:tcW w:w="3068" w:type="dxa"/>
            <w:vAlign w:val="center"/>
          </w:tcPr>
          <w:p w:rsidR="00325F49" w:rsidRPr="00703145" w:rsidRDefault="00285FC1"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SMA</w:t>
            </w:r>
            <w:r w:rsidR="00A04210" w:rsidRPr="00703145">
              <w:rPr>
                <w:rFonts w:ascii="Times New Roman" w:hAnsi="Times New Roman" w:cs="Times New Roman"/>
                <w:sz w:val="24"/>
                <w:szCs w:val="24"/>
              </w:rPr>
              <w:t>/SMU</w:t>
            </w:r>
          </w:p>
        </w:tc>
        <w:tc>
          <w:tcPr>
            <w:tcW w:w="1893" w:type="dxa"/>
            <w:vAlign w:val="center"/>
          </w:tcPr>
          <w:p w:rsidR="00325F49" w:rsidRPr="00703145" w:rsidRDefault="00AA4927"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3</w:t>
            </w:r>
            <w:r w:rsidR="00862653">
              <w:rPr>
                <w:rFonts w:ascii="Times New Roman" w:hAnsi="Times New Roman" w:cs="Times New Roman"/>
                <w:sz w:val="24"/>
                <w:szCs w:val="24"/>
                <w:lang w:val="id-ID"/>
              </w:rPr>
              <w:t>1</w:t>
            </w:r>
            <w:r w:rsidR="000707B9" w:rsidRPr="00703145">
              <w:rPr>
                <w:rFonts w:ascii="Times New Roman" w:hAnsi="Times New Roman" w:cs="Times New Roman"/>
                <w:sz w:val="24"/>
                <w:szCs w:val="24"/>
              </w:rPr>
              <w:t>6</w:t>
            </w:r>
            <w:r w:rsidR="00A04210" w:rsidRPr="00703145">
              <w:rPr>
                <w:rFonts w:ascii="Times New Roman" w:hAnsi="Times New Roman" w:cs="Times New Roman"/>
                <w:sz w:val="24"/>
                <w:szCs w:val="24"/>
              </w:rPr>
              <w:t xml:space="preserve"> orang</w:t>
            </w:r>
          </w:p>
        </w:tc>
      </w:tr>
      <w:tr w:rsidR="00DC0C08" w:rsidRPr="00703145" w:rsidTr="00842CFB">
        <w:trPr>
          <w:cantSplit/>
          <w:trHeight w:val="20"/>
        </w:trPr>
        <w:tc>
          <w:tcPr>
            <w:tcW w:w="567" w:type="dxa"/>
            <w:vAlign w:val="center"/>
          </w:tcPr>
          <w:p w:rsidR="00325F49" w:rsidRPr="00703145" w:rsidRDefault="00DC0C08" w:rsidP="0030307E">
            <w:pPr>
              <w:tabs>
                <w:tab w:val="left" w:pos="990"/>
              </w:tabs>
              <w:spacing w:after="0" w:line="480" w:lineRule="auto"/>
              <w:jc w:val="center"/>
              <w:rPr>
                <w:rFonts w:ascii="Times New Roman" w:hAnsi="Times New Roman" w:cs="Times New Roman"/>
                <w:sz w:val="24"/>
                <w:szCs w:val="24"/>
                <w:lang w:val="id-ID"/>
              </w:rPr>
            </w:pPr>
            <w:r w:rsidRPr="00703145">
              <w:rPr>
                <w:rFonts w:ascii="Times New Roman" w:hAnsi="Times New Roman" w:cs="Times New Roman"/>
                <w:sz w:val="24"/>
                <w:szCs w:val="24"/>
                <w:lang w:val="id-ID"/>
              </w:rPr>
              <w:t>7</w:t>
            </w:r>
          </w:p>
        </w:tc>
        <w:tc>
          <w:tcPr>
            <w:tcW w:w="3068" w:type="dxa"/>
            <w:vAlign w:val="center"/>
          </w:tcPr>
          <w:p w:rsidR="00D803F5" w:rsidRPr="00703145" w:rsidRDefault="00285FC1"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S</w:t>
            </w:r>
            <w:r w:rsidR="00A04210" w:rsidRPr="00703145">
              <w:rPr>
                <w:rFonts w:ascii="Times New Roman" w:hAnsi="Times New Roman" w:cs="Times New Roman"/>
                <w:sz w:val="24"/>
                <w:szCs w:val="24"/>
              </w:rPr>
              <w:t>arjana</w:t>
            </w:r>
          </w:p>
        </w:tc>
        <w:tc>
          <w:tcPr>
            <w:tcW w:w="1893" w:type="dxa"/>
            <w:vAlign w:val="center"/>
          </w:tcPr>
          <w:p w:rsidR="00D803F5" w:rsidRPr="00703145" w:rsidRDefault="00A04210" w:rsidP="0030307E">
            <w:pPr>
              <w:tabs>
                <w:tab w:val="left" w:pos="990"/>
              </w:tabs>
              <w:spacing w:after="0" w:line="480" w:lineRule="auto"/>
              <w:jc w:val="center"/>
              <w:rPr>
                <w:rFonts w:ascii="Times New Roman" w:hAnsi="Times New Roman" w:cs="Times New Roman"/>
                <w:sz w:val="24"/>
                <w:szCs w:val="24"/>
                <w:lang w:val="id-ID"/>
              </w:rPr>
            </w:pPr>
            <w:r w:rsidRPr="00703145">
              <w:rPr>
                <w:rFonts w:ascii="Times New Roman" w:hAnsi="Times New Roman" w:cs="Times New Roman"/>
                <w:sz w:val="24"/>
                <w:szCs w:val="24"/>
              </w:rPr>
              <w:t>49 orang</w:t>
            </w:r>
          </w:p>
        </w:tc>
      </w:tr>
      <w:tr w:rsidR="00DC0C08" w:rsidRPr="00703145" w:rsidTr="00842CFB">
        <w:trPr>
          <w:cantSplit/>
          <w:trHeight w:val="20"/>
        </w:trPr>
        <w:tc>
          <w:tcPr>
            <w:tcW w:w="567" w:type="dxa"/>
            <w:vAlign w:val="center"/>
          </w:tcPr>
          <w:p w:rsidR="00A04210" w:rsidRPr="00703145" w:rsidRDefault="00A04210"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8</w:t>
            </w:r>
          </w:p>
        </w:tc>
        <w:tc>
          <w:tcPr>
            <w:tcW w:w="3068" w:type="dxa"/>
            <w:vAlign w:val="center"/>
          </w:tcPr>
          <w:p w:rsidR="00A04210" w:rsidRPr="00703145" w:rsidRDefault="00A04210"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Pasca sarjana</w:t>
            </w:r>
          </w:p>
        </w:tc>
        <w:tc>
          <w:tcPr>
            <w:tcW w:w="1893" w:type="dxa"/>
            <w:vAlign w:val="center"/>
          </w:tcPr>
          <w:p w:rsidR="00A04210" w:rsidRPr="00703145" w:rsidRDefault="00A04210"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4 orang</w:t>
            </w:r>
          </w:p>
        </w:tc>
      </w:tr>
    </w:tbl>
    <w:p w:rsidR="00D803F5" w:rsidRDefault="00842CFB" w:rsidP="0030307E">
      <w:pPr>
        <w:tabs>
          <w:tab w:val="left" w:pos="99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5FC1">
        <w:rPr>
          <w:rFonts w:ascii="Times New Roman" w:hAnsi="Times New Roman" w:cs="Times New Roman"/>
          <w:sz w:val="24"/>
          <w:szCs w:val="24"/>
        </w:rPr>
        <w:t>Sumber : monografi kelurahan pintu batu 2019</w:t>
      </w:r>
    </w:p>
    <w:p w:rsidR="003037F5" w:rsidRDefault="003037F5"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85FC1">
        <w:rPr>
          <w:rFonts w:ascii="Times New Roman" w:hAnsi="Times New Roman" w:cs="Times New Roman"/>
          <w:sz w:val="24"/>
          <w:szCs w:val="24"/>
        </w:rPr>
        <w:t>Berdasarkan tabel 3.1 diatas pada dasarnya penduduk kelurahan pintu batu sudah memiliki pengetahuan dalam bidang pendidikan dan keilmuan, yang tentunya dapat mendongkrak kemajuan dibidang keilmuan maupun perekonomian.</w:t>
      </w:r>
      <w:r w:rsidR="00842CFB">
        <w:rPr>
          <w:rStyle w:val="FootnoteReference"/>
          <w:rFonts w:ascii="Times New Roman" w:hAnsi="Times New Roman" w:cs="Times New Roman"/>
          <w:sz w:val="24"/>
          <w:szCs w:val="24"/>
        </w:rPr>
        <w:footnoteReference w:id="54"/>
      </w:r>
    </w:p>
    <w:p w:rsidR="003037F5" w:rsidRDefault="003037F5" w:rsidP="0030307E">
      <w:pPr>
        <w:tabs>
          <w:tab w:val="left" w:pos="990"/>
        </w:tabs>
        <w:spacing w:after="0" w:line="480" w:lineRule="auto"/>
        <w:jc w:val="both"/>
        <w:rPr>
          <w:rFonts w:ascii="Times New Roman" w:hAnsi="Times New Roman" w:cs="Times New Roman"/>
          <w:sz w:val="24"/>
          <w:szCs w:val="24"/>
        </w:rPr>
      </w:pPr>
    </w:p>
    <w:p w:rsidR="0043609C" w:rsidRDefault="003037F5" w:rsidP="003037F5">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285FC1">
        <w:rPr>
          <w:rFonts w:ascii="Times New Roman" w:hAnsi="Times New Roman" w:cs="Times New Roman"/>
          <w:sz w:val="24"/>
          <w:szCs w:val="24"/>
        </w:rPr>
        <w:t xml:space="preserve"> Untuk meli</w:t>
      </w:r>
      <w:r>
        <w:rPr>
          <w:rFonts w:ascii="Times New Roman" w:hAnsi="Times New Roman" w:cs="Times New Roman"/>
          <w:sz w:val="24"/>
          <w:szCs w:val="24"/>
        </w:rPr>
        <w:t>h</w:t>
      </w:r>
      <w:r w:rsidR="00285FC1">
        <w:rPr>
          <w:rFonts w:ascii="Times New Roman" w:hAnsi="Times New Roman" w:cs="Times New Roman"/>
          <w:sz w:val="24"/>
          <w:szCs w:val="24"/>
        </w:rPr>
        <w:t>at jumlah penduduk kelurahan pintu batu menurut jenis pekerjaanya dalam kehidupan sehari-hari guna mencukupi kebutuhan hidup dapat dilihat pada tabel berikut:</w:t>
      </w:r>
    </w:p>
    <w:p w:rsidR="003037F5" w:rsidRDefault="003037F5" w:rsidP="003037F5">
      <w:pPr>
        <w:tabs>
          <w:tab w:val="left" w:pos="990"/>
        </w:tabs>
        <w:spacing w:after="0" w:line="480" w:lineRule="auto"/>
        <w:jc w:val="both"/>
        <w:rPr>
          <w:rFonts w:ascii="Times New Roman" w:hAnsi="Times New Roman" w:cs="Times New Roman"/>
          <w:sz w:val="24"/>
          <w:szCs w:val="24"/>
        </w:rPr>
      </w:pPr>
    </w:p>
    <w:p w:rsidR="0043609C" w:rsidRPr="00285FC1" w:rsidRDefault="0043609C" w:rsidP="0030307E">
      <w:pPr>
        <w:tabs>
          <w:tab w:val="left" w:pos="990"/>
        </w:tabs>
        <w:spacing w:after="0" w:line="480" w:lineRule="auto"/>
        <w:jc w:val="center"/>
        <w:rPr>
          <w:rFonts w:ascii="Times New Roman" w:hAnsi="Times New Roman" w:cs="Times New Roman"/>
          <w:b/>
          <w:bCs/>
          <w:sz w:val="24"/>
          <w:szCs w:val="24"/>
        </w:rPr>
      </w:pPr>
      <w:r w:rsidRPr="00285FC1">
        <w:rPr>
          <w:rFonts w:ascii="Times New Roman" w:hAnsi="Times New Roman" w:cs="Times New Roman"/>
          <w:b/>
          <w:bCs/>
          <w:sz w:val="24"/>
          <w:szCs w:val="24"/>
        </w:rPr>
        <w:t>Tabel 3.2</w:t>
      </w:r>
    </w:p>
    <w:p w:rsidR="0043609C" w:rsidRPr="00285FC1" w:rsidRDefault="00E228D0" w:rsidP="0030307E">
      <w:pPr>
        <w:tabs>
          <w:tab w:val="left" w:pos="99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 Penduduk Kelurahan Pintu  B</w:t>
      </w:r>
      <w:r w:rsidR="0043609C" w:rsidRPr="00285FC1">
        <w:rPr>
          <w:rFonts w:ascii="Times New Roman" w:hAnsi="Times New Roman" w:cs="Times New Roman"/>
          <w:b/>
          <w:bCs/>
          <w:sz w:val="24"/>
          <w:szCs w:val="24"/>
        </w:rPr>
        <w:t>atu</w:t>
      </w:r>
    </w:p>
    <w:p w:rsidR="0043609C" w:rsidRDefault="0043609C" w:rsidP="0030307E">
      <w:pPr>
        <w:tabs>
          <w:tab w:val="left" w:pos="990"/>
        </w:tabs>
        <w:spacing w:after="0" w:line="480" w:lineRule="auto"/>
        <w:jc w:val="center"/>
        <w:rPr>
          <w:rFonts w:ascii="Times New Roman" w:hAnsi="Times New Roman" w:cs="Times New Roman"/>
          <w:b/>
          <w:bCs/>
          <w:sz w:val="24"/>
          <w:szCs w:val="24"/>
          <w:lang w:val="id-ID"/>
        </w:rPr>
      </w:pPr>
      <w:r w:rsidRPr="00285FC1">
        <w:rPr>
          <w:rFonts w:ascii="Times New Roman" w:hAnsi="Times New Roman" w:cs="Times New Roman"/>
          <w:b/>
          <w:bCs/>
          <w:sz w:val="24"/>
          <w:szCs w:val="24"/>
        </w:rPr>
        <w:t>Berdasarkan jenis pekerjaan</w:t>
      </w:r>
    </w:p>
    <w:tbl>
      <w:tblPr>
        <w:tblpPr w:leftFromText="180" w:rightFromText="180" w:vertAnchor="text" w:horzAnchor="page" w:tblpX="3418"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2360"/>
        <w:gridCol w:w="2700"/>
      </w:tblGrid>
      <w:tr w:rsidR="0043609C" w:rsidRPr="00703145" w:rsidTr="001D0C6F">
        <w:trPr>
          <w:trHeight w:val="417"/>
        </w:trPr>
        <w:tc>
          <w:tcPr>
            <w:tcW w:w="653"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No </w:t>
            </w:r>
          </w:p>
        </w:tc>
        <w:tc>
          <w:tcPr>
            <w:tcW w:w="2359" w:type="dxa"/>
          </w:tcPr>
          <w:p w:rsidR="0043609C" w:rsidRPr="00703145" w:rsidRDefault="0043609C"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Jenis pekerjaan</w:t>
            </w:r>
          </w:p>
        </w:tc>
        <w:tc>
          <w:tcPr>
            <w:tcW w:w="2700" w:type="dxa"/>
          </w:tcPr>
          <w:p w:rsidR="0043609C" w:rsidRPr="00703145" w:rsidRDefault="0043609C" w:rsidP="0030307E">
            <w:pPr>
              <w:tabs>
                <w:tab w:val="left" w:pos="990"/>
              </w:tabs>
              <w:spacing w:after="0" w:line="480" w:lineRule="auto"/>
              <w:jc w:val="center"/>
              <w:rPr>
                <w:rFonts w:ascii="Times New Roman" w:hAnsi="Times New Roman" w:cs="Times New Roman"/>
                <w:sz w:val="24"/>
                <w:szCs w:val="24"/>
              </w:rPr>
            </w:pPr>
            <w:r w:rsidRPr="00703145">
              <w:rPr>
                <w:rFonts w:ascii="Times New Roman" w:hAnsi="Times New Roman" w:cs="Times New Roman"/>
                <w:sz w:val="24"/>
                <w:szCs w:val="24"/>
              </w:rPr>
              <w:t>Jumlah</w:t>
            </w:r>
          </w:p>
        </w:tc>
      </w:tr>
      <w:tr w:rsidR="0043609C" w:rsidRPr="00703145" w:rsidTr="001D0C6F">
        <w:trPr>
          <w:trHeight w:val="434"/>
        </w:trPr>
        <w:tc>
          <w:tcPr>
            <w:tcW w:w="653"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1</w:t>
            </w:r>
          </w:p>
        </w:tc>
        <w:tc>
          <w:tcPr>
            <w:tcW w:w="2359" w:type="dxa"/>
          </w:tcPr>
          <w:p w:rsidR="0043609C" w:rsidRPr="00703145" w:rsidRDefault="00054CF4"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Pengrajin</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6 orang </w:t>
            </w:r>
          </w:p>
        </w:tc>
      </w:tr>
      <w:tr w:rsidR="0043609C" w:rsidRPr="00703145" w:rsidTr="001D0C6F">
        <w:trPr>
          <w:trHeight w:val="417"/>
        </w:trPr>
        <w:tc>
          <w:tcPr>
            <w:tcW w:w="653"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2</w:t>
            </w:r>
          </w:p>
        </w:tc>
        <w:tc>
          <w:tcPr>
            <w:tcW w:w="2359"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Karyawan </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83 orang </w:t>
            </w:r>
          </w:p>
        </w:tc>
      </w:tr>
      <w:tr w:rsidR="0043609C" w:rsidRPr="00703145" w:rsidTr="001D0C6F">
        <w:trPr>
          <w:trHeight w:val="417"/>
        </w:trPr>
        <w:tc>
          <w:tcPr>
            <w:tcW w:w="653"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3</w:t>
            </w:r>
          </w:p>
        </w:tc>
        <w:tc>
          <w:tcPr>
            <w:tcW w:w="2359" w:type="dxa"/>
          </w:tcPr>
          <w:p w:rsidR="0043609C" w:rsidRPr="00703145" w:rsidRDefault="00054CF4"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Wiraswasta/P</w:t>
            </w:r>
            <w:r w:rsidR="0043609C" w:rsidRPr="00703145">
              <w:rPr>
                <w:rFonts w:ascii="Times New Roman" w:hAnsi="Times New Roman" w:cs="Times New Roman"/>
                <w:sz w:val="24"/>
                <w:szCs w:val="24"/>
              </w:rPr>
              <w:t>edagang</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124 orang </w:t>
            </w:r>
          </w:p>
        </w:tc>
      </w:tr>
      <w:tr w:rsidR="00DB4040" w:rsidRPr="00703145" w:rsidTr="001D0C6F">
        <w:trPr>
          <w:trHeight w:val="417"/>
        </w:trPr>
        <w:tc>
          <w:tcPr>
            <w:tcW w:w="653" w:type="dxa"/>
          </w:tcPr>
          <w:p w:rsidR="00DB4040"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59" w:type="dxa"/>
          </w:tcPr>
          <w:p w:rsidR="00DB4040"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PNS/POLRI/TNI</w:t>
            </w:r>
          </w:p>
        </w:tc>
        <w:tc>
          <w:tcPr>
            <w:tcW w:w="2700" w:type="dxa"/>
          </w:tcPr>
          <w:p w:rsidR="00DB4040"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124 orang</w:t>
            </w:r>
          </w:p>
        </w:tc>
      </w:tr>
      <w:tr w:rsidR="0043609C" w:rsidRPr="00703145" w:rsidTr="001D0C6F">
        <w:trPr>
          <w:trHeight w:val="417"/>
        </w:trPr>
        <w:tc>
          <w:tcPr>
            <w:tcW w:w="653" w:type="dxa"/>
          </w:tcPr>
          <w:p w:rsidR="0043609C"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59"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Buruh tani</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15 orang</w:t>
            </w:r>
          </w:p>
        </w:tc>
      </w:tr>
      <w:tr w:rsidR="0043609C" w:rsidRPr="00703145" w:rsidTr="001D0C6F">
        <w:trPr>
          <w:trHeight w:val="434"/>
        </w:trPr>
        <w:tc>
          <w:tcPr>
            <w:tcW w:w="653" w:type="dxa"/>
          </w:tcPr>
          <w:p w:rsidR="0043609C"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359" w:type="dxa"/>
          </w:tcPr>
          <w:p w:rsidR="0043609C" w:rsidRPr="00703145" w:rsidRDefault="00054CF4"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Pensiu</w:t>
            </w:r>
            <w:r w:rsidR="0043609C" w:rsidRPr="00703145">
              <w:rPr>
                <w:rFonts w:ascii="Times New Roman" w:hAnsi="Times New Roman" w:cs="Times New Roman"/>
                <w:sz w:val="24"/>
                <w:szCs w:val="24"/>
              </w:rPr>
              <w:t>n</w:t>
            </w:r>
            <w:r>
              <w:rPr>
                <w:rFonts w:ascii="Times New Roman" w:hAnsi="Times New Roman" w:cs="Times New Roman"/>
                <w:sz w:val="24"/>
                <w:szCs w:val="24"/>
              </w:rPr>
              <w:t>an</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6 orang</w:t>
            </w:r>
          </w:p>
        </w:tc>
      </w:tr>
      <w:tr w:rsidR="0043609C" w:rsidRPr="00703145" w:rsidTr="001D0C6F">
        <w:trPr>
          <w:trHeight w:val="434"/>
        </w:trPr>
        <w:tc>
          <w:tcPr>
            <w:tcW w:w="653" w:type="dxa"/>
          </w:tcPr>
          <w:p w:rsidR="0043609C"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359"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Nelayan </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1 orang</w:t>
            </w:r>
          </w:p>
        </w:tc>
      </w:tr>
      <w:tr w:rsidR="0043609C" w:rsidRPr="00703145" w:rsidTr="001D0C6F">
        <w:trPr>
          <w:trHeight w:val="434"/>
        </w:trPr>
        <w:tc>
          <w:tcPr>
            <w:tcW w:w="653" w:type="dxa"/>
          </w:tcPr>
          <w:p w:rsidR="0043609C"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359"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Tukang </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91 orang</w:t>
            </w:r>
          </w:p>
        </w:tc>
      </w:tr>
      <w:tr w:rsidR="0043609C" w:rsidRPr="00703145" w:rsidTr="001D0C6F">
        <w:trPr>
          <w:trHeight w:val="434"/>
        </w:trPr>
        <w:tc>
          <w:tcPr>
            <w:tcW w:w="653" w:type="dxa"/>
          </w:tcPr>
          <w:p w:rsidR="0043609C"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359" w:type="dxa"/>
          </w:tcPr>
          <w:p w:rsidR="0043609C" w:rsidRPr="00703145" w:rsidRDefault="00054CF4"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Pekerja seni</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30 orang</w:t>
            </w:r>
          </w:p>
        </w:tc>
      </w:tr>
      <w:tr w:rsidR="0043609C" w:rsidRPr="00703145" w:rsidTr="001D0C6F">
        <w:trPr>
          <w:trHeight w:val="434"/>
        </w:trPr>
        <w:tc>
          <w:tcPr>
            <w:tcW w:w="653" w:type="dxa"/>
          </w:tcPr>
          <w:p w:rsidR="0043609C"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359"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Guru </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 xml:space="preserve">123 orang </w:t>
            </w:r>
          </w:p>
        </w:tc>
      </w:tr>
      <w:tr w:rsidR="0043609C" w:rsidRPr="00703145" w:rsidTr="001D0C6F">
        <w:trPr>
          <w:trHeight w:val="434"/>
        </w:trPr>
        <w:tc>
          <w:tcPr>
            <w:tcW w:w="653" w:type="dxa"/>
          </w:tcPr>
          <w:p w:rsidR="0043609C" w:rsidRPr="00703145" w:rsidRDefault="00DB4040" w:rsidP="0030307E">
            <w:pPr>
              <w:tabs>
                <w:tab w:val="left" w:pos="99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359"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Belum bekerja</w:t>
            </w:r>
          </w:p>
        </w:tc>
        <w:tc>
          <w:tcPr>
            <w:tcW w:w="2700" w:type="dxa"/>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r w:rsidRPr="00703145">
              <w:rPr>
                <w:rFonts w:ascii="Times New Roman" w:hAnsi="Times New Roman" w:cs="Times New Roman"/>
                <w:sz w:val="24"/>
                <w:szCs w:val="24"/>
              </w:rPr>
              <w:t>133 orang</w:t>
            </w:r>
          </w:p>
        </w:tc>
      </w:tr>
      <w:tr w:rsidR="0043609C" w:rsidRPr="00703145" w:rsidTr="001D0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wBefore w:w="3013" w:type="dxa"/>
          <w:trHeight w:val="238"/>
        </w:trPr>
        <w:tc>
          <w:tcPr>
            <w:tcW w:w="2700" w:type="dxa"/>
            <w:tcBorders>
              <w:bottom w:val="single" w:sz="4" w:space="0" w:color="auto"/>
            </w:tcBorders>
          </w:tcPr>
          <w:p w:rsidR="0043609C" w:rsidRPr="00703145" w:rsidRDefault="0043609C" w:rsidP="0030307E">
            <w:pPr>
              <w:tabs>
                <w:tab w:val="left" w:pos="990"/>
              </w:tabs>
              <w:spacing w:after="0" w:line="480" w:lineRule="auto"/>
              <w:jc w:val="both"/>
              <w:rPr>
                <w:rFonts w:ascii="Times New Roman" w:hAnsi="Times New Roman" w:cs="Times New Roman"/>
                <w:sz w:val="24"/>
                <w:szCs w:val="24"/>
              </w:rPr>
            </w:pPr>
          </w:p>
        </w:tc>
      </w:tr>
    </w:tbl>
    <w:p w:rsidR="00285FC1" w:rsidRPr="0043609C" w:rsidRDefault="00285FC1" w:rsidP="0030307E">
      <w:pPr>
        <w:tabs>
          <w:tab w:val="left" w:pos="990"/>
        </w:tabs>
        <w:spacing w:after="0" w:line="480" w:lineRule="auto"/>
        <w:jc w:val="both"/>
        <w:rPr>
          <w:rFonts w:ascii="Times New Roman" w:hAnsi="Times New Roman" w:cs="Times New Roman"/>
          <w:sz w:val="24"/>
          <w:szCs w:val="24"/>
          <w:lang w:val="id-ID"/>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1D0C6F" w:rsidRDefault="001D0C6F" w:rsidP="0030307E">
      <w:pPr>
        <w:tabs>
          <w:tab w:val="left" w:pos="1418"/>
        </w:tabs>
        <w:spacing w:after="0" w:line="480" w:lineRule="auto"/>
        <w:ind w:left="1134" w:firstLine="426"/>
        <w:jc w:val="both"/>
        <w:rPr>
          <w:rFonts w:ascii="Times New Roman" w:hAnsi="Times New Roman" w:cs="Times New Roman"/>
          <w:sz w:val="24"/>
          <w:szCs w:val="24"/>
        </w:rPr>
      </w:pPr>
    </w:p>
    <w:p w:rsidR="00842CFB" w:rsidRDefault="00AA4927" w:rsidP="00842CFB">
      <w:pPr>
        <w:tabs>
          <w:tab w:val="left" w:pos="1418"/>
        </w:tabs>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Sumber : monografi kelurahan pintu batu 2019</w:t>
      </w:r>
    </w:p>
    <w:p w:rsidR="00DC5218" w:rsidRPr="00842CFB" w:rsidRDefault="00A72486" w:rsidP="00842CFB">
      <w:pPr>
        <w:tabs>
          <w:tab w:val="left" w:pos="1418"/>
        </w:tabs>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Data diatas menjelaskan bahwa lebih banyak atau mayoritas penduduk kelurahan pintu batu bekerja sebagai wiraswasta/pedagang dan guru. Hal ini menyebabkan masyarakat kelurahan pintu batu dalam kesehariannya lebih bany</w:t>
      </w:r>
      <w:r w:rsidR="001E6F6E">
        <w:rPr>
          <w:rFonts w:ascii="Times New Roman" w:hAnsi="Times New Roman" w:cs="Times New Roman"/>
          <w:sz w:val="24"/>
          <w:szCs w:val="24"/>
        </w:rPr>
        <w:t>ak untuk berdagang dan mengajar.</w:t>
      </w:r>
    </w:p>
    <w:p w:rsidR="00250A33" w:rsidRPr="001357E1" w:rsidRDefault="001357E1" w:rsidP="00DC5218">
      <w:pPr>
        <w:tabs>
          <w:tab w:val="left" w:pos="1418"/>
        </w:tabs>
        <w:spacing w:after="0" w:line="480" w:lineRule="auto"/>
        <w:jc w:val="center"/>
        <w:rPr>
          <w:rFonts w:ascii="Times New Roman" w:hAnsi="Times New Roman" w:cs="Times New Roman"/>
          <w:b/>
          <w:bCs/>
          <w:sz w:val="24"/>
          <w:szCs w:val="24"/>
        </w:rPr>
      </w:pPr>
      <w:r w:rsidRPr="001357E1">
        <w:rPr>
          <w:rFonts w:ascii="Times New Roman" w:hAnsi="Times New Roman" w:cs="Times New Roman"/>
          <w:b/>
          <w:bCs/>
          <w:sz w:val="24"/>
          <w:szCs w:val="24"/>
        </w:rPr>
        <w:t>Tabel 3.3</w:t>
      </w:r>
    </w:p>
    <w:p w:rsidR="001357E1" w:rsidRPr="001357E1" w:rsidRDefault="001357E1" w:rsidP="0030307E">
      <w:pPr>
        <w:tabs>
          <w:tab w:val="left" w:pos="1418"/>
        </w:tabs>
        <w:spacing w:after="0" w:line="480" w:lineRule="auto"/>
        <w:jc w:val="center"/>
        <w:rPr>
          <w:rFonts w:ascii="Times New Roman" w:hAnsi="Times New Roman" w:cs="Times New Roman"/>
          <w:b/>
          <w:bCs/>
          <w:sz w:val="24"/>
          <w:szCs w:val="24"/>
        </w:rPr>
      </w:pPr>
      <w:r w:rsidRPr="001357E1">
        <w:rPr>
          <w:rFonts w:ascii="Times New Roman" w:hAnsi="Times New Roman" w:cs="Times New Roman"/>
          <w:b/>
          <w:bCs/>
          <w:sz w:val="24"/>
          <w:szCs w:val="24"/>
        </w:rPr>
        <w:t>Jumlah informan yang di wawancarai</w:t>
      </w:r>
    </w:p>
    <w:p w:rsidR="00250A33" w:rsidRPr="001357E1" w:rsidRDefault="006D1B50" w:rsidP="0030307E">
      <w:pPr>
        <w:tabs>
          <w:tab w:val="left" w:pos="1418"/>
        </w:tabs>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Di Kelurahan Pintu B</w:t>
      </w:r>
      <w:r w:rsidR="001357E1" w:rsidRPr="001357E1">
        <w:rPr>
          <w:rFonts w:ascii="Times New Roman" w:hAnsi="Times New Roman" w:cs="Times New Roman"/>
          <w:b/>
          <w:bCs/>
          <w:sz w:val="24"/>
          <w:szCs w:val="24"/>
        </w:rPr>
        <w:t>atu</w:t>
      </w: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708"/>
        <w:gridCol w:w="1828"/>
        <w:gridCol w:w="917"/>
        <w:gridCol w:w="1781"/>
      </w:tblGrid>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No</w:t>
            </w:r>
          </w:p>
        </w:tc>
        <w:tc>
          <w:tcPr>
            <w:tcW w:w="1805"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Nama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Jenis kelamin</w:t>
            </w:r>
          </w:p>
        </w:tc>
        <w:tc>
          <w:tcPr>
            <w:tcW w:w="976" w:type="dxa"/>
          </w:tcPr>
          <w:p w:rsidR="001357E1" w:rsidRPr="0053019D" w:rsidRDefault="00567656"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Usia</w:t>
            </w:r>
          </w:p>
        </w:tc>
        <w:tc>
          <w:tcPr>
            <w:tcW w:w="1883"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Pekerjaan</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Prabu</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054CF4" w:rsidRDefault="00054CF4"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Wiraswasta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Musyakir</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50</w:t>
            </w:r>
          </w:p>
        </w:tc>
        <w:tc>
          <w:tcPr>
            <w:tcW w:w="1883" w:type="dxa"/>
          </w:tcPr>
          <w:p w:rsidR="001357E1" w:rsidRPr="00054CF4" w:rsidRDefault="00054CF4"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Karyawan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Dandang</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054CF4" w:rsidRPr="00054CF4" w:rsidRDefault="00054CF4" w:rsidP="00054CF4">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Tukang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Yanti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39</w:t>
            </w:r>
          </w:p>
        </w:tc>
        <w:tc>
          <w:tcPr>
            <w:tcW w:w="1883" w:type="dxa"/>
          </w:tcPr>
          <w:p w:rsidR="001357E1" w:rsidRPr="00054CF4" w:rsidRDefault="00054CF4"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Karyawan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5</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Herry</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43</w:t>
            </w:r>
          </w:p>
        </w:tc>
        <w:tc>
          <w:tcPr>
            <w:tcW w:w="1883" w:type="dxa"/>
          </w:tcPr>
          <w:p w:rsidR="001357E1" w:rsidRPr="00054CF4" w:rsidRDefault="00054CF4"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Pengrajin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6</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Rizal</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40</w:t>
            </w:r>
          </w:p>
        </w:tc>
        <w:tc>
          <w:tcPr>
            <w:tcW w:w="1883" w:type="dxa"/>
          </w:tcPr>
          <w:p w:rsidR="001357E1" w:rsidRPr="00054CF4" w:rsidRDefault="00054CF4"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Nelayan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7</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Burhan</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40</w:t>
            </w:r>
          </w:p>
        </w:tc>
        <w:tc>
          <w:tcPr>
            <w:tcW w:w="1883" w:type="dxa"/>
          </w:tcPr>
          <w:p w:rsidR="001357E1" w:rsidRPr="00054CF4" w:rsidRDefault="00054CF4"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Pensiunan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8</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Dewi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28</w:t>
            </w:r>
          </w:p>
        </w:tc>
        <w:tc>
          <w:tcPr>
            <w:tcW w:w="1883" w:type="dxa"/>
          </w:tcPr>
          <w:p w:rsidR="001357E1" w:rsidRPr="00054CF4"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Karyawan</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9</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Dessy</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10</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Haryati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39</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Pensiunan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11</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Fitriani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27</w:t>
            </w:r>
          </w:p>
        </w:tc>
        <w:tc>
          <w:tcPr>
            <w:tcW w:w="1883" w:type="dxa"/>
          </w:tcPr>
          <w:p w:rsidR="001357E1" w:rsidRPr="00E94060"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IRT</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12</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Yudha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55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Karyawan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13</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Azam leni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28</w:t>
            </w:r>
          </w:p>
        </w:tc>
        <w:tc>
          <w:tcPr>
            <w:tcW w:w="1883" w:type="dxa"/>
          </w:tcPr>
          <w:p w:rsidR="001357E1" w:rsidRPr="00E94060"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IRT</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14</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Cece lili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24</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Wiraswata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15</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Tuti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24</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Pengrajin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16</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Vera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27</w:t>
            </w:r>
          </w:p>
        </w:tc>
        <w:tc>
          <w:tcPr>
            <w:tcW w:w="1883" w:type="dxa"/>
          </w:tcPr>
          <w:p w:rsidR="001357E1" w:rsidRPr="00E94060"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Pensiunan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17</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Wiranto</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Tukang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18</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Yanto</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50</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Nelayan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19</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Zurkarnain</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53</w:t>
            </w:r>
          </w:p>
        </w:tc>
        <w:tc>
          <w:tcPr>
            <w:tcW w:w="1883" w:type="dxa"/>
          </w:tcPr>
          <w:p w:rsidR="001357E1" w:rsidRPr="00E94060"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IRT</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20</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Indra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Karyawan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21</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Lena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26</w:t>
            </w:r>
          </w:p>
        </w:tc>
        <w:tc>
          <w:tcPr>
            <w:tcW w:w="1883" w:type="dxa"/>
          </w:tcPr>
          <w:p w:rsidR="001357E1" w:rsidRPr="00E94060"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22</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Siti aisyah</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Wiraswasta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23</w:t>
            </w:r>
          </w:p>
        </w:tc>
        <w:tc>
          <w:tcPr>
            <w:tcW w:w="1805" w:type="dxa"/>
          </w:tcPr>
          <w:p w:rsidR="001357E1" w:rsidRPr="0053019D" w:rsidRDefault="001357E1" w:rsidP="0030307E">
            <w:pPr>
              <w:tabs>
                <w:tab w:val="left" w:pos="1418"/>
              </w:tabs>
              <w:spacing w:after="0" w:line="480" w:lineRule="auto"/>
              <w:rPr>
                <w:rFonts w:ascii="Vijaya" w:hAnsi="Vijaya" w:cs="Vijaya"/>
                <w:sz w:val="24"/>
                <w:szCs w:val="24"/>
              </w:rPr>
            </w:pPr>
            <w:r w:rsidRPr="0053019D">
              <w:rPr>
                <w:rFonts w:ascii="Times New Roman" w:hAnsi="Times New Roman" w:cs="Times New Roman"/>
                <w:sz w:val="24"/>
                <w:szCs w:val="24"/>
              </w:rPr>
              <w:t>Novita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27</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Pengrajin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24</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Arwinto</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25</w:t>
            </w:r>
          </w:p>
        </w:tc>
        <w:tc>
          <w:tcPr>
            <w:tcW w:w="1805" w:type="dxa"/>
          </w:tcPr>
          <w:p w:rsidR="001357E1" w:rsidRPr="0053019D" w:rsidRDefault="00973777" w:rsidP="0030307E">
            <w:pPr>
              <w:tabs>
                <w:tab w:val="left" w:pos="141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Sauri </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55</w:t>
            </w:r>
          </w:p>
        </w:tc>
        <w:tc>
          <w:tcPr>
            <w:tcW w:w="1883" w:type="dxa"/>
          </w:tcPr>
          <w:p w:rsidR="001357E1" w:rsidRPr="00E94060" w:rsidRDefault="00DB404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26</w:t>
            </w:r>
          </w:p>
        </w:tc>
        <w:tc>
          <w:tcPr>
            <w:tcW w:w="1805" w:type="dxa"/>
          </w:tcPr>
          <w:p w:rsidR="001357E1" w:rsidRPr="0053019D" w:rsidRDefault="00973777" w:rsidP="0030307E">
            <w:pPr>
              <w:tabs>
                <w:tab w:val="left" w:pos="1418"/>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Kardi </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53</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Tukang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27</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Ucok baba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E94060"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IRT</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28</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Rogaya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24</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Pensiunan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29</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Nurry</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28</w:t>
            </w:r>
          </w:p>
        </w:tc>
        <w:tc>
          <w:tcPr>
            <w:tcW w:w="1883" w:type="dxa"/>
          </w:tcPr>
          <w:p w:rsidR="00E94060" w:rsidRPr="00E94060" w:rsidRDefault="00E94060" w:rsidP="00E94060">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Karyawan</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30</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Elpi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31</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Ryan</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Pengrajin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32</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Hera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27</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33</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Nurseha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29</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Pensiunan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34</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Diana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24</w:t>
            </w:r>
          </w:p>
        </w:tc>
        <w:tc>
          <w:tcPr>
            <w:tcW w:w="1883" w:type="dxa"/>
          </w:tcPr>
          <w:p w:rsidR="001357E1" w:rsidRPr="00E94060"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Pengarjin</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35</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Mardin</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46</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177C72">
              <w:rPr>
                <w:rFonts w:ascii="Times New Roman" w:hAnsi="Times New Roman" w:cs="Times New Roman"/>
                <w:sz w:val="24"/>
                <w:szCs w:val="24"/>
              </w:rPr>
              <w:t>ekerja seni</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36</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Ros rita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28</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Wiraswasta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37</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Candra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34</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38</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Sri yara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30</w:t>
            </w:r>
          </w:p>
        </w:tc>
        <w:tc>
          <w:tcPr>
            <w:tcW w:w="1883" w:type="dxa"/>
          </w:tcPr>
          <w:p w:rsidR="001357E1" w:rsidRPr="00E94060" w:rsidRDefault="00E9406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Wiraswata </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39</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Sukma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42</w:t>
            </w:r>
          </w:p>
        </w:tc>
        <w:tc>
          <w:tcPr>
            <w:tcW w:w="1883" w:type="dxa"/>
          </w:tcPr>
          <w:p w:rsidR="001357E1" w:rsidRPr="0053019D" w:rsidRDefault="00177C72" w:rsidP="0030307E">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Pekerja seni</w:t>
            </w:r>
          </w:p>
        </w:tc>
      </w:tr>
      <w:tr w:rsidR="001357E1" w:rsidRPr="0053019D" w:rsidTr="00842CFB">
        <w:trPr>
          <w:trHeight w:val="141"/>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40</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Sherly</w:t>
            </w:r>
          </w:p>
        </w:tc>
        <w:tc>
          <w:tcPr>
            <w:tcW w:w="1949"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28</w:t>
            </w:r>
          </w:p>
        </w:tc>
        <w:tc>
          <w:tcPr>
            <w:tcW w:w="1883" w:type="dxa"/>
          </w:tcPr>
          <w:p w:rsidR="001357E1" w:rsidRPr="00DB4040" w:rsidRDefault="00DB404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528"/>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41</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Warda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35</w:t>
            </w:r>
          </w:p>
        </w:tc>
        <w:tc>
          <w:tcPr>
            <w:tcW w:w="1883" w:type="dxa"/>
          </w:tcPr>
          <w:p w:rsidR="001357E1" w:rsidRPr="0053019D" w:rsidRDefault="00DB4040" w:rsidP="0030307E">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Karyawan</w:t>
            </w:r>
          </w:p>
        </w:tc>
      </w:tr>
      <w:tr w:rsidR="001357E1" w:rsidRPr="0053019D" w:rsidTr="00842CFB">
        <w:trPr>
          <w:trHeight w:val="528"/>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42</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Esty</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27</w:t>
            </w:r>
          </w:p>
        </w:tc>
        <w:tc>
          <w:tcPr>
            <w:tcW w:w="1883" w:type="dxa"/>
          </w:tcPr>
          <w:p w:rsidR="001357E1" w:rsidRPr="00DB4040" w:rsidRDefault="00DB404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
        </w:tc>
      </w:tr>
      <w:tr w:rsidR="001357E1" w:rsidRPr="0053019D" w:rsidTr="00842CFB">
        <w:trPr>
          <w:trHeight w:val="543"/>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43</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Fikri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DB4040"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Karyawan</w:t>
            </w:r>
          </w:p>
        </w:tc>
      </w:tr>
      <w:tr w:rsidR="001357E1" w:rsidRPr="0053019D" w:rsidTr="00842CFB">
        <w:trPr>
          <w:trHeight w:val="528"/>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44</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Idham</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40</w:t>
            </w:r>
          </w:p>
        </w:tc>
        <w:tc>
          <w:tcPr>
            <w:tcW w:w="1883" w:type="dxa"/>
          </w:tcPr>
          <w:p w:rsidR="001357E1" w:rsidRPr="0053019D" w:rsidRDefault="00C70577" w:rsidP="0030307E">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IRT</w:t>
            </w:r>
          </w:p>
        </w:tc>
      </w:tr>
      <w:tr w:rsidR="001357E1" w:rsidRPr="0053019D" w:rsidTr="00842CFB">
        <w:trPr>
          <w:trHeight w:val="528"/>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45</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Mike</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32</w:t>
            </w:r>
          </w:p>
        </w:tc>
        <w:tc>
          <w:tcPr>
            <w:tcW w:w="1883" w:type="dxa"/>
          </w:tcPr>
          <w:p w:rsidR="001357E1" w:rsidRPr="0053019D" w:rsidRDefault="00DB4040" w:rsidP="0030307E">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Wiraswata</w:t>
            </w:r>
          </w:p>
        </w:tc>
      </w:tr>
      <w:tr w:rsidR="001357E1" w:rsidRPr="0053019D" w:rsidTr="00842CFB">
        <w:trPr>
          <w:trHeight w:val="543"/>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46</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Lhidya</w:t>
            </w:r>
          </w:p>
        </w:tc>
        <w:tc>
          <w:tcPr>
            <w:tcW w:w="1949"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24</w:t>
            </w:r>
          </w:p>
        </w:tc>
        <w:tc>
          <w:tcPr>
            <w:tcW w:w="1883" w:type="dxa"/>
          </w:tcPr>
          <w:p w:rsidR="001357E1" w:rsidRPr="0053019D" w:rsidRDefault="00177C72" w:rsidP="0030307E">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Pekerja seni</w:t>
            </w:r>
          </w:p>
        </w:tc>
      </w:tr>
      <w:tr w:rsidR="001357E1" w:rsidRPr="0053019D" w:rsidTr="00842CFB">
        <w:trPr>
          <w:trHeight w:val="528"/>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47</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Marzuki</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54</w:t>
            </w:r>
          </w:p>
        </w:tc>
        <w:tc>
          <w:tcPr>
            <w:tcW w:w="1883" w:type="dxa"/>
          </w:tcPr>
          <w:p w:rsidR="001357E1" w:rsidRPr="0053019D" w:rsidRDefault="00DB4040" w:rsidP="0030307E">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Karyawan</w:t>
            </w:r>
          </w:p>
        </w:tc>
      </w:tr>
      <w:tr w:rsidR="001357E1" w:rsidRPr="0053019D" w:rsidTr="00842CFB">
        <w:trPr>
          <w:trHeight w:val="543"/>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48</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Syarifeh</w:t>
            </w:r>
          </w:p>
        </w:tc>
        <w:tc>
          <w:tcPr>
            <w:tcW w:w="1949"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Perempuan</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28</w:t>
            </w:r>
          </w:p>
        </w:tc>
        <w:tc>
          <w:tcPr>
            <w:tcW w:w="1883" w:type="dxa"/>
          </w:tcPr>
          <w:p w:rsidR="001357E1" w:rsidRPr="00DB4040"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IRT</w:t>
            </w:r>
          </w:p>
        </w:tc>
      </w:tr>
      <w:tr w:rsidR="001357E1" w:rsidRPr="0053019D" w:rsidTr="00842CFB">
        <w:trPr>
          <w:trHeight w:val="528"/>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49</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Indra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45</w:t>
            </w:r>
          </w:p>
        </w:tc>
        <w:tc>
          <w:tcPr>
            <w:tcW w:w="1883" w:type="dxa"/>
          </w:tcPr>
          <w:p w:rsidR="001357E1" w:rsidRPr="0053019D" w:rsidRDefault="00DB4040" w:rsidP="0030307E">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Wiraswata</w:t>
            </w:r>
          </w:p>
        </w:tc>
      </w:tr>
      <w:tr w:rsidR="001357E1" w:rsidRPr="0053019D" w:rsidTr="00842CFB">
        <w:trPr>
          <w:trHeight w:val="543"/>
        </w:trPr>
        <w:tc>
          <w:tcPr>
            <w:tcW w:w="510" w:type="dxa"/>
          </w:tcPr>
          <w:p w:rsidR="001357E1" w:rsidRPr="0053019D" w:rsidRDefault="001357E1"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50</w:t>
            </w:r>
          </w:p>
        </w:tc>
        <w:tc>
          <w:tcPr>
            <w:tcW w:w="1805" w:type="dxa"/>
          </w:tcPr>
          <w:p w:rsidR="001357E1" w:rsidRPr="0053019D" w:rsidRDefault="001357E1" w:rsidP="0030307E">
            <w:pPr>
              <w:tabs>
                <w:tab w:val="left" w:pos="1418"/>
              </w:tabs>
              <w:spacing w:after="0" w:line="480" w:lineRule="auto"/>
              <w:rPr>
                <w:rFonts w:ascii="Times New Roman" w:hAnsi="Times New Roman" w:cs="Times New Roman"/>
                <w:sz w:val="24"/>
                <w:szCs w:val="24"/>
              </w:rPr>
            </w:pPr>
            <w:r w:rsidRPr="0053019D">
              <w:rPr>
                <w:rFonts w:ascii="Times New Roman" w:hAnsi="Times New Roman" w:cs="Times New Roman"/>
                <w:sz w:val="24"/>
                <w:szCs w:val="24"/>
              </w:rPr>
              <w:t>Putra</w:t>
            </w:r>
          </w:p>
        </w:tc>
        <w:tc>
          <w:tcPr>
            <w:tcW w:w="1949" w:type="dxa"/>
          </w:tcPr>
          <w:p w:rsidR="001357E1" w:rsidRPr="0053019D" w:rsidRDefault="001357E1" w:rsidP="0030307E">
            <w:pPr>
              <w:tabs>
                <w:tab w:val="left" w:pos="1418"/>
              </w:tabs>
              <w:spacing w:after="0" w:line="480" w:lineRule="auto"/>
              <w:jc w:val="center"/>
              <w:rPr>
                <w:rFonts w:ascii="Times New Roman" w:hAnsi="Times New Roman" w:cs="Times New Roman"/>
                <w:sz w:val="24"/>
                <w:szCs w:val="24"/>
                <w:lang w:val="id-ID"/>
              </w:rPr>
            </w:pPr>
            <w:r w:rsidRPr="0053019D">
              <w:rPr>
                <w:rFonts w:ascii="Times New Roman" w:hAnsi="Times New Roman" w:cs="Times New Roman"/>
                <w:sz w:val="24"/>
                <w:szCs w:val="24"/>
              </w:rPr>
              <w:t>Laki-Laki</w:t>
            </w:r>
          </w:p>
        </w:tc>
        <w:tc>
          <w:tcPr>
            <w:tcW w:w="976" w:type="dxa"/>
          </w:tcPr>
          <w:p w:rsidR="001357E1" w:rsidRPr="0053019D" w:rsidRDefault="00BF5A38"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40</w:t>
            </w:r>
          </w:p>
        </w:tc>
        <w:tc>
          <w:tcPr>
            <w:tcW w:w="1883" w:type="dxa"/>
          </w:tcPr>
          <w:p w:rsidR="001357E1" w:rsidRPr="00DB4040" w:rsidRDefault="00DB404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Pengrajin </w:t>
            </w:r>
          </w:p>
        </w:tc>
      </w:tr>
    </w:tbl>
    <w:p w:rsidR="00DC5218" w:rsidRDefault="00842CFB" w:rsidP="00E228D0">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F5A38">
        <w:rPr>
          <w:rFonts w:ascii="Times New Roman" w:hAnsi="Times New Roman" w:cs="Times New Roman"/>
          <w:sz w:val="24"/>
          <w:szCs w:val="24"/>
        </w:rPr>
        <w:t>Berdasarkan table 3.3 diatas jumla</w:t>
      </w:r>
      <w:r w:rsidR="00DB4040">
        <w:rPr>
          <w:rFonts w:ascii="Times New Roman" w:hAnsi="Times New Roman" w:cs="Times New Roman"/>
          <w:sz w:val="24"/>
          <w:szCs w:val="24"/>
        </w:rPr>
        <w:t>h informan laki-laki sebanyak 26</w:t>
      </w:r>
      <w:r w:rsidR="00BF5A38">
        <w:rPr>
          <w:rFonts w:ascii="Times New Roman" w:hAnsi="Times New Roman" w:cs="Times New Roman"/>
          <w:sz w:val="24"/>
          <w:szCs w:val="24"/>
        </w:rPr>
        <w:t xml:space="preserve"> dan jumlah informan </w:t>
      </w:r>
      <w:r w:rsidR="00DB4040">
        <w:rPr>
          <w:rFonts w:ascii="Times New Roman" w:hAnsi="Times New Roman" w:cs="Times New Roman"/>
          <w:sz w:val="24"/>
          <w:szCs w:val="24"/>
        </w:rPr>
        <w:t xml:space="preserve">perempuan sebanyak 24 </w:t>
      </w:r>
      <w:r w:rsidR="00BF5A38">
        <w:rPr>
          <w:rFonts w:ascii="Times New Roman" w:hAnsi="Times New Roman" w:cs="Times New Roman"/>
          <w:sz w:val="24"/>
          <w:szCs w:val="24"/>
        </w:rPr>
        <w:t xml:space="preserve"> orang.</w:t>
      </w:r>
    </w:p>
    <w:p w:rsidR="00DC5218" w:rsidRDefault="00DC5218" w:rsidP="0030307E">
      <w:pPr>
        <w:tabs>
          <w:tab w:val="left" w:pos="1418"/>
        </w:tabs>
        <w:spacing w:after="0" w:line="480" w:lineRule="auto"/>
        <w:jc w:val="both"/>
        <w:rPr>
          <w:rFonts w:ascii="Times New Roman" w:hAnsi="Times New Roman" w:cs="Times New Roman"/>
          <w:sz w:val="24"/>
          <w:szCs w:val="24"/>
        </w:rPr>
      </w:pPr>
    </w:p>
    <w:p w:rsidR="00842CFB" w:rsidRDefault="00842CFB" w:rsidP="0030307E">
      <w:pPr>
        <w:tabs>
          <w:tab w:val="left" w:pos="1418"/>
        </w:tabs>
        <w:spacing w:after="0" w:line="480" w:lineRule="auto"/>
        <w:jc w:val="center"/>
        <w:rPr>
          <w:rFonts w:ascii="Times New Roman" w:hAnsi="Times New Roman" w:cs="Times New Roman"/>
          <w:b/>
          <w:bCs/>
          <w:sz w:val="24"/>
          <w:szCs w:val="24"/>
        </w:rPr>
      </w:pPr>
    </w:p>
    <w:p w:rsidR="00842CFB" w:rsidRDefault="00842CFB" w:rsidP="0030307E">
      <w:pPr>
        <w:tabs>
          <w:tab w:val="left" w:pos="1418"/>
        </w:tabs>
        <w:spacing w:after="0" w:line="480" w:lineRule="auto"/>
        <w:jc w:val="center"/>
        <w:rPr>
          <w:rFonts w:ascii="Times New Roman" w:hAnsi="Times New Roman" w:cs="Times New Roman"/>
          <w:b/>
          <w:bCs/>
          <w:sz w:val="24"/>
          <w:szCs w:val="24"/>
        </w:rPr>
      </w:pPr>
    </w:p>
    <w:p w:rsidR="00842CFB" w:rsidRDefault="00842CFB" w:rsidP="0030307E">
      <w:pPr>
        <w:tabs>
          <w:tab w:val="left" w:pos="1418"/>
        </w:tabs>
        <w:spacing w:after="0" w:line="480" w:lineRule="auto"/>
        <w:jc w:val="center"/>
        <w:rPr>
          <w:rFonts w:ascii="Times New Roman" w:hAnsi="Times New Roman" w:cs="Times New Roman"/>
          <w:b/>
          <w:bCs/>
          <w:sz w:val="24"/>
          <w:szCs w:val="24"/>
        </w:rPr>
      </w:pPr>
    </w:p>
    <w:p w:rsidR="00BF5A38" w:rsidRPr="00BF5A38" w:rsidRDefault="00BF5A38" w:rsidP="0030307E">
      <w:pPr>
        <w:tabs>
          <w:tab w:val="left" w:pos="1418"/>
        </w:tabs>
        <w:spacing w:after="0" w:line="480" w:lineRule="auto"/>
        <w:jc w:val="center"/>
        <w:rPr>
          <w:rFonts w:ascii="Times New Roman" w:hAnsi="Times New Roman" w:cs="Times New Roman"/>
          <w:b/>
          <w:bCs/>
          <w:sz w:val="24"/>
          <w:szCs w:val="24"/>
        </w:rPr>
      </w:pPr>
      <w:r w:rsidRPr="00BF5A38">
        <w:rPr>
          <w:rFonts w:ascii="Times New Roman" w:hAnsi="Times New Roman" w:cs="Times New Roman"/>
          <w:b/>
          <w:bCs/>
          <w:sz w:val="24"/>
          <w:szCs w:val="24"/>
        </w:rPr>
        <w:t>Tabel 3.4</w:t>
      </w:r>
    </w:p>
    <w:p w:rsidR="00BF5A38" w:rsidRPr="00BF5A38" w:rsidRDefault="00BF5A38" w:rsidP="0030307E">
      <w:pPr>
        <w:tabs>
          <w:tab w:val="left" w:pos="1418"/>
        </w:tabs>
        <w:spacing w:after="0" w:line="480" w:lineRule="auto"/>
        <w:jc w:val="center"/>
        <w:rPr>
          <w:rFonts w:ascii="Times New Roman" w:hAnsi="Times New Roman" w:cs="Times New Roman"/>
          <w:b/>
          <w:bCs/>
          <w:sz w:val="24"/>
          <w:szCs w:val="24"/>
        </w:rPr>
      </w:pPr>
      <w:r w:rsidRPr="00BF5A38">
        <w:rPr>
          <w:rFonts w:ascii="Times New Roman" w:hAnsi="Times New Roman" w:cs="Times New Roman"/>
          <w:b/>
          <w:bCs/>
          <w:sz w:val="24"/>
          <w:szCs w:val="24"/>
        </w:rPr>
        <w:t>Jum</w:t>
      </w:r>
      <w:r w:rsidR="006D1B50">
        <w:rPr>
          <w:rFonts w:ascii="Times New Roman" w:hAnsi="Times New Roman" w:cs="Times New Roman"/>
          <w:b/>
          <w:bCs/>
          <w:sz w:val="24"/>
          <w:szCs w:val="24"/>
        </w:rPr>
        <w:t>lah Informan Berdasarkan Jenis P</w:t>
      </w:r>
      <w:r w:rsidRPr="00BF5A38">
        <w:rPr>
          <w:rFonts w:ascii="Times New Roman" w:hAnsi="Times New Roman" w:cs="Times New Roman"/>
          <w:b/>
          <w:bCs/>
          <w:sz w:val="24"/>
          <w:szCs w:val="24"/>
        </w:rPr>
        <w:t>ekerjaan</w:t>
      </w:r>
    </w:p>
    <w:tbl>
      <w:tblPr>
        <w:tblW w:w="0" w:type="auto"/>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2114"/>
        <w:gridCol w:w="2082"/>
      </w:tblGrid>
      <w:tr w:rsidR="00BF5A38" w:rsidRPr="0053019D" w:rsidTr="00C70577">
        <w:trPr>
          <w:trHeight w:val="386"/>
        </w:trPr>
        <w:tc>
          <w:tcPr>
            <w:tcW w:w="578"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 xml:space="preserve">No </w:t>
            </w:r>
          </w:p>
        </w:tc>
        <w:tc>
          <w:tcPr>
            <w:tcW w:w="2114"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 xml:space="preserve">Jenis pekerjaan </w:t>
            </w:r>
          </w:p>
        </w:tc>
        <w:tc>
          <w:tcPr>
            <w:tcW w:w="2082"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Jumlah</w:t>
            </w:r>
          </w:p>
        </w:tc>
      </w:tr>
      <w:tr w:rsidR="00BF5A38" w:rsidRPr="0053019D" w:rsidTr="00C70577">
        <w:trPr>
          <w:trHeight w:val="396"/>
        </w:trPr>
        <w:tc>
          <w:tcPr>
            <w:tcW w:w="578"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w:t>
            </w:r>
          </w:p>
        </w:tc>
        <w:tc>
          <w:tcPr>
            <w:tcW w:w="2114"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Pengrajin </w:t>
            </w:r>
          </w:p>
        </w:tc>
        <w:tc>
          <w:tcPr>
            <w:tcW w:w="2082"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orang </w:t>
            </w:r>
          </w:p>
        </w:tc>
      </w:tr>
      <w:tr w:rsidR="00BF5A38" w:rsidRPr="0053019D" w:rsidTr="00C70577">
        <w:trPr>
          <w:trHeight w:val="386"/>
        </w:trPr>
        <w:tc>
          <w:tcPr>
            <w:tcW w:w="578"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w:t>
            </w:r>
          </w:p>
        </w:tc>
        <w:tc>
          <w:tcPr>
            <w:tcW w:w="2114"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Guru</w:t>
            </w:r>
          </w:p>
        </w:tc>
        <w:tc>
          <w:tcPr>
            <w:tcW w:w="2082" w:type="dxa"/>
          </w:tcPr>
          <w:p w:rsidR="00BF5A38" w:rsidRPr="0053019D"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177C72">
              <w:rPr>
                <w:rFonts w:ascii="Times New Roman" w:hAnsi="Times New Roman" w:cs="Times New Roman"/>
                <w:sz w:val="24"/>
                <w:szCs w:val="24"/>
              </w:rPr>
              <w:t xml:space="preserve">orang </w:t>
            </w:r>
          </w:p>
        </w:tc>
      </w:tr>
      <w:tr w:rsidR="00BF5A38" w:rsidRPr="0053019D" w:rsidTr="00C70577">
        <w:trPr>
          <w:trHeight w:val="396"/>
        </w:trPr>
        <w:tc>
          <w:tcPr>
            <w:tcW w:w="578"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w:t>
            </w:r>
          </w:p>
        </w:tc>
        <w:tc>
          <w:tcPr>
            <w:tcW w:w="2114"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Pensiunan </w:t>
            </w:r>
          </w:p>
        </w:tc>
        <w:tc>
          <w:tcPr>
            <w:tcW w:w="2082"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 orang</w:t>
            </w:r>
          </w:p>
        </w:tc>
      </w:tr>
      <w:tr w:rsidR="00BF5A38" w:rsidRPr="0053019D" w:rsidTr="00C70577">
        <w:trPr>
          <w:trHeight w:val="386"/>
        </w:trPr>
        <w:tc>
          <w:tcPr>
            <w:tcW w:w="578"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w:t>
            </w:r>
          </w:p>
        </w:tc>
        <w:tc>
          <w:tcPr>
            <w:tcW w:w="2114"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Wiraswasta </w:t>
            </w:r>
          </w:p>
        </w:tc>
        <w:tc>
          <w:tcPr>
            <w:tcW w:w="2082" w:type="dxa"/>
          </w:tcPr>
          <w:p w:rsidR="00BF5A38" w:rsidRPr="0053019D"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r w:rsidR="00177C72">
              <w:rPr>
                <w:rFonts w:ascii="Times New Roman" w:hAnsi="Times New Roman" w:cs="Times New Roman"/>
                <w:sz w:val="24"/>
                <w:szCs w:val="24"/>
              </w:rPr>
              <w:t xml:space="preserve"> orang </w:t>
            </w:r>
          </w:p>
        </w:tc>
      </w:tr>
      <w:tr w:rsidR="00BF5A38" w:rsidRPr="0053019D" w:rsidTr="00C70577">
        <w:trPr>
          <w:trHeight w:val="396"/>
        </w:trPr>
        <w:tc>
          <w:tcPr>
            <w:tcW w:w="578"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5</w:t>
            </w:r>
          </w:p>
        </w:tc>
        <w:tc>
          <w:tcPr>
            <w:tcW w:w="2114"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Pekerja seni </w:t>
            </w:r>
          </w:p>
        </w:tc>
        <w:tc>
          <w:tcPr>
            <w:tcW w:w="2082" w:type="dxa"/>
          </w:tcPr>
          <w:p w:rsidR="00BF5A38" w:rsidRPr="0053019D"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177C72">
              <w:rPr>
                <w:rFonts w:ascii="Times New Roman" w:hAnsi="Times New Roman" w:cs="Times New Roman"/>
                <w:sz w:val="24"/>
                <w:szCs w:val="24"/>
              </w:rPr>
              <w:t xml:space="preserve">orang </w:t>
            </w:r>
          </w:p>
        </w:tc>
      </w:tr>
      <w:tr w:rsidR="00BF5A38" w:rsidRPr="0053019D" w:rsidTr="00C70577">
        <w:trPr>
          <w:trHeight w:val="386"/>
        </w:trPr>
        <w:tc>
          <w:tcPr>
            <w:tcW w:w="578" w:type="dxa"/>
          </w:tcPr>
          <w:p w:rsidR="00BF5A38" w:rsidRPr="0053019D" w:rsidRDefault="001A0C5E"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6</w:t>
            </w:r>
          </w:p>
        </w:tc>
        <w:tc>
          <w:tcPr>
            <w:tcW w:w="2114"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Tukang </w:t>
            </w:r>
          </w:p>
        </w:tc>
        <w:tc>
          <w:tcPr>
            <w:tcW w:w="2082" w:type="dxa"/>
          </w:tcPr>
          <w:p w:rsidR="00BF5A38"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orarng </w:t>
            </w:r>
          </w:p>
        </w:tc>
      </w:tr>
      <w:tr w:rsidR="00DB4040" w:rsidRPr="0053019D" w:rsidTr="00C70577">
        <w:trPr>
          <w:trHeight w:val="386"/>
        </w:trPr>
        <w:tc>
          <w:tcPr>
            <w:tcW w:w="578" w:type="dxa"/>
          </w:tcPr>
          <w:p w:rsidR="00DB4040" w:rsidRPr="0053019D" w:rsidRDefault="00DB4040"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114" w:type="dxa"/>
          </w:tcPr>
          <w:p w:rsidR="00DB4040" w:rsidRPr="0053019D"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IRT</w:t>
            </w:r>
          </w:p>
        </w:tc>
        <w:tc>
          <w:tcPr>
            <w:tcW w:w="2082" w:type="dxa"/>
          </w:tcPr>
          <w:p w:rsidR="00DB4040" w:rsidRPr="0053019D"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177C72">
              <w:rPr>
                <w:rFonts w:ascii="Times New Roman" w:hAnsi="Times New Roman" w:cs="Times New Roman"/>
                <w:sz w:val="24"/>
                <w:szCs w:val="24"/>
              </w:rPr>
              <w:t xml:space="preserve">orang </w:t>
            </w:r>
          </w:p>
        </w:tc>
      </w:tr>
      <w:tr w:rsidR="00DB4040" w:rsidRPr="0053019D" w:rsidTr="00C70577">
        <w:trPr>
          <w:trHeight w:val="386"/>
        </w:trPr>
        <w:tc>
          <w:tcPr>
            <w:tcW w:w="578" w:type="dxa"/>
          </w:tcPr>
          <w:p w:rsidR="00DB4040" w:rsidRPr="0053019D" w:rsidRDefault="00C70577"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114" w:type="dxa"/>
          </w:tcPr>
          <w:p w:rsidR="00DB4040"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Karyawan </w:t>
            </w:r>
          </w:p>
        </w:tc>
        <w:tc>
          <w:tcPr>
            <w:tcW w:w="2082" w:type="dxa"/>
          </w:tcPr>
          <w:p w:rsidR="00DB4040" w:rsidRPr="0053019D" w:rsidRDefault="00177C72" w:rsidP="0030307E">
            <w:pPr>
              <w:tabs>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orang </w:t>
            </w:r>
          </w:p>
        </w:tc>
      </w:tr>
    </w:tbl>
    <w:p w:rsidR="00C63E9A" w:rsidRPr="00842CFB" w:rsidRDefault="00842CFB" w:rsidP="00842CFB">
      <w:pPr>
        <w:tabs>
          <w:tab w:val="left" w:pos="1418"/>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C63E9A" w:rsidRDefault="00C63E9A" w:rsidP="00DC5218">
      <w:pPr>
        <w:tabs>
          <w:tab w:val="left" w:pos="1418"/>
        </w:tabs>
        <w:spacing w:after="0" w:line="480" w:lineRule="auto"/>
        <w:rPr>
          <w:rFonts w:ascii="Times New Roman" w:hAnsi="Times New Roman" w:cs="Times New Roman"/>
          <w:b/>
          <w:bCs/>
          <w:sz w:val="24"/>
          <w:szCs w:val="24"/>
        </w:rPr>
      </w:pPr>
    </w:p>
    <w:p w:rsidR="001A0C5E" w:rsidRPr="00567656" w:rsidRDefault="00567656" w:rsidP="0030307E">
      <w:pPr>
        <w:tabs>
          <w:tab w:val="left" w:pos="1418"/>
        </w:tabs>
        <w:spacing w:after="0" w:line="480" w:lineRule="auto"/>
        <w:jc w:val="center"/>
        <w:rPr>
          <w:rFonts w:ascii="Times New Roman" w:hAnsi="Times New Roman" w:cs="Times New Roman"/>
          <w:b/>
          <w:bCs/>
          <w:sz w:val="24"/>
          <w:szCs w:val="24"/>
        </w:rPr>
      </w:pPr>
      <w:r w:rsidRPr="00567656">
        <w:rPr>
          <w:rFonts w:ascii="Times New Roman" w:hAnsi="Times New Roman" w:cs="Times New Roman"/>
          <w:b/>
          <w:bCs/>
          <w:sz w:val="24"/>
          <w:szCs w:val="24"/>
        </w:rPr>
        <w:t>Tabel 3.5</w:t>
      </w:r>
    </w:p>
    <w:p w:rsidR="001A0C5E" w:rsidRDefault="00567656" w:rsidP="0030307E">
      <w:pPr>
        <w:tabs>
          <w:tab w:val="left" w:pos="1418"/>
        </w:tabs>
        <w:spacing w:after="0" w:line="480" w:lineRule="auto"/>
        <w:jc w:val="center"/>
        <w:rPr>
          <w:rFonts w:ascii="Times New Roman" w:hAnsi="Times New Roman" w:cs="Times New Roman"/>
          <w:sz w:val="24"/>
          <w:szCs w:val="24"/>
        </w:rPr>
      </w:pPr>
      <w:r w:rsidRPr="00567656">
        <w:rPr>
          <w:rFonts w:ascii="Times New Roman" w:hAnsi="Times New Roman" w:cs="Times New Roman"/>
          <w:b/>
          <w:bCs/>
          <w:sz w:val="24"/>
          <w:szCs w:val="24"/>
        </w:rPr>
        <w:t>Jumlah informan berdasarkan usia</w:t>
      </w:r>
    </w:p>
    <w:tbl>
      <w:tblPr>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802"/>
        <w:gridCol w:w="1350"/>
      </w:tblGrid>
      <w:tr w:rsidR="00567656" w:rsidRPr="0053019D" w:rsidTr="0053019D">
        <w:tc>
          <w:tcPr>
            <w:tcW w:w="448" w:type="dxa"/>
          </w:tcPr>
          <w:p w:rsidR="00567656" w:rsidRPr="0053019D" w:rsidRDefault="00567656"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 xml:space="preserve">No </w:t>
            </w:r>
          </w:p>
        </w:tc>
        <w:tc>
          <w:tcPr>
            <w:tcW w:w="1802" w:type="dxa"/>
          </w:tcPr>
          <w:p w:rsidR="00567656" w:rsidRPr="0053019D" w:rsidRDefault="00567656"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Usia</w:t>
            </w:r>
          </w:p>
        </w:tc>
        <w:tc>
          <w:tcPr>
            <w:tcW w:w="1350" w:type="dxa"/>
          </w:tcPr>
          <w:p w:rsidR="00567656" w:rsidRPr="0053019D" w:rsidRDefault="00567656" w:rsidP="0030307E">
            <w:pPr>
              <w:tabs>
                <w:tab w:val="left" w:pos="1418"/>
              </w:tabs>
              <w:spacing w:after="0" w:line="480" w:lineRule="auto"/>
              <w:jc w:val="center"/>
              <w:rPr>
                <w:rFonts w:ascii="Times New Roman" w:hAnsi="Times New Roman" w:cs="Times New Roman"/>
                <w:sz w:val="24"/>
                <w:szCs w:val="24"/>
              </w:rPr>
            </w:pPr>
            <w:r w:rsidRPr="0053019D">
              <w:rPr>
                <w:rFonts w:ascii="Times New Roman" w:hAnsi="Times New Roman" w:cs="Times New Roman"/>
                <w:sz w:val="24"/>
                <w:szCs w:val="24"/>
              </w:rPr>
              <w:t>Jumlah</w:t>
            </w:r>
          </w:p>
        </w:tc>
      </w:tr>
      <w:tr w:rsidR="00567656" w:rsidRPr="0053019D" w:rsidTr="0053019D">
        <w:tc>
          <w:tcPr>
            <w:tcW w:w="448" w:type="dxa"/>
          </w:tcPr>
          <w:p w:rsidR="00567656" w:rsidRPr="0053019D" w:rsidRDefault="00567656"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1</w:t>
            </w:r>
          </w:p>
        </w:tc>
        <w:tc>
          <w:tcPr>
            <w:tcW w:w="1802" w:type="dxa"/>
          </w:tcPr>
          <w:p w:rsidR="00567656" w:rsidRPr="0053019D" w:rsidRDefault="00567656"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24-35 tahun</w:t>
            </w:r>
          </w:p>
        </w:tc>
        <w:tc>
          <w:tcPr>
            <w:tcW w:w="1350" w:type="dxa"/>
          </w:tcPr>
          <w:p w:rsidR="00567656" w:rsidRPr="0053019D" w:rsidRDefault="00C70577" w:rsidP="00C70577">
            <w:pPr>
              <w:tabs>
                <w:tab w:val="left" w:pos="1418"/>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67656" w:rsidRPr="0053019D" w:rsidTr="0053019D">
        <w:tc>
          <w:tcPr>
            <w:tcW w:w="448" w:type="dxa"/>
          </w:tcPr>
          <w:p w:rsidR="00567656" w:rsidRPr="0053019D" w:rsidRDefault="00567656"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2</w:t>
            </w:r>
          </w:p>
        </w:tc>
        <w:tc>
          <w:tcPr>
            <w:tcW w:w="1802" w:type="dxa"/>
          </w:tcPr>
          <w:p w:rsidR="00567656" w:rsidRPr="0053019D" w:rsidRDefault="00567656"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36-45 tahun</w:t>
            </w:r>
          </w:p>
        </w:tc>
        <w:tc>
          <w:tcPr>
            <w:tcW w:w="1350" w:type="dxa"/>
          </w:tcPr>
          <w:p w:rsidR="00567656" w:rsidRPr="0053019D" w:rsidRDefault="00C70577" w:rsidP="00C70577">
            <w:pPr>
              <w:tabs>
                <w:tab w:val="left" w:pos="1418"/>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567656" w:rsidRPr="0053019D" w:rsidTr="0053019D">
        <w:tc>
          <w:tcPr>
            <w:tcW w:w="448" w:type="dxa"/>
          </w:tcPr>
          <w:p w:rsidR="00567656" w:rsidRPr="0053019D" w:rsidRDefault="00567656"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3</w:t>
            </w:r>
          </w:p>
        </w:tc>
        <w:tc>
          <w:tcPr>
            <w:tcW w:w="1802" w:type="dxa"/>
          </w:tcPr>
          <w:p w:rsidR="00567656" w:rsidRPr="0053019D" w:rsidRDefault="00567656" w:rsidP="0030307E">
            <w:pPr>
              <w:tabs>
                <w:tab w:val="left" w:pos="1418"/>
              </w:tabs>
              <w:spacing w:after="0" w:line="480" w:lineRule="auto"/>
              <w:jc w:val="both"/>
              <w:rPr>
                <w:rFonts w:ascii="Times New Roman" w:hAnsi="Times New Roman" w:cs="Times New Roman"/>
                <w:sz w:val="24"/>
                <w:szCs w:val="24"/>
              </w:rPr>
            </w:pPr>
            <w:r w:rsidRPr="0053019D">
              <w:rPr>
                <w:rFonts w:ascii="Times New Roman" w:hAnsi="Times New Roman" w:cs="Times New Roman"/>
                <w:sz w:val="24"/>
                <w:szCs w:val="24"/>
              </w:rPr>
              <w:t>46-55 tahun</w:t>
            </w:r>
          </w:p>
        </w:tc>
        <w:tc>
          <w:tcPr>
            <w:tcW w:w="1350" w:type="dxa"/>
          </w:tcPr>
          <w:p w:rsidR="00567656" w:rsidRPr="0053019D" w:rsidRDefault="00C70577" w:rsidP="00C70577">
            <w:pPr>
              <w:tabs>
                <w:tab w:val="left" w:pos="1418"/>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p>
        </w:tc>
      </w:tr>
    </w:tbl>
    <w:p w:rsidR="00BF5A38" w:rsidRDefault="00BF5A38" w:rsidP="0030307E">
      <w:pPr>
        <w:tabs>
          <w:tab w:val="left" w:pos="1418"/>
        </w:tabs>
        <w:spacing w:after="0" w:line="480" w:lineRule="auto"/>
        <w:jc w:val="both"/>
        <w:rPr>
          <w:rFonts w:ascii="Times New Roman" w:hAnsi="Times New Roman" w:cs="Times New Roman"/>
          <w:sz w:val="24"/>
          <w:szCs w:val="24"/>
        </w:rPr>
      </w:pPr>
    </w:p>
    <w:p w:rsidR="00BF5A38" w:rsidRDefault="00BF5A38" w:rsidP="0030307E">
      <w:pPr>
        <w:tabs>
          <w:tab w:val="left" w:pos="1418"/>
        </w:tabs>
        <w:spacing w:after="0" w:line="480" w:lineRule="auto"/>
        <w:jc w:val="both"/>
        <w:rPr>
          <w:rFonts w:ascii="Times New Roman" w:hAnsi="Times New Roman" w:cs="Times New Roman"/>
          <w:sz w:val="24"/>
          <w:szCs w:val="24"/>
        </w:rPr>
      </w:pPr>
    </w:p>
    <w:p w:rsidR="00BF5A38" w:rsidRDefault="00BF5A38" w:rsidP="0030307E">
      <w:pPr>
        <w:tabs>
          <w:tab w:val="left" w:pos="1418"/>
        </w:tabs>
        <w:spacing w:after="0" w:line="480" w:lineRule="auto"/>
        <w:jc w:val="both"/>
        <w:rPr>
          <w:rFonts w:ascii="Times New Roman" w:hAnsi="Times New Roman" w:cs="Times New Roman"/>
          <w:sz w:val="24"/>
          <w:szCs w:val="24"/>
        </w:rPr>
      </w:pPr>
    </w:p>
    <w:p w:rsidR="00E37D26" w:rsidRDefault="00E37D26" w:rsidP="0030307E">
      <w:pPr>
        <w:tabs>
          <w:tab w:val="left" w:pos="1418"/>
        </w:tabs>
        <w:spacing w:after="0" w:line="480" w:lineRule="auto"/>
        <w:jc w:val="both"/>
        <w:rPr>
          <w:rFonts w:ascii="Times New Roman" w:hAnsi="Times New Roman" w:cs="Times New Roman"/>
          <w:sz w:val="24"/>
          <w:szCs w:val="24"/>
        </w:rPr>
      </w:pPr>
    </w:p>
    <w:p w:rsidR="00BF5A38" w:rsidRDefault="00BF5A38" w:rsidP="0030307E">
      <w:pPr>
        <w:tabs>
          <w:tab w:val="left" w:pos="1418"/>
        </w:tabs>
        <w:spacing w:after="0" w:line="480" w:lineRule="auto"/>
        <w:jc w:val="both"/>
        <w:rPr>
          <w:rFonts w:ascii="Times New Roman" w:hAnsi="Times New Roman" w:cs="Times New Roman"/>
          <w:sz w:val="24"/>
          <w:szCs w:val="24"/>
        </w:rPr>
      </w:pPr>
    </w:p>
    <w:p w:rsidR="00BF5A38" w:rsidRDefault="00BF5A38" w:rsidP="0030307E">
      <w:pPr>
        <w:tabs>
          <w:tab w:val="left" w:pos="1418"/>
        </w:tabs>
        <w:spacing w:after="0" w:line="480" w:lineRule="auto"/>
        <w:jc w:val="both"/>
        <w:rPr>
          <w:rFonts w:ascii="Times New Roman" w:hAnsi="Times New Roman" w:cs="Times New Roman"/>
          <w:sz w:val="24"/>
          <w:szCs w:val="24"/>
        </w:rPr>
      </w:pPr>
    </w:p>
    <w:p w:rsidR="00966547" w:rsidRDefault="00966547" w:rsidP="0030307E">
      <w:pPr>
        <w:tabs>
          <w:tab w:val="left" w:pos="1418"/>
        </w:tabs>
        <w:spacing w:after="0" w:line="480" w:lineRule="auto"/>
        <w:jc w:val="both"/>
        <w:rPr>
          <w:rFonts w:ascii="Times New Roman" w:hAnsi="Times New Roman" w:cs="Times New Roman"/>
          <w:sz w:val="24"/>
          <w:szCs w:val="24"/>
        </w:rPr>
      </w:pPr>
    </w:p>
    <w:p w:rsidR="001E6F6E" w:rsidRDefault="001E6F6E" w:rsidP="0030307E">
      <w:pPr>
        <w:tabs>
          <w:tab w:val="left" w:pos="1418"/>
        </w:tabs>
        <w:spacing w:after="0" w:line="480" w:lineRule="auto"/>
        <w:jc w:val="both"/>
        <w:rPr>
          <w:rFonts w:ascii="Times New Roman" w:hAnsi="Times New Roman" w:cs="Times New Roman"/>
          <w:sz w:val="24"/>
          <w:szCs w:val="24"/>
        </w:rPr>
      </w:pPr>
    </w:p>
    <w:p w:rsidR="001E6F6E" w:rsidRDefault="001E6F6E" w:rsidP="0030307E">
      <w:pPr>
        <w:tabs>
          <w:tab w:val="left" w:pos="1418"/>
        </w:tabs>
        <w:spacing w:after="0" w:line="480" w:lineRule="auto"/>
        <w:jc w:val="both"/>
        <w:rPr>
          <w:rFonts w:ascii="Times New Roman" w:hAnsi="Times New Roman" w:cs="Times New Roman"/>
          <w:sz w:val="24"/>
          <w:szCs w:val="24"/>
        </w:rPr>
      </w:pPr>
    </w:p>
    <w:p w:rsidR="005774A2" w:rsidRDefault="00A420DD" w:rsidP="005774A2">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64896" behindDoc="0" locked="0" layoutInCell="1" allowOverlap="1">
                <wp:simplePos x="0" y="0"/>
                <wp:positionH relativeFrom="column">
                  <wp:posOffset>4379595</wp:posOffset>
                </wp:positionH>
                <wp:positionV relativeFrom="paragraph">
                  <wp:posOffset>-1000125</wp:posOffset>
                </wp:positionV>
                <wp:extent cx="914400" cy="914400"/>
                <wp:effectExtent l="9525" t="11430" r="9525" b="762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44.85pt;margin-top:-78.75pt;width:1in;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" strokecolor="white [3212]"/>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62848" behindDoc="0" locked="0" layoutInCell="1" allowOverlap="1">
                <wp:simplePos x="0" y="0"/>
                <wp:positionH relativeFrom="column">
                  <wp:posOffset>4646295</wp:posOffset>
                </wp:positionH>
                <wp:positionV relativeFrom="paragraph">
                  <wp:posOffset>-661035</wp:posOffset>
                </wp:positionV>
                <wp:extent cx="438150" cy="266700"/>
                <wp:effectExtent l="9525" t="7620" r="9525" b="1143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66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65.85pt;margin-top:-52.05pt;width:34.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" strokecolor="white [3212]"/>
            </w:pict>
          </mc:Fallback>
        </mc:AlternateContent>
      </w:r>
      <w:r w:rsidR="005774A2">
        <w:rPr>
          <w:rFonts w:ascii="Times New Roman" w:hAnsi="Times New Roman" w:cs="Times New Roman"/>
          <w:b/>
          <w:bCs/>
          <w:sz w:val="24"/>
          <w:szCs w:val="24"/>
        </w:rPr>
        <w:t>BAB IV</w:t>
      </w:r>
    </w:p>
    <w:p w:rsidR="005774A2" w:rsidRDefault="005774A2" w:rsidP="005774A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PEMBAHASAAN</w:t>
      </w:r>
    </w:p>
    <w:p w:rsidR="005774A2" w:rsidRPr="00FA3DE5" w:rsidRDefault="005774A2" w:rsidP="005774A2">
      <w:pPr>
        <w:spacing w:after="0" w:line="480" w:lineRule="auto"/>
        <w:ind w:left="720"/>
        <w:jc w:val="both"/>
        <w:rPr>
          <w:rFonts w:ascii="Times New Roman" w:hAnsi="Times New Roman" w:cs="Times New Roman"/>
          <w:b/>
          <w:bCs/>
          <w:sz w:val="24"/>
          <w:szCs w:val="24"/>
          <w:lang w:val="id-ID"/>
        </w:rPr>
      </w:pPr>
    </w:p>
    <w:p w:rsidR="005774A2" w:rsidRPr="00FA3DE5" w:rsidRDefault="005774A2" w:rsidP="005774A2">
      <w:pPr>
        <w:pStyle w:val="ListParagraph"/>
        <w:numPr>
          <w:ilvl w:val="0"/>
          <w:numId w:val="53"/>
        </w:numPr>
        <w:spacing w:after="0" w:line="480" w:lineRule="auto"/>
        <w:jc w:val="both"/>
        <w:rPr>
          <w:rFonts w:ascii="Times New Roman" w:hAnsi="Times New Roman" w:cs="Times New Roman"/>
          <w:b/>
          <w:bCs/>
          <w:sz w:val="24"/>
          <w:szCs w:val="24"/>
          <w:lang w:val="id-ID"/>
        </w:rPr>
      </w:pPr>
      <w:r w:rsidRPr="00FA3DE5">
        <w:rPr>
          <w:rFonts w:ascii="Times New Roman" w:hAnsi="Times New Roman" w:cs="Times New Roman"/>
          <w:b/>
          <w:bCs/>
          <w:sz w:val="24"/>
          <w:szCs w:val="24"/>
          <w:lang w:val="id-ID"/>
        </w:rPr>
        <w:t xml:space="preserve">Hasil penelitian </w:t>
      </w:r>
    </w:p>
    <w:p w:rsidR="005774A2" w:rsidRPr="008837D3" w:rsidRDefault="005774A2" w:rsidP="005774A2">
      <w:pPr>
        <w:pStyle w:val="ListParagraph"/>
        <w:numPr>
          <w:ilvl w:val="0"/>
          <w:numId w:val="54"/>
        </w:numPr>
        <w:spacing w:after="0" w:line="480" w:lineRule="auto"/>
        <w:ind w:left="1080"/>
        <w:jc w:val="both"/>
        <w:rPr>
          <w:rFonts w:ascii="Times New Roman" w:hAnsi="Times New Roman" w:cs="Times New Roman"/>
          <w:sz w:val="24"/>
          <w:szCs w:val="24"/>
          <w:lang w:val="id-ID"/>
        </w:rPr>
      </w:pPr>
      <w:r w:rsidRPr="008837D3">
        <w:rPr>
          <w:rFonts w:ascii="Times New Roman" w:hAnsi="Times New Roman" w:cs="Times New Roman"/>
          <w:sz w:val="24"/>
          <w:szCs w:val="24"/>
        </w:rPr>
        <w:t>Pemahaman masyarakat tentang Asuransi Takaful Keluarga Bengkulu (studi Kelurahan Pintu Batu Kecamatan Teluk Segara Kota Bengkulu)</w:t>
      </w:r>
      <w:r w:rsidRPr="008837D3">
        <w:rPr>
          <w:rFonts w:ascii="Times New Roman" w:hAnsi="Times New Roman" w:cs="Times New Roman"/>
          <w:sz w:val="24"/>
          <w:szCs w:val="24"/>
          <w:lang w:val="id-ID"/>
        </w:rPr>
        <w:tab/>
      </w:r>
    </w:p>
    <w:p w:rsidR="005774A2" w:rsidRPr="00203746" w:rsidRDefault="005774A2" w:rsidP="005774A2">
      <w:pPr>
        <w:spacing w:before="240" w:after="0" w:line="480" w:lineRule="auto"/>
        <w:ind w:left="1080" w:firstLine="720"/>
        <w:jc w:val="both"/>
        <w:rPr>
          <w:rFonts w:ascii="Times New Roman" w:hAnsi="Times New Roman" w:cs="Times New Roman"/>
          <w:i/>
          <w:iCs/>
          <w:sz w:val="24"/>
          <w:szCs w:val="24"/>
          <w:lang w:val="id-ID"/>
        </w:rPr>
      </w:pPr>
      <w:r w:rsidRPr="00FA3DE5">
        <w:rPr>
          <w:rFonts w:ascii="Times New Roman" w:hAnsi="Times New Roman" w:cs="Times New Roman"/>
          <w:sz w:val="24"/>
          <w:szCs w:val="24"/>
        </w:rPr>
        <w:t>Untuk mengetahu</w:t>
      </w:r>
      <w:r>
        <w:rPr>
          <w:rFonts w:ascii="Times New Roman" w:hAnsi="Times New Roman" w:cs="Times New Roman"/>
          <w:sz w:val="24"/>
          <w:szCs w:val="24"/>
        </w:rPr>
        <w:t>i Tingkat Pemahaman Masyarakat Keluarahan Pintu B</w:t>
      </w:r>
      <w:r w:rsidRPr="00FA3DE5">
        <w:rPr>
          <w:rFonts w:ascii="Times New Roman" w:hAnsi="Times New Roman" w:cs="Times New Roman"/>
          <w:sz w:val="24"/>
          <w:szCs w:val="24"/>
        </w:rPr>
        <w:t xml:space="preserve">atu maka diperlukan prinsip pemahaman </w:t>
      </w:r>
      <w:r>
        <w:rPr>
          <w:rFonts w:ascii="Times New Roman" w:hAnsi="Times New Roman" w:cs="Times New Roman"/>
          <w:sz w:val="24"/>
          <w:szCs w:val="24"/>
          <w:lang w:val="id-ID"/>
        </w:rPr>
        <w:t>(</w:t>
      </w:r>
      <w:r w:rsidRPr="00203746">
        <w:rPr>
          <w:rFonts w:ascii="Times New Roman" w:hAnsi="Times New Roman" w:cs="Times New Roman"/>
          <w:i/>
          <w:iCs/>
          <w:sz w:val="24"/>
          <w:szCs w:val="24"/>
        </w:rPr>
        <w:t>intruksional undersanding</w:t>
      </w:r>
      <w:r>
        <w:rPr>
          <w:rFonts w:ascii="Times New Roman" w:hAnsi="Times New Roman" w:cs="Times New Roman"/>
          <w:i/>
          <w:iCs/>
          <w:sz w:val="24"/>
          <w:szCs w:val="24"/>
          <w:lang w:val="id-ID"/>
        </w:rPr>
        <w:t>)</w:t>
      </w:r>
      <w:r w:rsidRPr="00FA3DE5">
        <w:rPr>
          <w:rFonts w:ascii="Times New Roman" w:hAnsi="Times New Roman" w:cs="Times New Roman"/>
          <w:sz w:val="24"/>
          <w:szCs w:val="24"/>
        </w:rPr>
        <w:t xml:space="preserve"> dan pemahaman</w:t>
      </w:r>
      <w:r>
        <w:rPr>
          <w:rFonts w:ascii="Times New Roman" w:hAnsi="Times New Roman" w:cs="Times New Roman"/>
          <w:sz w:val="24"/>
          <w:szCs w:val="24"/>
          <w:lang w:val="id-ID"/>
        </w:rPr>
        <w:t xml:space="preserve"> </w:t>
      </w:r>
      <w:r w:rsidRPr="00203746">
        <w:rPr>
          <w:rFonts w:ascii="Times New Roman" w:hAnsi="Times New Roman" w:cs="Times New Roman"/>
          <w:i/>
          <w:iCs/>
          <w:sz w:val="24"/>
          <w:szCs w:val="24"/>
        </w:rPr>
        <w:t>(relation understanding)</w:t>
      </w:r>
      <w:r w:rsidRPr="00FA3DE5">
        <w:rPr>
          <w:rFonts w:ascii="Times New Roman" w:hAnsi="Times New Roman" w:cs="Times New Roman"/>
          <w:sz w:val="24"/>
          <w:szCs w:val="24"/>
        </w:rPr>
        <w:t xml:space="preserve"> beradasarkan penelitian yang telah dilakukan penulis ada beberapa kendala </w:t>
      </w:r>
      <w:r>
        <w:rPr>
          <w:rFonts w:ascii="Times New Roman" w:hAnsi="Times New Roman" w:cs="Times New Roman"/>
          <w:sz w:val="24"/>
          <w:szCs w:val="24"/>
        </w:rPr>
        <w:t>dalam menyampaikan asuransi Takaful K</w:t>
      </w:r>
      <w:r w:rsidRPr="00FA3DE5">
        <w:rPr>
          <w:rFonts w:ascii="Times New Roman" w:hAnsi="Times New Roman" w:cs="Times New Roman"/>
          <w:sz w:val="24"/>
          <w:szCs w:val="24"/>
        </w:rPr>
        <w:t>eluarga kepada masyarakat.</w:t>
      </w:r>
    </w:p>
    <w:p w:rsidR="005774A2" w:rsidRDefault="005774A2" w:rsidP="005774A2">
      <w:pPr>
        <w:spacing w:after="0" w:line="480" w:lineRule="auto"/>
        <w:ind w:left="1080" w:firstLine="720"/>
        <w:jc w:val="both"/>
        <w:rPr>
          <w:rFonts w:ascii="Times New Roman" w:hAnsi="Times New Roman" w:cs="Times New Roman"/>
          <w:b/>
          <w:bCs/>
          <w:sz w:val="24"/>
          <w:szCs w:val="24"/>
        </w:rPr>
      </w:pPr>
      <w:r w:rsidRPr="00774645">
        <w:rPr>
          <w:rFonts w:ascii="Times New Roman" w:hAnsi="Times New Roman" w:cs="Times New Roman"/>
          <w:sz w:val="24"/>
          <w:szCs w:val="24"/>
        </w:rPr>
        <w:t>Dari hasil wawancara yang di</w:t>
      </w:r>
      <w:r>
        <w:rPr>
          <w:rFonts w:ascii="Times New Roman" w:hAnsi="Times New Roman" w:cs="Times New Roman"/>
          <w:sz w:val="24"/>
          <w:szCs w:val="24"/>
        </w:rPr>
        <w:t>lakukan peneliti pada hari jumat 15 November  2019, dapat diuraikan sebagai berikut</w:t>
      </w:r>
      <w:r w:rsidRPr="00774645">
        <w:rPr>
          <w:rFonts w:ascii="Times New Roman" w:hAnsi="Times New Roman" w:cs="Times New Roman"/>
          <w:sz w:val="24"/>
          <w:szCs w:val="24"/>
        </w:rPr>
        <w:t>:</w:t>
      </w:r>
    </w:p>
    <w:p w:rsidR="005774A2" w:rsidRPr="00203746" w:rsidRDefault="005774A2" w:rsidP="005774A2">
      <w:pPr>
        <w:pStyle w:val="ListParagraph"/>
        <w:numPr>
          <w:ilvl w:val="0"/>
          <w:numId w:val="55"/>
        </w:numPr>
        <w:spacing w:after="0" w:line="480" w:lineRule="auto"/>
        <w:ind w:firstLine="360"/>
        <w:jc w:val="both"/>
        <w:rPr>
          <w:rFonts w:ascii="Times New Roman" w:hAnsi="Times New Roman" w:cs="Times New Roman"/>
          <w:i/>
          <w:iCs/>
          <w:sz w:val="24"/>
          <w:szCs w:val="24"/>
        </w:rPr>
      </w:pPr>
      <w:r w:rsidRPr="008837D3">
        <w:rPr>
          <w:rFonts w:ascii="Times New Roman" w:hAnsi="Times New Roman" w:cs="Times New Roman"/>
          <w:sz w:val="24"/>
          <w:szCs w:val="24"/>
        </w:rPr>
        <w:t xml:space="preserve">Pemahaman </w:t>
      </w:r>
      <w:r w:rsidRPr="00203746">
        <w:rPr>
          <w:rFonts w:ascii="Times New Roman" w:hAnsi="Times New Roman" w:cs="Times New Roman"/>
          <w:i/>
          <w:iCs/>
          <w:sz w:val="24"/>
          <w:szCs w:val="24"/>
        </w:rPr>
        <w:t>(Intruktional Understanding)</w:t>
      </w:r>
    </w:p>
    <w:p w:rsidR="005774A2" w:rsidRDefault="005774A2" w:rsidP="005774A2">
      <w:pPr>
        <w:pStyle w:val="ListParagraph"/>
        <w:spacing w:after="0" w:line="480" w:lineRule="auto"/>
        <w:ind w:left="1440"/>
        <w:jc w:val="both"/>
        <w:rPr>
          <w:rFonts w:ascii="Times New Roman" w:hAnsi="Times New Roman" w:cs="Times New Roman"/>
          <w:sz w:val="24"/>
          <w:szCs w:val="24"/>
        </w:rPr>
      </w:pPr>
      <w:r w:rsidRPr="00825266">
        <w:rPr>
          <w:rFonts w:ascii="Times New Roman" w:hAnsi="Times New Roman" w:cs="Times New Roman"/>
          <w:sz w:val="24"/>
          <w:szCs w:val="24"/>
        </w:rPr>
        <w:t>Prabu</w:t>
      </w:r>
      <w:r w:rsidRPr="00825266">
        <w:rPr>
          <w:rFonts w:ascii="Times New Roman" w:hAnsi="Times New Roman" w:cs="Times New Roman"/>
          <w:sz w:val="24"/>
          <w:szCs w:val="24"/>
          <w:lang w:val="id-ID"/>
        </w:rPr>
        <w:t xml:space="preserve"> mengatakan :</w:t>
      </w:r>
    </w:p>
    <w:p w:rsidR="005774A2" w:rsidRDefault="005774A2" w:rsidP="005774A2">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1B6788">
        <w:rPr>
          <w:rFonts w:ascii="Times New Roman" w:hAnsi="Times New Roman" w:cs="Times New Roman"/>
          <w:sz w:val="24"/>
          <w:szCs w:val="24"/>
        </w:rPr>
        <w:t>Sebelum adanya Asuransi Takaful Keluarga</w:t>
      </w:r>
      <w:r>
        <w:rPr>
          <w:rFonts w:ascii="Times New Roman" w:hAnsi="Times New Roman" w:cs="Times New Roman"/>
          <w:sz w:val="24"/>
          <w:szCs w:val="24"/>
        </w:rPr>
        <w:t xml:space="preserve"> di tempat saya, saya sudah mengenal Asuransi syariah</w:t>
      </w:r>
      <w:r w:rsidRPr="001B6788">
        <w:rPr>
          <w:rFonts w:ascii="Times New Roman" w:hAnsi="Times New Roman" w:cs="Times New Roman"/>
          <w:sz w:val="24"/>
          <w:szCs w:val="24"/>
        </w:rPr>
        <w:t xml:space="preserve"> itu apa dari</w:t>
      </w:r>
      <w:r>
        <w:rPr>
          <w:rFonts w:ascii="Times New Roman" w:hAnsi="Times New Roman" w:cs="Times New Roman"/>
          <w:sz w:val="24"/>
          <w:szCs w:val="24"/>
        </w:rPr>
        <w:t xml:space="preserve"> televisi akan tetapi saya kurang tahu</w:t>
      </w:r>
      <w:r w:rsidRPr="001B6788">
        <w:rPr>
          <w:rFonts w:ascii="Times New Roman" w:hAnsi="Times New Roman" w:cs="Times New Roman"/>
          <w:sz w:val="24"/>
          <w:szCs w:val="24"/>
        </w:rPr>
        <w:t xml:space="preserve"> tentang </w:t>
      </w:r>
      <w:r>
        <w:rPr>
          <w:rFonts w:ascii="Times New Roman" w:hAnsi="Times New Roman" w:cs="Times New Roman"/>
          <w:sz w:val="24"/>
          <w:szCs w:val="24"/>
        </w:rPr>
        <w:t xml:space="preserve">produk-produknya </w:t>
      </w:r>
      <w:r w:rsidRPr="001B6788">
        <w:rPr>
          <w:rFonts w:ascii="Times New Roman" w:hAnsi="Times New Roman" w:cs="Times New Roman"/>
          <w:sz w:val="24"/>
          <w:szCs w:val="24"/>
        </w:rPr>
        <w:t>saya</w:t>
      </w:r>
      <w:r>
        <w:rPr>
          <w:rFonts w:ascii="Times New Roman" w:hAnsi="Times New Roman" w:cs="Times New Roman"/>
          <w:sz w:val="24"/>
          <w:szCs w:val="24"/>
        </w:rPr>
        <w:t xml:space="preserve"> baru tahu</w:t>
      </w:r>
      <w:r w:rsidRPr="001B6788">
        <w:rPr>
          <w:rFonts w:ascii="Times New Roman" w:hAnsi="Times New Roman" w:cs="Times New Roman"/>
          <w:sz w:val="24"/>
          <w:szCs w:val="24"/>
        </w:rPr>
        <w:t xml:space="preserve"> Asuransi Takaful Keluarga </w:t>
      </w:r>
      <w:r>
        <w:rPr>
          <w:rFonts w:ascii="Times New Roman" w:hAnsi="Times New Roman" w:cs="Times New Roman"/>
          <w:sz w:val="24"/>
          <w:szCs w:val="24"/>
        </w:rPr>
        <w:t>itu asuransi syariah”.</w:t>
      </w:r>
      <w:r>
        <w:rPr>
          <w:rStyle w:val="FootnoteReference"/>
          <w:rFonts w:ascii="Times New Roman" w:hAnsi="Times New Roman" w:cs="Times New Roman"/>
          <w:sz w:val="24"/>
          <w:szCs w:val="24"/>
        </w:rPr>
        <w:footnoteReference w:id="55"/>
      </w:r>
    </w:p>
    <w:p w:rsidR="005774A2" w:rsidRPr="00E90096" w:rsidRDefault="00A420DD" w:rsidP="005774A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872" behindDoc="0" locked="0" layoutInCell="1" allowOverlap="1">
                <wp:simplePos x="0" y="0"/>
                <wp:positionH relativeFrom="column">
                  <wp:posOffset>2093595</wp:posOffset>
                </wp:positionH>
                <wp:positionV relativeFrom="paragraph">
                  <wp:posOffset>1094740</wp:posOffset>
                </wp:positionV>
                <wp:extent cx="619125" cy="311785"/>
                <wp:effectExtent l="9525" t="10160" r="9525" b="1143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1785"/>
                        </a:xfrm>
                        <a:prstGeom prst="rect">
                          <a:avLst/>
                        </a:prstGeom>
                        <a:solidFill>
                          <a:srgbClr val="FFFFFF"/>
                        </a:solidFill>
                        <a:ln w="9525">
                          <a:solidFill>
                            <a:schemeClr val="bg1">
                              <a:lumMod val="100000"/>
                              <a:lumOff val="0"/>
                            </a:schemeClr>
                          </a:solidFill>
                          <a:miter lim="800000"/>
                          <a:headEnd/>
                          <a:tailEnd/>
                        </a:ln>
                      </wps:spPr>
                      <wps:txbx>
                        <w:txbxContent>
                          <w:p w:rsidR="005774A2" w:rsidRPr="00E90096" w:rsidRDefault="005774A2" w:rsidP="005774A2">
                            <w:pPr>
                              <w:jc w:val="center"/>
                              <w:rPr>
                                <w:lang w:val="id-ID"/>
                              </w:rPr>
                            </w:pPr>
                            <w:r>
                              <w:t>5</w:t>
                            </w:r>
                            <w:r>
                              <w:rPr>
                                <w:lang w:val="id-ID"/>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164.85pt;margin-top:86.2pt;width:48.75pt;height:2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" strokecolor="white [3212]">
                <v:textbox>
                  <w:txbxContent>
                    <w:p w:rsidR="005774A2" w:rsidRPr="00E90096" w:rsidRDefault="005774A2" w:rsidP="005774A2">
                      <w:pPr>
                        <w:jc w:val="center"/>
                        <w:rPr>
                          <w:lang w:val="id-ID"/>
                        </w:rPr>
                      </w:pPr>
                      <w:r>
                        <w:t>5</w:t>
                      </w:r>
                      <w:r>
                        <w:rPr>
                          <w:lang w:val="id-ID"/>
                        </w:rPr>
                        <w:t>9</w:t>
                      </w:r>
                    </w:p>
                  </w:txbxContent>
                </v:textbox>
              </v:rect>
            </w:pict>
          </mc:Fallback>
        </mc:AlternateContent>
      </w:r>
      <w:r w:rsidR="005774A2">
        <w:rPr>
          <w:rFonts w:ascii="Times New Roman" w:hAnsi="Times New Roman" w:cs="Times New Roman"/>
          <w:sz w:val="24"/>
          <w:szCs w:val="24"/>
          <w:lang w:val="id-ID"/>
        </w:rPr>
        <w:t>”</w:t>
      </w:r>
      <w:r w:rsidR="005774A2">
        <w:rPr>
          <w:rFonts w:ascii="Times New Roman" w:hAnsi="Times New Roman" w:cs="Times New Roman"/>
          <w:sz w:val="24"/>
          <w:szCs w:val="24"/>
          <w:lang w:val="id-ID"/>
        </w:rPr>
        <w:tab/>
      </w:r>
      <w:r w:rsidR="005774A2">
        <w:rPr>
          <w:rFonts w:ascii="Times New Roman" w:hAnsi="Times New Roman" w:cs="Times New Roman"/>
          <w:sz w:val="24"/>
          <w:szCs w:val="24"/>
          <w:lang w:val="id-ID"/>
        </w:rPr>
        <w:tab/>
      </w:r>
      <w:r w:rsidR="005774A2" w:rsidRPr="001B6788">
        <w:rPr>
          <w:rFonts w:ascii="Times New Roman" w:hAnsi="Times New Roman" w:cs="Times New Roman"/>
          <w:sz w:val="24"/>
          <w:szCs w:val="24"/>
        </w:rPr>
        <w:t>Arwinto</w:t>
      </w:r>
      <w:r w:rsidR="005774A2" w:rsidRPr="001B6788">
        <w:rPr>
          <w:rFonts w:ascii="Times New Roman" w:hAnsi="Times New Roman" w:cs="Times New Roman"/>
          <w:sz w:val="24"/>
          <w:szCs w:val="24"/>
          <w:lang w:val="id-ID"/>
        </w:rPr>
        <w:t xml:space="preserve"> mengatakan:</w:t>
      </w:r>
    </w:p>
    <w:p w:rsidR="005774A2" w:rsidRPr="00203746" w:rsidRDefault="005774A2" w:rsidP="005774A2">
      <w:pPr>
        <w:pStyle w:val="ListParagraph"/>
        <w:spacing w:after="0" w:line="480" w:lineRule="auto"/>
        <w:ind w:left="1440"/>
        <w:jc w:val="both"/>
        <w:rPr>
          <w:rFonts w:ascii="Times New Roman" w:hAnsi="Times New Roman" w:cs="Times New Roman"/>
          <w:sz w:val="24"/>
          <w:szCs w:val="24"/>
          <w:lang w:val="id-ID"/>
        </w:rPr>
      </w:pPr>
      <w:r w:rsidRPr="001B6788">
        <w:rPr>
          <w:rFonts w:ascii="Times New Roman" w:hAnsi="Times New Roman" w:cs="Times New Roman"/>
          <w:sz w:val="24"/>
          <w:szCs w:val="24"/>
          <w:lang w:val="id-ID"/>
        </w:rPr>
        <w:t>“</w:t>
      </w:r>
      <w:r w:rsidRPr="001B6788">
        <w:rPr>
          <w:rFonts w:ascii="Times New Roman" w:hAnsi="Times New Roman" w:cs="Times New Roman"/>
          <w:sz w:val="24"/>
          <w:szCs w:val="24"/>
        </w:rPr>
        <w:t>S</w:t>
      </w:r>
      <w:r w:rsidRPr="001B6788">
        <w:rPr>
          <w:rFonts w:ascii="Times New Roman" w:hAnsi="Times New Roman" w:cs="Times New Roman"/>
          <w:sz w:val="24"/>
          <w:szCs w:val="24"/>
          <w:lang w:val="id-ID"/>
        </w:rPr>
        <w:t xml:space="preserve">aya tidak pernah menabung di </w:t>
      </w:r>
      <w:r w:rsidRPr="001B6788">
        <w:rPr>
          <w:rFonts w:ascii="Times New Roman" w:hAnsi="Times New Roman" w:cs="Times New Roman"/>
          <w:sz w:val="24"/>
          <w:szCs w:val="24"/>
        </w:rPr>
        <w:t>A</w:t>
      </w:r>
      <w:r w:rsidRPr="001B6788">
        <w:rPr>
          <w:rFonts w:ascii="Times New Roman" w:hAnsi="Times New Roman" w:cs="Times New Roman"/>
          <w:sz w:val="24"/>
          <w:szCs w:val="24"/>
          <w:lang w:val="id-ID"/>
        </w:rPr>
        <w:t xml:space="preserve">suransi </w:t>
      </w:r>
      <w:r w:rsidRPr="001B6788">
        <w:rPr>
          <w:rFonts w:ascii="Times New Roman" w:hAnsi="Times New Roman" w:cs="Times New Roman"/>
          <w:sz w:val="24"/>
          <w:szCs w:val="24"/>
        </w:rPr>
        <w:t>T</w:t>
      </w:r>
      <w:r w:rsidRPr="001B6788">
        <w:rPr>
          <w:rFonts w:ascii="Times New Roman" w:hAnsi="Times New Roman" w:cs="Times New Roman"/>
          <w:sz w:val="24"/>
          <w:szCs w:val="24"/>
          <w:lang w:val="id-ID"/>
        </w:rPr>
        <w:t xml:space="preserve">akaful </w:t>
      </w:r>
      <w:r w:rsidRPr="001B6788">
        <w:rPr>
          <w:rFonts w:ascii="Times New Roman" w:hAnsi="Times New Roman" w:cs="Times New Roman"/>
          <w:sz w:val="24"/>
          <w:szCs w:val="24"/>
        </w:rPr>
        <w:t>K</w:t>
      </w:r>
      <w:r w:rsidRPr="001B6788">
        <w:rPr>
          <w:rFonts w:ascii="Times New Roman" w:hAnsi="Times New Roman" w:cs="Times New Roman"/>
          <w:sz w:val="24"/>
          <w:szCs w:val="24"/>
          <w:lang w:val="id-ID"/>
        </w:rPr>
        <w:t xml:space="preserve">eluarga, pertama saya </w:t>
      </w:r>
      <w:r w:rsidRPr="001B6788">
        <w:rPr>
          <w:rFonts w:ascii="Times New Roman" w:hAnsi="Times New Roman" w:cs="Times New Roman"/>
          <w:sz w:val="24"/>
          <w:szCs w:val="24"/>
        </w:rPr>
        <w:t xml:space="preserve">pernah </w:t>
      </w:r>
      <w:r w:rsidRPr="001B6788">
        <w:rPr>
          <w:rFonts w:ascii="Times New Roman" w:hAnsi="Times New Roman" w:cs="Times New Roman"/>
          <w:sz w:val="24"/>
          <w:szCs w:val="24"/>
          <w:lang w:val="id-ID"/>
        </w:rPr>
        <w:t xml:space="preserve">menabung di asuransi konvensional sekarang </w:t>
      </w:r>
      <w:r>
        <w:rPr>
          <w:rFonts w:ascii="Times New Roman" w:hAnsi="Times New Roman" w:cs="Times New Roman"/>
          <w:sz w:val="24"/>
          <w:szCs w:val="24"/>
        </w:rPr>
        <w:t xml:space="preserve">di </w:t>
      </w:r>
      <w:r w:rsidRPr="001B6788">
        <w:rPr>
          <w:rFonts w:ascii="Times New Roman" w:hAnsi="Times New Roman" w:cs="Times New Roman"/>
          <w:sz w:val="24"/>
          <w:szCs w:val="24"/>
          <w:lang w:val="id-ID"/>
        </w:rPr>
        <w:t>asuransi j</w:t>
      </w:r>
      <w:r>
        <w:rPr>
          <w:rFonts w:ascii="Times New Roman" w:hAnsi="Times New Roman" w:cs="Times New Roman"/>
          <w:sz w:val="24"/>
          <w:szCs w:val="24"/>
          <w:lang w:val="id-ID"/>
        </w:rPr>
        <w:t>iwa soraya sampai sekarang masi</w:t>
      </w:r>
      <w:r w:rsidRPr="001B6788">
        <w:rPr>
          <w:rFonts w:ascii="Times New Roman" w:hAnsi="Times New Roman" w:cs="Times New Roman"/>
          <w:sz w:val="24"/>
          <w:szCs w:val="24"/>
          <w:lang w:val="id-ID"/>
        </w:rPr>
        <w:t>h menabung diasuransi</w:t>
      </w:r>
      <w:r>
        <w:rPr>
          <w:rFonts w:ascii="Times New Roman" w:hAnsi="Times New Roman" w:cs="Times New Roman"/>
          <w:sz w:val="24"/>
          <w:szCs w:val="24"/>
        </w:rPr>
        <w:t xml:space="preserve"> tersebut”.</w:t>
      </w:r>
      <w:r>
        <w:rPr>
          <w:rStyle w:val="FootnoteReference"/>
          <w:rFonts w:ascii="Times New Roman" w:hAnsi="Times New Roman" w:cs="Times New Roman"/>
          <w:sz w:val="24"/>
          <w:szCs w:val="24"/>
        </w:rPr>
        <w:footnoteReference w:id="56"/>
      </w:r>
    </w:p>
    <w:p w:rsidR="005774A2" w:rsidRDefault="005774A2" w:rsidP="005774A2">
      <w:pPr>
        <w:pStyle w:val="ListParagraph"/>
        <w:spacing w:after="0" w:line="480" w:lineRule="auto"/>
        <w:ind w:left="1440"/>
        <w:jc w:val="both"/>
        <w:rPr>
          <w:rFonts w:ascii="Times New Roman" w:hAnsi="Times New Roman" w:cs="Times New Roman"/>
          <w:sz w:val="24"/>
          <w:szCs w:val="24"/>
        </w:rPr>
      </w:pPr>
      <w:r w:rsidRPr="001B6788">
        <w:rPr>
          <w:rFonts w:ascii="Times New Roman" w:hAnsi="Times New Roman" w:cs="Times New Roman"/>
          <w:sz w:val="24"/>
          <w:szCs w:val="24"/>
        </w:rPr>
        <w:t>Indra</w:t>
      </w:r>
      <w:r w:rsidRPr="001B6788">
        <w:rPr>
          <w:rFonts w:ascii="Times New Roman" w:hAnsi="Times New Roman" w:cs="Times New Roman"/>
          <w:sz w:val="24"/>
          <w:szCs w:val="24"/>
          <w:lang w:val="id-ID"/>
        </w:rPr>
        <w:t xml:space="preserve"> dan 2 orang lainnya mengatakan:</w:t>
      </w:r>
    </w:p>
    <w:p w:rsidR="005774A2" w:rsidRPr="00C844C0" w:rsidRDefault="005774A2" w:rsidP="005774A2">
      <w:pPr>
        <w:pStyle w:val="ListParagraph"/>
        <w:spacing w:after="0" w:line="480" w:lineRule="auto"/>
        <w:ind w:left="1440"/>
        <w:jc w:val="both"/>
        <w:rPr>
          <w:rFonts w:ascii="Times New Roman" w:hAnsi="Times New Roman" w:cs="Times New Roman"/>
          <w:sz w:val="24"/>
          <w:szCs w:val="24"/>
          <w:lang w:val="id-ID"/>
        </w:rPr>
      </w:pPr>
      <w:r w:rsidRPr="001B6788">
        <w:rPr>
          <w:rFonts w:ascii="Times New Roman" w:hAnsi="Times New Roman" w:cs="Times New Roman"/>
          <w:sz w:val="24"/>
          <w:szCs w:val="24"/>
          <w:lang w:val="id-ID"/>
        </w:rPr>
        <w:t>“</w:t>
      </w:r>
      <w:r w:rsidRPr="001B6788">
        <w:rPr>
          <w:rFonts w:ascii="Times New Roman" w:hAnsi="Times New Roman" w:cs="Times New Roman"/>
          <w:sz w:val="24"/>
          <w:szCs w:val="24"/>
        </w:rPr>
        <w:t>S</w:t>
      </w:r>
      <w:r w:rsidRPr="001B6788">
        <w:rPr>
          <w:rFonts w:ascii="Times New Roman" w:hAnsi="Times New Roman" w:cs="Times New Roman"/>
          <w:sz w:val="24"/>
          <w:szCs w:val="24"/>
          <w:lang w:val="id-ID"/>
        </w:rPr>
        <w:t xml:space="preserve">aya tahu </w:t>
      </w:r>
      <w:r w:rsidRPr="001B6788">
        <w:rPr>
          <w:rFonts w:ascii="Times New Roman" w:hAnsi="Times New Roman" w:cs="Times New Roman"/>
          <w:sz w:val="24"/>
          <w:szCs w:val="24"/>
        </w:rPr>
        <w:t>A</w:t>
      </w:r>
      <w:r w:rsidRPr="001B6788">
        <w:rPr>
          <w:rFonts w:ascii="Times New Roman" w:hAnsi="Times New Roman" w:cs="Times New Roman"/>
          <w:sz w:val="24"/>
          <w:szCs w:val="24"/>
          <w:lang w:val="id-ID"/>
        </w:rPr>
        <w:t xml:space="preserve">suransi </w:t>
      </w:r>
      <w:r w:rsidRPr="001B6788">
        <w:rPr>
          <w:rFonts w:ascii="Times New Roman" w:hAnsi="Times New Roman" w:cs="Times New Roman"/>
          <w:sz w:val="24"/>
          <w:szCs w:val="24"/>
        </w:rPr>
        <w:t>T</w:t>
      </w:r>
      <w:r w:rsidRPr="001B6788">
        <w:rPr>
          <w:rFonts w:ascii="Times New Roman" w:hAnsi="Times New Roman" w:cs="Times New Roman"/>
          <w:sz w:val="24"/>
          <w:szCs w:val="24"/>
          <w:lang w:val="id-ID"/>
        </w:rPr>
        <w:t xml:space="preserve">akaful </w:t>
      </w:r>
      <w:r w:rsidRPr="001B6788">
        <w:rPr>
          <w:rFonts w:ascii="Times New Roman" w:hAnsi="Times New Roman" w:cs="Times New Roman"/>
          <w:sz w:val="24"/>
          <w:szCs w:val="24"/>
        </w:rPr>
        <w:t>K</w:t>
      </w:r>
      <w:r w:rsidRPr="001B6788">
        <w:rPr>
          <w:rFonts w:ascii="Times New Roman" w:hAnsi="Times New Roman" w:cs="Times New Roman"/>
          <w:sz w:val="24"/>
          <w:szCs w:val="24"/>
          <w:lang w:val="id-ID"/>
        </w:rPr>
        <w:t>eluarga,</w:t>
      </w:r>
      <w:r w:rsidRPr="001B6788">
        <w:rPr>
          <w:rFonts w:ascii="Times New Roman" w:hAnsi="Times New Roman" w:cs="Times New Roman"/>
          <w:sz w:val="24"/>
          <w:szCs w:val="24"/>
        </w:rPr>
        <w:t xml:space="preserve"> </w:t>
      </w:r>
      <w:r w:rsidRPr="001B6788">
        <w:rPr>
          <w:rFonts w:ascii="Times New Roman" w:hAnsi="Times New Roman" w:cs="Times New Roman"/>
          <w:sz w:val="24"/>
          <w:szCs w:val="24"/>
          <w:lang w:val="id-ID"/>
        </w:rPr>
        <w:t>tapi saya tidak</w:t>
      </w:r>
      <w:r w:rsidRPr="001B6788">
        <w:rPr>
          <w:rFonts w:ascii="Times New Roman" w:hAnsi="Times New Roman" w:cs="Times New Roman"/>
          <w:sz w:val="24"/>
          <w:szCs w:val="24"/>
        </w:rPr>
        <w:t xml:space="preserve"> pernah</w:t>
      </w:r>
      <w:r w:rsidRPr="001B6788">
        <w:rPr>
          <w:rFonts w:ascii="Times New Roman" w:hAnsi="Times New Roman" w:cs="Times New Roman"/>
          <w:sz w:val="24"/>
          <w:szCs w:val="24"/>
          <w:lang w:val="id-ID"/>
        </w:rPr>
        <w:t xml:space="preserve"> berhubungan dengan</w:t>
      </w:r>
      <w:r>
        <w:rPr>
          <w:rFonts w:ascii="Times New Roman" w:hAnsi="Times New Roman" w:cs="Times New Roman"/>
          <w:sz w:val="24"/>
          <w:szCs w:val="24"/>
          <w:lang w:val="id-ID"/>
        </w:rPr>
        <w:t xml:space="preserve"> Asuransi manapun walaupun </w:t>
      </w:r>
      <w:r>
        <w:rPr>
          <w:rFonts w:ascii="Times New Roman" w:hAnsi="Times New Roman" w:cs="Times New Roman"/>
          <w:sz w:val="24"/>
          <w:szCs w:val="24"/>
        </w:rPr>
        <w:t xml:space="preserve">saya </w:t>
      </w:r>
      <w:r w:rsidRPr="001B6788">
        <w:rPr>
          <w:rFonts w:ascii="Times New Roman" w:hAnsi="Times New Roman" w:cs="Times New Roman"/>
          <w:sz w:val="24"/>
          <w:szCs w:val="24"/>
          <w:lang w:val="id-ID"/>
        </w:rPr>
        <w:t>mempunyai</w:t>
      </w:r>
      <w:r>
        <w:rPr>
          <w:rFonts w:ascii="Times New Roman" w:hAnsi="Times New Roman" w:cs="Times New Roman"/>
          <w:sz w:val="24"/>
          <w:szCs w:val="24"/>
        </w:rPr>
        <w:t xml:space="preserve"> riwayat penyakit </w:t>
      </w:r>
      <w:r w:rsidRPr="001B6788">
        <w:rPr>
          <w:rFonts w:ascii="Times New Roman" w:hAnsi="Times New Roman" w:cs="Times New Roman"/>
          <w:sz w:val="24"/>
          <w:szCs w:val="24"/>
          <w:lang w:val="id-ID"/>
        </w:rPr>
        <w:t>”</w:t>
      </w:r>
      <w:r w:rsidRPr="001B6788">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p>
    <w:p w:rsidR="005774A2" w:rsidRDefault="005774A2" w:rsidP="005774A2">
      <w:pPr>
        <w:pStyle w:val="ListParagraph"/>
        <w:spacing w:after="0" w:line="480" w:lineRule="auto"/>
        <w:ind w:left="1440"/>
        <w:jc w:val="both"/>
        <w:rPr>
          <w:rFonts w:ascii="Times New Roman" w:hAnsi="Times New Roman" w:cs="Times New Roman"/>
          <w:sz w:val="24"/>
          <w:szCs w:val="24"/>
        </w:rPr>
      </w:pPr>
      <w:r w:rsidRPr="00B53360">
        <w:rPr>
          <w:rFonts w:ascii="Times New Roman" w:hAnsi="Times New Roman" w:cs="Times New Roman"/>
          <w:sz w:val="24"/>
          <w:szCs w:val="24"/>
        </w:rPr>
        <w:t xml:space="preserve">Zurkarnain </w:t>
      </w:r>
      <w:r>
        <w:rPr>
          <w:rFonts w:ascii="Times New Roman" w:hAnsi="Times New Roman" w:cs="Times New Roman"/>
          <w:sz w:val="24"/>
          <w:szCs w:val="24"/>
        </w:rPr>
        <w:t xml:space="preserve">dan 3 orang lainya </w:t>
      </w:r>
      <w:r w:rsidRPr="00B53360">
        <w:rPr>
          <w:rFonts w:ascii="Times New Roman" w:hAnsi="Times New Roman" w:cs="Times New Roman"/>
          <w:sz w:val="24"/>
          <w:szCs w:val="24"/>
        </w:rPr>
        <w:t>mengatakan:</w:t>
      </w:r>
    </w:p>
    <w:p w:rsidR="005774A2" w:rsidRPr="00635A38" w:rsidRDefault="005774A2" w:rsidP="005774A2">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“Saya pernah mendengar tentang </w:t>
      </w:r>
      <w:r>
        <w:rPr>
          <w:rFonts w:ascii="Times New Roman" w:hAnsi="Times New Roman" w:cs="Times New Roman"/>
          <w:sz w:val="24"/>
          <w:szCs w:val="24"/>
          <w:lang w:val="id-ID"/>
        </w:rPr>
        <w:t>A</w:t>
      </w:r>
      <w:r>
        <w:rPr>
          <w:rFonts w:ascii="Times New Roman" w:hAnsi="Times New Roman" w:cs="Times New Roman"/>
          <w:sz w:val="24"/>
          <w:szCs w:val="24"/>
        </w:rPr>
        <w:t xml:space="preserve">suransi </w:t>
      </w:r>
      <w:r>
        <w:rPr>
          <w:rFonts w:ascii="Times New Roman" w:hAnsi="Times New Roman" w:cs="Times New Roman"/>
          <w:sz w:val="24"/>
          <w:szCs w:val="24"/>
          <w:lang w:val="id-ID"/>
        </w:rPr>
        <w:t>T</w:t>
      </w:r>
      <w:r>
        <w:rPr>
          <w:rFonts w:ascii="Times New Roman" w:hAnsi="Times New Roman" w:cs="Times New Roman"/>
          <w:sz w:val="24"/>
          <w:szCs w:val="24"/>
        </w:rPr>
        <w:t xml:space="preserve">akaful </w:t>
      </w:r>
      <w:r>
        <w:rPr>
          <w:rFonts w:ascii="Times New Roman" w:hAnsi="Times New Roman" w:cs="Times New Roman"/>
          <w:sz w:val="24"/>
          <w:szCs w:val="24"/>
          <w:lang w:val="id-ID"/>
        </w:rPr>
        <w:t>k</w:t>
      </w:r>
      <w:r w:rsidRPr="00B53360">
        <w:rPr>
          <w:rFonts w:ascii="Times New Roman" w:hAnsi="Times New Roman" w:cs="Times New Roman"/>
          <w:sz w:val="24"/>
          <w:szCs w:val="24"/>
        </w:rPr>
        <w:t>eluarga tapi saya tidak pernah berhubungan dengan asuransi takaful dan saya tidak paham dengan asuransi takaful</w:t>
      </w:r>
      <w:r>
        <w:rPr>
          <w:rFonts w:ascii="Times New Roman" w:hAnsi="Times New Roman" w:cs="Times New Roman"/>
          <w:sz w:val="24"/>
          <w:szCs w:val="24"/>
        </w:rPr>
        <w:t>,</w:t>
      </w:r>
      <w:r w:rsidRPr="00B53360">
        <w:rPr>
          <w:rFonts w:ascii="Times New Roman" w:hAnsi="Times New Roman" w:cs="Times New Roman"/>
          <w:sz w:val="24"/>
          <w:szCs w:val="24"/>
        </w:rPr>
        <w:t xml:space="preserve"> tentunya kalau asuransi itu pasti mengambil keuntungan yang besar”.</w:t>
      </w:r>
      <w:r>
        <w:rPr>
          <w:rStyle w:val="FootnoteReference"/>
          <w:rFonts w:ascii="Times New Roman" w:hAnsi="Times New Roman" w:cs="Times New Roman"/>
          <w:sz w:val="24"/>
          <w:szCs w:val="24"/>
        </w:rPr>
        <w:footnoteReference w:id="58"/>
      </w:r>
    </w:p>
    <w:p w:rsidR="005774A2" w:rsidRDefault="005774A2" w:rsidP="005774A2">
      <w:pPr>
        <w:spacing w:after="0" w:line="480" w:lineRule="auto"/>
        <w:ind w:left="720" w:firstLine="720"/>
        <w:jc w:val="both"/>
        <w:rPr>
          <w:rFonts w:ascii="Times New Roman" w:hAnsi="Times New Roman" w:cs="Times New Roman"/>
          <w:sz w:val="24"/>
          <w:szCs w:val="24"/>
          <w:lang w:val="id-ID"/>
        </w:rPr>
      </w:pPr>
      <w:r w:rsidRPr="00B53360">
        <w:rPr>
          <w:rFonts w:ascii="Times New Roman" w:hAnsi="Times New Roman" w:cs="Times New Roman"/>
          <w:sz w:val="24"/>
          <w:szCs w:val="24"/>
        </w:rPr>
        <w:t>Lensi Mengatakan:</w:t>
      </w:r>
    </w:p>
    <w:p w:rsidR="005774A2" w:rsidRPr="007A723E" w:rsidRDefault="005774A2" w:rsidP="005774A2">
      <w:pPr>
        <w:spacing w:after="0" w:line="480" w:lineRule="auto"/>
        <w:ind w:left="1418"/>
        <w:jc w:val="both"/>
        <w:rPr>
          <w:rFonts w:ascii="Times New Roman" w:hAnsi="Times New Roman" w:cs="Times New Roman"/>
          <w:sz w:val="24"/>
          <w:szCs w:val="24"/>
          <w:lang w:val="id-ID"/>
        </w:rPr>
      </w:pPr>
      <w:r w:rsidRPr="00B53360">
        <w:rPr>
          <w:rFonts w:ascii="Times New Roman" w:hAnsi="Times New Roman" w:cs="Times New Roman"/>
          <w:sz w:val="24"/>
          <w:szCs w:val="24"/>
        </w:rPr>
        <w:t>“Saya tidak pernah menabung d</w:t>
      </w:r>
      <w:r>
        <w:rPr>
          <w:rFonts w:ascii="Times New Roman" w:hAnsi="Times New Roman" w:cs="Times New Roman"/>
          <w:sz w:val="24"/>
          <w:szCs w:val="24"/>
        </w:rPr>
        <w:t xml:space="preserve">i Asuransi Takaful Keluarga dan </w:t>
      </w:r>
      <w:r w:rsidRPr="00B53360">
        <w:rPr>
          <w:rFonts w:ascii="Times New Roman" w:hAnsi="Times New Roman" w:cs="Times New Roman"/>
          <w:sz w:val="24"/>
          <w:szCs w:val="24"/>
        </w:rPr>
        <w:t>juga saya tidak mengetahui Asuransi Takaful itu apa dan dimana”.</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w:t>
      </w:r>
    </w:p>
    <w:p w:rsidR="005774A2" w:rsidRPr="00E90096"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Rogaya dan 5 orang lainya:</w:t>
      </w:r>
    </w:p>
    <w:p w:rsidR="005774A2" w:rsidRPr="00E90096" w:rsidRDefault="005774A2" w:rsidP="005774A2">
      <w:pPr>
        <w:spacing w:after="0" w:line="480" w:lineRule="auto"/>
        <w:ind w:left="1440" w:hanging="9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“Saya tidak pernah menabung di Asuransi syariah dan konvensinal manapun sampai saat ini, biasanya jika saya punya uang ditangan saya lebih memilih dengan menyimpan uang,  perhiasaan dan disimpan dirumah.</w:t>
      </w:r>
      <w:r>
        <w:rPr>
          <w:rStyle w:val="FootnoteReference"/>
          <w:rFonts w:ascii="Times New Roman" w:hAnsi="Times New Roman" w:cs="Times New Roman"/>
          <w:sz w:val="24"/>
          <w:szCs w:val="24"/>
        </w:rPr>
        <w:footnoteReference w:id="60"/>
      </w:r>
    </w:p>
    <w:p w:rsidR="005774A2" w:rsidRDefault="005774A2" w:rsidP="005774A2">
      <w:pPr>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Sukma mengatakan:</w:t>
      </w:r>
    </w:p>
    <w:p w:rsidR="005774A2" w:rsidRPr="00C844C0" w:rsidRDefault="005774A2" w:rsidP="005774A2">
      <w:pPr>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“Saya kurang paham tentang </w:t>
      </w:r>
      <w:r>
        <w:rPr>
          <w:rFonts w:ascii="Times New Roman" w:hAnsi="Times New Roman" w:cs="Times New Roman"/>
          <w:sz w:val="24"/>
          <w:szCs w:val="24"/>
          <w:lang w:val="id-ID"/>
        </w:rPr>
        <w:t>A</w:t>
      </w:r>
      <w:r>
        <w:rPr>
          <w:rFonts w:ascii="Times New Roman" w:hAnsi="Times New Roman" w:cs="Times New Roman"/>
          <w:sz w:val="24"/>
          <w:szCs w:val="24"/>
        </w:rPr>
        <w:t xml:space="preserve">suransi </w:t>
      </w:r>
      <w:r>
        <w:rPr>
          <w:rFonts w:ascii="Times New Roman" w:hAnsi="Times New Roman" w:cs="Times New Roman"/>
          <w:sz w:val="24"/>
          <w:szCs w:val="24"/>
          <w:lang w:val="id-ID"/>
        </w:rPr>
        <w:t>T</w:t>
      </w:r>
      <w:r>
        <w:rPr>
          <w:rFonts w:ascii="Times New Roman" w:hAnsi="Times New Roman" w:cs="Times New Roman"/>
          <w:sz w:val="24"/>
          <w:szCs w:val="24"/>
        </w:rPr>
        <w:t xml:space="preserve">akaful </w:t>
      </w:r>
      <w:r>
        <w:rPr>
          <w:rFonts w:ascii="Times New Roman" w:hAnsi="Times New Roman" w:cs="Times New Roman"/>
          <w:sz w:val="24"/>
          <w:szCs w:val="24"/>
          <w:lang w:val="id-ID"/>
        </w:rPr>
        <w:t>K</w:t>
      </w:r>
      <w:r>
        <w:rPr>
          <w:rFonts w:ascii="Times New Roman" w:hAnsi="Times New Roman" w:cs="Times New Roman"/>
          <w:sz w:val="24"/>
          <w:szCs w:val="24"/>
        </w:rPr>
        <w:t xml:space="preserve">eluarga </w:t>
      </w:r>
      <w:r w:rsidRPr="001B6788">
        <w:rPr>
          <w:rFonts w:ascii="Times New Roman" w:hAnsi="Times New Roman" w:cs="Times New Roman"/>
          <w:sz w:val="24"/>
          <w:szCs w:val="24"/>
        </w:rPr>
        <w:t>kalau tempatnya saya tahu, tapi saya bel</w:t>
      </w:r>
      <w:r>
        <w:rPr>
          <w:rFonts w:ascii="Times New Roman" w:hAnsi="Times New Roman" w:cs="Times New Roman"/>
          <w:sz w:val="24"/>
          <w:szCs w:val="24"/>
        </w:rPr>
        <w:t xml:space="preserve">um berhubungan langsung dengan </w:t>
      </w:r>
      <w:r>
        <w:rPr>
          <w:rFonts w:ascii="Times New Roman" w:hAnsi="Times New Roman" w:cs="Times New Roman"/>
          <w:sz w:val="24"/>
          <w:szCs w:val="24"/>
          <w:lang w:val="id-ID"/>
        </w:rPr>
        <w:t>A</w:t>
      </w:r>
      <w:r>
        <w:rPr>
          <w:rFonts w:ascii="Times New Roman" w:hAnsi="Times New Roman" w:cs="Times New Roman"/>
          <w:sz w:val="24"/>
          <w:szCs w:val="24"/>
        </w:rPr>
        <w:t xml:space="preserve">suransi </w:t>
      </w:r>
      <w:r>
        <w:rPr>
          <w:rFonts w:ascii="Times New Roman" w:hAnsi="Times New Roman" w:cs="Times New Roman"/>
          <w:sz w:val="24"/>
          <w:szCs w:val="24"/>
          <w:lang w:val="id-ID"/>
        </w:rPr>
        <w:t>T</w:t>
      </w:r>
      <w:r>
        <w:rPr>
          <w:rFonts w:ascii="Times New Roman" w:hAnsi="Times New Roman" w:cs="Times New Roman"/>
          <w:sz w:val="24"/>
          <w:szCs w:val="24"/>
        </w:rPr>
        <w:t xml:space="preserve">akaful </w:t>
      </w:r>
      <w:r>
        <w:rPr>
          <w:rFonts w:ascii="Times New Roman" w:hAnsi="Times New Roman" w:cs="Times New Roman"/>
          <w:sz w:val="24"/>
          <w:szCs w:val="24"/>
          <w:lang w:val="id-ID"/>
        </w:rPr>
        <w:t>K</w:t>
      </w:r>
      <w:r w:rsidRPr="001B6788">
        <w:rPr>
          <w:rFonts w:ascii="Times New Roman" w:hAnsi="Times New Roman" w:cs="Times New Roman"/>
          <w:sz w:val="24"/>
          <w:szCs w:val="24"/>
        </w:rPr>
        <w:t>eluarga tersebut padahal tempat asuransi sangat berdekatan dengan rumah saya”.</w:t>
      </w:r>
      <w:r>
        <w:rPr>
          <w:rStyle w:val="FootnoteReference"/>
          <w:rFonts w:ascii="Times New Roman" w:hAnsi="Times New Roman" w:cs="Times New Roman"/>
          <w:sz w:val="24"/>
          <w:szCs w:val="24"/>
        </w:rPr>
        <w:footnoteReference w:id="61"/>
      </w:r>
    </w:p>
    <w:p w:rsidR="005774A2" w:rsidRPr="00F246AA" w:rsidRDefault="005774A2" w:rsidP="005774A2">
      <w:pPr>
        <w:spacing w:after="0" w:line="480" w:lineRule="auto"/>
        <w:ind w:left="720" w:firstLine="720"/>
        <w:jc w:val="both"/>
        <w:rPr>
          <w:rFonts w:ascii="Times New Roman" w:hAnsi="Times New Roman" w:cs="Times New Roman"/>
          <w:sz w:val="24"/>
          <w:szCs w:val="24"/>
        </w:rPr>
      </w:pPr>
      <w:r w:rsidRPr="00F246AA">
        <w:rPr>
          <w:rFonts w:ascii="Times New Roman" w:hAnsi="Times New Roman" w:cs="Times New Roman"/>
          <w:sz w:val="24"/>
          <w:szCs w:val="24"/>
        </w:rPr>
        <w:t xml:space="preserve">Mulyadi </w:t>
      </w:r>
      <w:r>
        <w:rPr>
          <w:rFonts w:ascii="Times New Roman" w:hAnsi="Times New Roman" w:cs="Times New Roman"/>
          <w:sz w:val="24"/>
          <w:szCs w:val="24"/>
        </w:rPr>
        <w:t xml:space="preserve">dan 2 orang lainya </w:t>
      </w:r>
      <w:r w:rsidRPr="00F246AA">
        <w:rPr>
          <w:rFonts w:ascii="Times New Roman" w:hAnsi="Times New Roman" w:cs="Times New Roman"/>
          <w:sz w:val="24"/>
          <w:szCs w:val="24"/>
        </w:rPr>
        <w:t>mengatakan:</w:t>
      </w:r>
    </w:p>
    <w:p w:rsidR="005774A2" w:rsidRDefault="005774A2" w:rsidP="005774A2">
      <w:pPr>
        <w:spacing w:after="0" w:line="480" w:lineRule="auto"/>
        <w:ind w:left="1440"/>
        <w:jc w:val="both"/>
        <w:rPr>
          <w:rFonts w:ascii="Times New Roman" w:hAnsi="Times New Roman" w:cs="Times New Roman"/>
          <w:sz w:val="24"/>
          <w:szCs w:val="24"/>
        </w:rPr>
      </w:pPr>
      <w:r w:rsidRPr="00E50533">
        <w:rPr>
          <w:rFonts w:ascii="Times New Roman" w:hAnsi="Times New Roman" w:cs="Times New Roman"/>
          <w:sz w:val="24"/>
          <w:szCs w:val="24"/>
        </w:rPr>
        <w:t>“Kalau saya lebih memilih tidak berasuransi dibanding berasuransi karena tidak ribet dan saya  juga kurang paham menggunakan Asuransi”.</w:t>
      </w:r>
      <w:r>
        <w:rPr>
          <w:rStyle w:val="FootnoteReference"/>
          <w:rFonts w:ascii="Times New Roman" w:hAnsi="Times New Roman" w:cs="Times New Roman"/>
          <w:sz w:val="24"/>
          <w:szCs w:val="24"/>
        </w:rPr>
        <w:footnoteReference w:id="62"/>
      </w:r>
    </w:p>
    <w:p w:rsidR="005774A2" w:rsidRDefault="005774A2" w:rsidP="005774A2">
      <w:pPr>
        <w:spacing w:after="0" w:line="480" w:lineRule="auto"/>
        <w:ind w:left="1440"/>
        <w:jc w:val="both"/>
        <w:rPr>
          <w:rFonts w:ascii="Times New Roman" w:hAnsi="Times New Roman" w:cs="Times New Roman"/>
          <w:sz w:val="24"/>
          <w:szCs w:val="24"/>
          <w:lang w:val="id-ID"/>
        </w:rPr>
      </w:pPr>
      <w:r w:rsidRPr="001B6788">
        <w:rPr>
          <w:rFonts w:ascii="Times New Roman" w:hAnsi="Times New Roman" w:cs="Times New Roman"/>
          <w:sz w:val="24"/>
          <w:szCs w:val="24"/>
        </w:rPr>
        <w:t>Lhidya menagatakan:</w:t>
      </w:r>
    </w:p>
    <w:p w:rsidR="005774A2" w:rsidRPr="00C844C0" w:rsidRDefault="005774A2" w:rsidP="005774A2">
      <w:pPr>
        <w:spacing w:after="0" w:line="480" w:lineRule="auto"/>
        <w:ind w:left="1440"/>
        <w:jc w:val="both"/>
        <w:rPr>
          <w:rFonts w:ascii="Times New Roman" w:hAnsi="Times New Roman" w:cs="Times New Roman"/>
          <w:sz w:val="24"/>
          <w:szCs w:val="24"/>
          <w:lang w:val="id-ID"/>
        </w:rPr>
      </w:pPr>
      <w:r w:rsidRPr="00812F89">
        <w:rPr>
          <w:rFonts w:ascii="Times New Roman" w:hAnsi="Times New Roman" w:cs="Times New Roman"/>
          <w:sz w:val="24"/>
          <w:szCs w:val="24"/>
          <w:lang w:val="id-ID"/>
        </w:rPr>
        <w:t xml:space="preserve">“Saya mengetahui Asuransi Takaful Keluarga ketika berdirinya Asuransi Takaful di wilayah kami, itupun saya pernah baca dikoran dan ternyata </w:t>
      </w:r>
      <w:r>
        <w:rPr>
          <w:rFonts w:ascii="Times New Roman" w:hAnsi="Times New Roman" w:cs="Times New Roman"/>
          <w:sz w:val="24"/>
          <w:szCs w:val="24"/>
          <w:lang w:val="id-ID"/>
        </w:rPr>
        <w:t>A</w:t>
      </w:r>
      <w:r w:rsidRPr="00812F89">
        <w:rPr>
          <w:rFonts w:ascii="Times New Roman" w:hAnsi="Times New Roman" w:cs="Times New Roman"/>
          <w:sz w:val="24"/>
          <w:szCs w:val="24"/>
          <w:lang w:val="id-ID"/>
        </w:rPr>
        <w:t xml:space="preserve">suransi </w:t>
      </w:r>
      <w:r>
        <w:rPr>
          <w:rFonts w:ascii="Times New Roman" w:hAnsi="Times New Roman" w:cs="Times New Roman"/>
          <w:sz w:val="24"/>
          <w:szCs w:val="24"/>
          <w:lang w:val="id-ID"/>
        </w:rPr>
        <w:t>T</w:t>
      </w:r>
      <w:r w:rsidRPr="00812F89">
        <w:rPr>
          <w:rFonts w:ascii="Times New Roman" w:hAnsi="Times New Roman" w:cs="Times New Roman"/>
          <w:sz w:val="24"/>
          <w:szCs w:val="24"/>
          <w:lang w:val="id-ID"/>
        </w:rPr>
        <w:t xml:space="preserve">akaful </w:t>
      </w:r>
      <w:r>
        <w:rPr>
          <w:rFonts w:ascii="Times New Roman" w:hAnsi="Times New Roman" w:cs="Times New Roman"/>
          <w:sz w:val="24"/>
          <w:szCs w:val="24"/>
          <w:lang w:val="id-ID"/>
        </w:rPr>
        <w:t xml:space="preserve">Keluarga </w:t>
      </w:r>
      <w:r w:rsidRPr="00812F89">
        <w:rPr>
          <w:rFonts w:ascii="Times New Roman" w:hAnsi="Times New Roman" w:cs="Times New Roman"/>
          <w:sz w:val="24"/>
          <w:szCs w:val="24"/>
          <w:lang w:val="id-ID"/>
        </w:rPr>
        <w:t xml:space="preserve">itu asuransi islam. </w:t>
      </w:r>
    </w:p>
    <w:p w:rsidR="005774A2" w:rsidRPr="00E50533" w:rsidRDefault="005774A2" w:rsidP="005774A2">
      <w:pPr>
        <w:spacing w:after="0" w:line="480" w:lineRule="auto"/>
        <w:ind w:left="720" w:firstLine="720"/>
        <w:jc w:val="both"/>
        <w:rPr>
          <w:rFonts w:ascii="Times New Roman" w:hAnsi="Times New Roman" w:cs="Times New Roman"/>
          <w:sz w:val="24"/>
          <w:szCs w:val="24"/>
        </w:rPr>
      </w:pPr>
      <w:r w:rsidRPr="00E50533">
        <w:rPr>
          <w:rFonts w:ascii="Times New Roman" w:hAnsi="Times New Roman" w:cs="Times New Roman"/>
          <w:sz w:val="24"/>
          <w:szCs w:val="24"/>
        </w:rPr>
        <w:t>Rosrita dan 4 orang lainya dan mengatakan:</w:t>
      </w:r>
    </w:p>
    <w:p w:rsidR="005774A2" w:rsidRPr="00203746" w:rsidRDefault="005774A2" w:rsidP="005774A2">
      <w:pPr>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rPr>
        <w:t xml:space="preserve">“Saya kurang memahami </w:t>
      </w:r>
      <w:r w:rsidRPr="00E50533">
        <w:rPr>
          <w:rFonts w:ascii="Times New Roman" w:hAnsi="Times New Roman" w:cs="Times New Roman"/>
          <w:sz w:val="24"/>
          <w:szCs w:val="24"/>
        </w:rPr>
        <w:t>Asuransi Takaful Keluarga dan Produk-Produk yang ada di Asuransi Takaful keluarga yang say</w:t>
      </w:r>
      <w:r>
        <w:rPr>
          <w:rFonts w:ascii="Times New Roman" w:hAnsi="Times New Roman" w:cs="Times New Roman"/>
          <w:sz w:val="24"/>
          <w:szCs w:val="24"/>
        </w:rPr>
        <w:t xml:space="preserve">a paham </w:t>
      </w:r>
      <w:r w:rsidRPr="00E50533">
        <w:rPr>
          <w:rFonts w:ascii="Times New Roman" w:hAnsi="Times New Roman" w:cs="Times New Roman"/>
          <w:sz w:val="24"/>
          <w:szCs w:val="24"/>
        </w:rPr>
        <w:t>Asuransi konvensional”.</w:t>
      </w:r>
      <w:r>
        <w:rPr>
          <w:rStyle w:val="FootnoteReference"/>
          <w:rFonts w:ascii="Times New Roman" w:hAnsi="Times New Roman" w:cs="Times New Roman"/>
          <w:sz w:val="24"/>
          <w:szCs w:val="24"/>
        </w:rPr>
        <w:footnoteReference w:id="63"/>
      </w:r>
    </w:p>
    <w:p w:rsidR="005774A2" w:rsidRPr="00812F89" w:rsidRDefault="005774A2" w:rsidP="005774A2">
      <w:pPr>
        <w:spacing w:after="0" w:line="480" w:lineRule="auto"/>
        <w:ind w:left="720" w:firstLine="720"/>
        <w:jc w:val="both"/>
        <w:rPr>
          <w:rFonts w:ascii="Times New Roman" w:hAnsi="Times New Roman" w:cs="Times New Roman"/>
          <w:sz w:val="24"/>
          <w:szCs w:val="24"/>
          <w:lang w:val="id-ID"/>
        </w:rPr>
      </w:pPr>
      <w:r w:rsidRPr="00812F89">
        <w:rPr>
          <w:rFonts w:ascii="Times New Roman" w:hAnsi="Times New Roman" w:cs="Times New Roman"/>
          <w:sz w:val="24"/>
          <w:szCs w:val="24"/>
          <w:lang w:val="id-ID"/>
        </w:rPr>
        <w:t>Marzuki mengatakan:</w:t>
      </w:r>
    </w:p>
    <w:p w:rsidR="005774A2" w:rsidRPr="00203746" w:rsidRDefault="005774A2" w:rsidP="005774A2">
      <w:pPr>
        <w:spacing w:after="0" w:line="360" w:lineRule="auto"/>
        <w:ind w:left="2160"/>
        <w:jc w:val="both"/>
        <w:rPr>
          <w:rFonts w:ascii="Times New Roman" w:hAnsi="Times New Roman" w:cs="Times New Roman"/>
          <w:sz w:val="24"/>
          <w:szCs w:val="24"/>
          <w:lang w:val="id-ID"/>
        </w:rPr>
      </w:pPr>
      <w:r w:rsidRPr="00812F89">
        <w:rPr>
          <w:rFonts w:ascii="Times New Roman" w:hAnsi="Times New Roman" w:cs="Times New Roman"/>
          <w:sz w:val="24"/>
          <w:szCs w:val="24"/>
          <w:lang w:val="id-ID"/>
        </w:rPr>
        <w:t>“Menurut saya Asuransi Takaful Keluarga itu sama aja dengan Asuransi yang lainya hanya beda namanya saja, setiap Asuransi pasti</w:t>
      </w:r>
      <w:r>
        <w:rPr>
          <w:rFonts w:ascii="Times New Roman" w:hAnsi="Times New Roman" w:cs="Times New Roman"/>
          <w:sz w:val="24"/>
          <w:szCs w:val="24"/>
          <w:lang w:val="id-ID"/>
        </w:rPr>
        <w:t xml:space="preserve"> ada yang namanya melakukan pembiayaan</w:t>
      </w:r>
      <w:r w:rsidRPr="00812F89">
        <w:rPr>
          <w:rFonts w:ascii="Times New Roman" w:hAnsi="Times New Roman" w:cs="Times New Roman"/>
          <w:sz w:val="24"/>
          <w:szCs w:val="24"/>
          <w:lang w:val="id-ID"/>
        </w:rPr>
        <w:t xml:space="preserve"> dan lain sebagainya dan pasti ketika suatu Asuransi  memberikan tunjungan  ada yang namanya keuntungan yang diperoleh jadi setiap Asuransi pasti memperoleh keuntungan.</w:t>
      </w:r>
      <w:r>
        <w:rPr>
          <w:rStyle w:val="FootnoteReference"/>
          <w:rFonts w:ascii="Times New Roman" w:hAnsi="Times New Roman" w:cs="Times New Roman"/>
          <w:sz w:val="24"/>
          <w:szCs w:val="24"/>
        </w:rPr>
        <w:footnoteReference w:id="64"/>
      </w:r>
    </w:p>
    <w:p w:rsidR="005774A2" w:rsidRPr="00E90096" w:rsidRDefault="005774A2" w:rsidP="005774A2">
      <w:pPr>
        <w:spacing w:after="0" w:line="480" w:lineRule="auto"/>
        <w:ind w:left="720" w:firstLine="72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Sauri mengatakan:</w:t>
      </w:r>
    </w:p>
    <w:p w:rsidR="005774A2" w:rsidRPr="00203746"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“Menurut saya kalau di Asuransi itu pasti ada yang namanya keuntungan, tapi saya kurang tahu kalau Asuransi Takaful Keluarga itu sistem mengambil keuntungannya gimana apa sama saja dengan asuransi lain.”.</w:t>
      </w:r>
      <w:r>
        <w:rPr>
          <w:rStyle w:val="FootnoteReference"/>
          <w:rFonts w:ascii="Times New Roman" w:hAnsi="Times New Roman" w:cs="Times New Roman"/>
          <w:sz w:val="24"/>
          <w:szCs w:val="24"/>
        </w:rPr>
        <w:footnoteReference w:id="65"/>
      </w:r>
    </w:p>
    <w:p w:rsidR="005774A2" w:rsidRDefault="005774A2" w:rsidP="005774A2">
      <w:pPr>
        <w:spacing w:after="0" w:line="480" w:lineRule="auto"/>
        <w:ind w:left="720" w:firstLine="72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Holidi  dan 2 lainya mengatakan:</w:t>
      </w:r>
    </w:p>
    <w:p w:rsidR="005774A2" w:rsidRPr="00E90096" w:rsidRDefault="005774A2" w:rsidP="005774A2">
      <w:pPr>
        <w:spacing w:after="0" w:line="480" w:lineRule="auto"/>
        <w:ind w:left="1418" w:firstLine="22"/>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“Walaupun saya tahu sedikit mengenai Asuransi Takaful Keluarga bahwa Asuransi itu  ialah asuransi syariah dan saya masih belum paham tujuan adanya asuransi buat apa dan hubungan  Asuransi itu apa gunanya”.</w:t>
      </w:r>
      <w:r>
        <w:rPr>
          <w:rStyle w:val="FootnoteReference"/>
          <w:rFonts w:ascii="Times New Roman" w:hAnsi="Times New Roman" w:cs="Times New Roman"/>
          <w:sz w:val="24"/>
          <w:szCs w:val="24"/>
        </w:rPr>
        <w:footnoteReference w:id="66"/>
      </w:r>
    </w:p>
    <w:p w:rsidR="005774A2" w:rsidRPr="00E90096"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Muis mengatakan:</w:t>
      </w:r>
    </w:p>
    <w:p w:rsidR="005774A2" w:rsidRPr="00E90096"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 xml:space="preserve">“Saya lebih memilih </w:t>
      </w:r>
      <w:r>
        <w:rPr>
          <w:rFonts w:ascii="Times New Roman" w:hAnsi="Times New Roman" w:cs="Times New Roman"/>
          <w:sz w:val="24"/>
          <w:szCs w:val="24"/>
          <w:lang w:val="id-ID"/>
        </w:rPr>
        <w:t>A</w:t>
      </w:r>
      <w:r w:rsidRPr="00E90096">
        <w:rPr>
          <w:rFonts w:ascii="Times New Roman" w:hAnsi="Times New Roman" w:cs="Times New Roman"/>
          <w:sz w:val="24"/>
          <w:szCs w:val="24"/>
          <w:lang w:val="id-ID"/>
        </w:rPr>
        <w:t xml:space="preserve">suransi </w:t>
      </w:r>
      <w:r>
        <w:rPr>
          <w:rFonts w:ascii="Times New Roman" w:hAnsi="Times New Roman" w:cs="Times New Roman"/>
          <w:sz w:val="24"/>
          <w:szCs w:val="24"/>
          <w:lang w:val="id-ID"/>
        </w:rPr>
        <w:t>K</w:t>
      </w:r>
      <w:r w:rsidRPr="00E90096">
        <w:rPr>
          <w:rFonts w:ascii="Times New Roman" w:hAnsi="Times New Roman" w:cs="Times New Roman"/>
          <w:sz w:val="24"/>
          <w:szCs w:val="24"/>
          <w:lang w:val="id-ID"/>
        </w:rPr>
        <w:t>onvensional karena lebih cepat urusanya dan tidak ribet dan juga saya lebih memilih Asuransi konvensional jauh lebih paham ketimbang dengan Asuransi Syariah”.</w:t>
      </w:r>
      <w:r>
        <w:rPr>
          <w:rStyle w:val="FootnoteReference"/>
          <w:rFonts w:ascii="Times New Roman" w:hAnsi="Times New Roman" w:cs="Times New Roman"/>
          <w:sz w:val="24"/>
          <w:szCs w:val="24"/>
        </w:rPr>
        <w:footnoteReference w:id="67"/>
      </w:r>
    </w:p>
    <w:p w:rsidR="005774A2" w:rsidRPr="008837D3" w:rsidRDefault="005774A2" w:rsidP="005774A2">
      <w:pPr>
        <w:pStyle w:val="ListParagraph"/>
        <w:numPr>
          <w:ilvl w:val="0"/>
          <w:numId w:val="55"/>
        </w:numPr>
        <w:spacing w:after="0" w:line="480" w:lineRule="auto"/>
        <w:ind w:firstLine="360"/>
        <w:jc w:val="both"/>
        <w:rPr>
          <w:rFonts w:ascii="Times New Roman" w:hAnsi="Times New Roman" w:cs="Times New Roman"/>
          <w:sz w:val="24"/>
          <w:szCs w:val="24"/>
        </w:rPr>
      </w:pPr>
      <w:r w:rsidRPr="008837D3">
        <w:rPr>
          <w:rFonts w:ascii="Times New Roman" w:hAnsi="Times New Roman" w:cs="Times New Roman"/>
          <w:sz w:val="24"/>
          <w:szCs w:val="24"/>
        </w:rPr>
        <w:t>Pemahaman Relation (Relation understanding)</w:t>
      </w:r>
    </w:p>
    <w:p w:rsidR="005774A2" w:rsidRDefault="005774A2" w:rsidP="005774A2">
      <w:pPr>
        <w:pStyle w:val="ListParagraph"/>
        <w:spacing w:after="0" w:line="480" w:lineRule="auto"/>
        <w:ind w:left="1080" w:firstLine="360"/>
        <w:jc w:val="both"/>
        <w:rPr>
          <w:rFonts w:ascii="Times New Roman" w:hAnsi="Times New Roman" w:cs="Times New Roman"/>
          <w:sz w:val="24"/>
          <w:szCs w:val="24"/>
        </w:rPr>
      </w:pPr>
      <w:r w:rsidRPr="006E16BF">
        <w:rPr>
          <w:rFonts w:ascii="Times New Roman" w:hAnsi="Times New Roman" w:cs="Times New Roman"/>
          <w:sz w:val="24"/>
          <w:szCs w:val="24"/>
        </w:rPr>
        <w:t xml:space="preserve">Mike </w:t>
      </w:r>
      <w:r>
        <w:rPr>
          <w:rFonts w:ascii="Times New Roman" w:hAnsi="Times New Roman" w:cs="Times New Roman"/>
          <w:sz w:val="24"/>
          <w:szCs w:val="24"/>
        </w:rPr>
        <w:t xml:space="preserve">dan 3 lainya </w:t>
      </w:r>
      <w:r w:rsidRPr="006E16BF">
        <w:rPr>
          <w:rFonts w:ascii="Times New Roman" w:hAnsi="Times New Roman" w:cs="Times New Roman"/>
          <w:sz w:val="24"/>
          <w:szCs w:val="24"/>
        </w:rPr>
        <w:t>mengatakan:</w:t>
      </w:r>
    </w:p>
    <w:p w:rsidR="005774A2" w:rsidRDefault="005774A2" w:rsidP="005774A2">
      <w:pPr>
        <w:spacing w:after="0" w:line="240" w:lineRule="auto"/>
        <w:ind w:left="2160"/>
        <w:jc w:val="both"/>
        <w:rPr>
          <w:rFonts w:ascii="Times New Roman" w:hAnsi="Times New Roman" w:cs="Times New Roman"/>
          <w:sz w:val="24"/>
          <w:szCs w:val="24"/>
          <w:lang w:val="id-ID"/>
        </w:rPr>
      </w:pPr>
      <w:r w:rsidRPr="006E16BF">
        <w:rPr>
          <w:rFonts w:ascii="Times New Roman" w:hAnsi="Times New Roman" w:cs="Times New Roman"/>
          <w:sz w:val="24"/>
          <w:szCs w:val="24"/>
        </w:rPr>
        <w:t>“Dulu ada sosialisasi dari Pihak agen Asuransi Takaful Keluarga dikelurahan kami tapi hanya satu kali itupun sudah lama, kalau seingat saya itu waktu berdirinya Asuransi Takaful Keluarga kemarin. Tapi sampai saat ini belum ada lagi agen yang menjelaskan tentang Asuransi Takaful Keluarga itu. Semestinya biar masyar</w:t>
      </w:r>
      <w:r>
        <w:rPr>
          <w:rFonts w:ascii="Times New Roman" w:hAnsi="Times New Roman" w:cs="Times New Roman"/>
          <w:sz w:val="24"/>
          <w:szCs w:val="24"/>
        </w:rPr>
        <w:t xml:space="preserve">akat paham </w:t>
      </w:r>
      <w:r w:rsidRPr="006E16BF">
        <w:rPr>
          <w:rFonts w:ascii="Times New Roman" w:hAnsi="Times New Roman" w:cs="Times New Roman"/>
          <w:sz w:val="24"/>
          <w:szCs w:val="24"/>
        </w:rPr>
        <w:t>tidak hanya dilakukan hanya satu kali.</w:t>
      </w:r>
      <w:r>
        <w:rPr>
          <w:rStyle w:val="FootnoteReference"/>
          <w:rFonts w:ascii="Times New Roman" w:hAnsi="Times New Roman" w:cs="Times New Roman"/>
          <w:sz w:val="24"/>
          <w:szCs w:val="24"/>
        </w:rPr>
        <w:footnoteReference w:id="68"/>
      </w:r>
    </w:p>
    <w:p w:rsidR="005774A2" w:rsidRPr="00203746" w:rsidRDefault="005774A2" w:rsidP="005774A2">
      <w:pPr>
        <w:spacing w:after="0" w:line="240" w:lineRule="auto"/>
        <w:ind w:left="2160"/>
        <w:jc w:val="both"/>
        <w:rPr>
          <w:rFonts w:ascii="Times New Roman" w:hAnsi="Times New Roman" w:cs="Times New Roman"/>
          <w:sz w:val="24"/>
          <w:szCs w:val="24"/>
          <w:lang w:val="id-ID"/>
        </w:rPr>
      </w:pPr>
    </w:p>
    <w:p w:rsidR="005774A2" w:rsidRPr="00E90096"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Panti mengatakan:</w:t>
      </w:r>
    </w:p>
    <w:p w:rsidR="005774A2" w:rsidRDefault="005774A2" w:rsidP="005774A2">
      <w:pPr>
        <w:spacing w:after="0" w:line="240" w:lineRule="auto"/>
        <w:ind w:left="2268"/>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 xml:space="preserve">“Saya tahu Asuransi takaful Keluarga, dulu saya pernah mau menabung di Asuransi Takaful </w:t>
      </w:r>
      <w:r>
        <w:rPr>
          <w:rFonts w:ascii="Times New Roman" w:hAnsi="Times New Roman" w:cs="Times New Roman"/>
          <w:sz w:val="24"/>
          <w:szCs w:val="24"/>
          <w:lang w:val="id-ID"/>
        </w:rPr>
        <w:t xml:space="preserve">Keluarga </w:t>
      </w:r>
      <w:r w:rsidRPr="00E90096">
        <w:rPr>
          <w:rFonts w:ascii="Times New Roman" w:hAnsi="Times New Roman" w:cs="Times New Roman"/>
          <w:sz w:val="24"/>
          <w:szCs w:val="24"/>
          <w:lang w:val="id-ID"/>
        </w:rPr>
        <w:t>akan tetapi dengan ketidak pahaman yang luas saya miliki keingianan itu pupus dan sampai sekarang saya masih ragu untuk me</w:t>
      </w:r>
      <w:r>
        <w:rPr>
          <w:rFonts w:ascii="Times New Roman" w:hAnsi="Times New Roman" w:cs="Times New Roman"/>
          <w:sz w:val="24"/>
          <w:szCs w:val="24"/>
          <w:lang w:val="id-ID"/>
        </w:rPr>
        <w:t xml:space="preserve">lakukan pembiayaan </w:t>
      </w:r>
      <w:r w:rsidRPr="00E90096">
        <w:rPr>
          <w:rFonts w:ascii="Times New Roman" w:hAnsi="Times New Roman" w:cs="Times New Roman"/>
          <w:sz w:val="24"/>
          <w:szCs w:val="24"/>
          <w:lang w:val="id-ID"/>
        </w:rPr>
        <w:t>di Asuransi Takaful Keluarga”.</w:t>
      </w:r>
      <w:r>
        <w:rPr>
          <w:rStyle w:val="FootnoteReference"/>
          <w:rFonts w:ascii="Times New Roman" w:hAnsi="Times New Roman" w:cs="Times New Roman"/>
          <w:sz w:val="24"/>
          <w:szCs w:val="24"/>
        </w:rPr>
        <w:footnoteReference w:id="69"/>
      </w:r>
    </w:p>
    <w:p w:rsidR="005774A2" w:rsidRPr="00C844C0" w:rsidRDefault="005774A2" w:rsidP="005774A2">
      <w:pPr>
        <w:spacing w:after="0" w:line="480" w:lineRule="auto"/>
        <w:ind w:left="1440"/>
        <w:jc w:val="both"/>
        <w:rPr>
          <w:rFonts w:ascii="Times New Roman" w:hAnsi="Times New Roman" w:cs="Times New Roman"/>
          <w:sz w:val="24"/>
          <w:szCs w:val="24"/>
          <w:lang w:val="id-ID"/>
        </w:rPr>
      </w:pPr>
    </w:p>
    <w:p w:rsidR="005774A2" w:rsidRDefault="005774A2" w:rsidP="005774A2">
      <w:pPr>
        <w:spacing w:after="0" w:line="480" w:lineRule="auto"/>
        <w:ind w:left="720" w:firstLine="720"/>
        <w:jc w:val="both"/>
        <w:rPr>
          <w:rFonts w:ascii="Times New Roman" w:hAnsi="Times New Roman" w:cs="Times New Roman"/>
          <w:b/>
          <w:bCs/>
          <w:sz w:val="24"/>
          <w:szCs w:val="24"/>
          <w:lang w:val="id-ID"/>
        </w:rPr>
      </w:pPr>
      <w:r w:rsidRPr="00B067AF">
        <w:rPr>
          <w:rFonts w:ascii="Times New Roman" w:hAnsi="Times New Roman" w:cs="Times New Roman"/>
          <w:sz w:val="24"/>
          <w:szCs w:val="24"/>
        </w:rPr>
        <w:t xml:space="preserve">Herry </w:t>
      </w:r>
      <w:r>
        <w:rPr>
          <w:rFonts w:ascii="Times New Roman" w:hAnsi="Times New Roman" w:cs="Times New Roman"/>
          <w:sz w:val="24"/>
          <w:szCs w:val="24"/>
        </w:rPr>
        <w:t xml:space="preserve">dan 2 orang lainya </w:t>
      </w:r>
      <w:r w:rsidRPr="00B067AF">
        <w:rPr>
          <w:rFonts w:ascii="Times New Roman" w:hAnsi="Times New Roman" w:cs="Times New Roman"/>
          <w:sz w:val="24"/>
          <w:szCs w:val="24"/>
        </w:rPr>
        <w:t>Mengatakan:</w:t>
      </w:r>
    </w:p>
    <w:p w:rsidR="005774A2" w:rsidRPr="00E90096" w:rsidRDefault="005774A2" w:rsidP="005774A2">
      <w:pPr>
        <w:spacing w:after="0" w:line="480" w:lineRule="auto"/>
        <w:ind w:left="1418"/>
        <w:jc w:val="both"/>
        <w:rPr>
          <w:rFonts w:ascii="Times New Roman" w:hAnsi="Times New Roman" w:cs="Times New Roman"/>
          <w:b/>
          <w:bCs/>
          <w:sz w:val="24"/>
          <w:szCs w:val="24"/>
          <w:lang w:val="id-ID"/>
        </w:rPr>
      </w:pPr>
      <w:r w:rsidRPr="00B067AF">
        <w:rPr>
          <w:rFonts w:ascii="Times New Roman" w:hAnsi="Times New Roman" w:cs="Times New Roman"/>
          <w:sz w:val="24"/>
          <w:szCs w:val="24"/>
        </w:rPr>
        <w:t>“Menurut saya Asuransi Takaful Keluarga itu sama saja dengan Asuransi konvensional, tapi hanya berbeda namanya saja dengan</w:t>
      </w:r>
      <w:r>
        <w:rPr>
          <w:rFonts w:ascii="Times New Roman" w:hAnsi="Times New Roman" w:cs="Times New Roman"/>
          <w:sz w:val="24"/>
          <w:szCs w:val="24"/>
        </w:rPr>
        <w:t xml:space="preserve"> </w:t>
      </w:r>
      <w:r w:rsidRPr="00B067AF">
        <w:rPr>
          <w:rFonts w:ascii="Times New Roman" w:hAnsi="Times New Roman" w:cs="Times New Roman"/>
          <w:sz w:val="24"/>
          <w:szCs w:val="24"/>
        </w:rPr>
        <w:t xml:space="preserve">asuransi </w:t>
      </w:r>
      <w:r>
        <w:rPr>
          <w:rFonts w:ascii="Times New Roman" w:hAnsi="Times New Roman" w:cs="Times New Roman"/>
          <w:sz w:val="24"/>
          <w:szCs w:val="24"/>
        </w:rPr>
        <w:t xml:space="preserve">lainya kegiatanya pun sama2 </w:t>
      </w:r>
      <w:r>
        <w:rPr>
          <w:rFonts w:ascii="Times New Roman" w:hAnsi="Times New Roman" w:cs="Times New Roman"/>
          <w:sz w:val="24"/>
          <w:szCs w:val="24"/>
          <w:lang w:val="id-ID"/>
        </w:rPr>
        <w:t xml:space="preserve">melakukan pembiayaan </w:t>
      </w:r>
      <w:r>
        <w:rPr>
          <w:rFonts w:ascii="Times New Roman" w:hAnsi="Times New Roman" w:cs="Times New Roman"/>
          <w:sz w:val="24"/>
          <w:szCs w:val="24"/>
        </w:rPr>
        <w:t xml:space="preserve"> da</w:t>
      </w:r>
      <w:r>
        <w:rPr>
          <w:rFonts w:ascii="Times New Roman" w:hAnsi="Times New Roman" w:cs="Times New Roman"/>
          <w:sz w:val="24"/>
          <w:szCs w:val="24"/>
          <w:lang w:val="id-ID"/>
        </w:rPr>
        <w:t>n</w:t>
      </w:r>
      <w:r>
        <w:rPr>
          <w:rFonts w:ascii="Times New Roman" w:hAnsi="Times New Roman" w:cs="Times New Roman"/>
          <w:sz w:val="24"/>
          <w:szCs w:val="24"/>
        </w:rPr>
        <w:t xml:space="preserve"> tujuan </w:t>
      </w:r>
      <w:r>
        <w:rPr>
          <w:rFonts w:ascii="Times New Roman" w:hAnsi="Times New Roman" w:cs="Times New Roman"/>
          <w:sz w:val="24"/>
          <w:szCs w:val="24"/>
          <w:lang w:val="id-ID"/>
        </w:rPr>
        <w:t>Asuransi pu</w:t>
      </w:r>
      <w:r>
        <w:rPr>
          <w:rFonts w:ascii="Times New Roman" w:hAnsi="Times New Roman" w:cs="Times New Roman"/>
          <w:sz w:val="24"/>
          <w:szCs w:val="24"/>
        </w:rPr>
        <w:t>n sama.</w:t>
      </w:r>
      <w:r>
        <w:rPr>
          <w:rStyle w:val="FootnoteReference"/>
          <w:rFonts w:ascii="Times New Roman" w:hAnsi="Times New Roman" w:cs="Times New Roman"/>
          <w:sz w:val="24"/>
          <w:szCs w:val="24"/>
        </w:rPr>
        <w:footnoteReference w:id="70"/>
      </w:r>
    </w:p>
    <w:p w:rsidR="005774A2" w:rsidRDefault="005774A2" w:rsidP="005774A2">
      <w:pPr>
        <w:spacing w:after="0" w:line="480" w:lineRule="auto"/>
        <w:ind w:left="720" w:firstLine="720"/>
        <w:jc w:val="both"/>
        <w:rPr>
          <w:rFonts w:ascii="Times New Roman" w:hAnsi="Times New Roman" w:cs="Times New Roman"/>
          <w:sz w:val="24"/>
          <w:szCs w:val="24"/>
          <w:lang w:val="id-ID"/>
        </w:rPr>
      </w:pPr>
      <w:r w:rsidRPr="00BF37B9">
        <w:rPr>
          <w:rFonts w:ascii="Times New Roman" w:hAnsi="Times New Roman" w:cs="Times New Roman"/>
          <w:sz w:val="24"/>
          <w:szCs w:val="24"/>
          <w:lang w:val="id-ID"/>
        </w:rPr>
        <w:t>Aisyah Mengatakan:</w:t>
      </w:r>
      <w:r>
        <w:rPr>
          <w:rFonts w:ascii="Times New Roman" w:hAnsi="Times New Roman" w:cs="Times New Roman"/>
          <w:sz w:val="24"/>
          <w:szCs w:val="24"/>
          <w:lang w:val="id-ID"/>
        </w:rPr>
        <w:tab/>
      </w:r>
    </w:p>
    <w:p w:rsidR="005774A2" w:rsidRDefault="005774A2" w:rsidP="005774A2">
      <w:pPr>
        <w:spacing w:after="0" w:line="240" w:lineRule="auto"/>
        <w:ind w:left="1985" w:hanging="545"/>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C844C0">
        <w:rPr>
          <w:rFonts w:ascii="Times New Roman" w:hAnsi="Times New Roman" w:cs="Times New Roman"/>
          <w:sz w:val="24"/>
          <w:szCs w:val="24"/>
          <w:lang w:val="id-ID"/>
        </w:rPr>
        <w:t>“Menurut saya Asuransi Takaful Keluarga itu Asuransi berbasis islam contohnya saja</w:t>
      </w:r>
      <w:r>
        <w:rPr>
          <w:rFonts w:ascii="Times New Roman" w:hAnsi="Times New Roman" w:cs="Times New Roman"/>
          <w:sz w:val="24"/>
          <w:szCs w:val="24"/>
          <w:lang w:val="id-ID"/>
        </w:rPr>
        <w:t xml:space="preserve"> dari pakaian orang bekerja dan </w:t>
      </w:r>
      <w:r w:rsidRPr="00C844C0">
        <w:rPr>
          <w:rFonts w:ascii="Times New Roman" w:hAnsi="Times New Roman" w:cs="Times New Roman"/>
          <w:sz w:val="24"/>
          <w:szCs w:val="24"/>
          <w:lang w:val="id-ID"/>
        </w:rPr>
        <w:t>tatacara penyambutanya di awali mengucapkan assalamuaikum dan sangat rama dan berbeda dengan asuransi yang lain seperti perempuan nya menggunakan berjilbab, kalau tentang asuransi nya saja saya kurang paham”.</w:t>
      </w:r>
      <w:r>
        <w:rPr>
          <w:rStyle w:val="FootnoteReference"/>
          <w:rFonts w:ascii="Times New Roman" w:hAnsi="Times New Roman" w:cs="Times New Roman"/>
          <w:sz w:val="24"/>
          <w:szCs w:val="24"/>
        </w:rPr>
        <w:footnoteReference w:id="71"/>
      </w:r>
    </w:p>
    <w:p w:rsidR="005774A2" w:rsidRPr="00C844C0" w:rsidRDefault="005774A2" w:rsidP="005774A2">
      <w:pPr>
        <w:spacing w:after="0" w:line="240" w:lineRule="auto"/>
        <w:ind w:left="1985" w:hanging="545"/>
        <w:jc w:val="both"/>
        <w:rPr>
          <w:rFonts w:ascii="Times New Roman" w:hAnsi="Times New Roman" w:cs="Times New Roman"/>
          <w:sz w:val="24"/>
          <w:szCs w:val="24"/>
          <w:lang w:val="id-ID"/>
        </w:rPr>
      </w:pPr>
    </w:p>
    <w:p w:rsidR="005774A2" w:rsidRDefault="005774A2" w:rsidP="005774A2">
      <w:pPr>
        <w:spacing w:after="0" w:line="480" w:lineRule="auto"/>
        <w:ind w:left="1440"/>
        <w:jc w:val="both"/>
        <w:rPr>
          <w:rFonts w:ascii="Times New Roman" w:hAnsi="Times New Roman" w:cs="Times New Roman"/>
          <w:sz w:val="24"/>
          <w:szCs w:val="24"/>
        </w:rPr>
      </w:pPr>
      <w:r w:rsidRPr="008837D3">
        <w:rPr>
          <w:rFonts w:ascii="Times New Roman" w:hAnsi="Times New Roman" w:cs="Times New Roman"/>
          <w:sz w:val="24"/>
          <w:szCs w:val="24"/>
        </w:rPr>
        <w:t>Dewi mengatakan:</w:t>
      </w:r>
    </w:p>
    <w:p w:rsidR="005774A2" w:rsidRDefault="005774A2" w:rsidP="005774A2">
      <w:pPr>
        <w:spacing w:after="0" w:line="240" w:lineRule="auto"/>
        <w:ind w:left="1985" w:hanging="545"/>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8837D3">
        <w:rPr>
          <w:rFonts w:ascii="Times New Roman" w:hAnsi="Times New Roman" w:cs="Times New Roman"/>
          <w:sz w:val="24"/>
          <w:szCs w:val="24"/>
        </w:rPr>
        <w:t>Menurut saya Asuransi Takaful Keluarga itu merupakan Asuransi yang sesuai dengan prinsip agama berdasarkan Al-quran dan Hadist yang tidak mengambil keuntungan  yang berlipat ganda dan melakukan kegiatan yang ada diAsuaransi sesuai dengan aturan-aturan dan  ketentuan islam, diasuransi takaful juga setahu saya adanya akad-akad yang mana menambah keyakinan bahwa asuransi takaful keluarga adalah asuransi berbasis islam”.</w:t>
      </w:r>
      <w:r>
        <w:rPr>
          <w:rStyle w:val="FootnoteReference"/>
          <w:rFonts w:ascii="Times New Roman" w:hAnsi="Times New Roman" w:cs="Times New Roman"/>
          <w:sz w:val="24"/>
          <w:szCs w:val="24"/>
        </w:rPr>
        <w:footnoteReference w:id="72"/>
      </w:r>
    </w:p>
    <w:p w:rsidR="005774A2" w:rsidRPr="00812F89" w:rsidRDefault="005774A2" w:rsidP="005774A2">
      <w:pPr>
        <w:spacing w:after="0" w:line="240" w:lineRule="auto"/>
        <w:ind w:left="1985" w:hanging="545"/>
        <w:jc w:val="both"/>
        <w:rPr>
          <w:rFonts w:ascii="Times New Roman" w:hAnsi="Times New Roman" w:cs="Times New Roman"/>
          <w:sz w:val="24"/>
          <w:szCs w:val="24"/>
          <w:lang w:val="id-ID"/>
        </w:rPr>
      </w:pPr>
    </w:p>
    <w:p w:rsidR="005774A2" w:rsidRPr="00E90096" w:rsidRDefault="005774A2" w:rsidP="005774A2">
      <w:pPr>
        <w:spacing w:after="0" w:line="480" w:lineRule="auto"/>
        <w:ind w:left="720" w:firstLine="72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Nurry mengtakan:</w:t>
      </w:r>
    </w:p>
    <w:p w:rsidR="005774A2" w:rsidRPr="008337B0"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“Menurut saya Asuransi Takaful Keluarga itu asuransi muslim dan asuransi syariah yang tidak mengunakan riba dan mempunyai inovasi produk yang banyak adanya akad akad dalam kerjasama nya dalam sikap saling melindungi dan tolong menolong”.</w:t>
      </w:r>
      <w:r>
        <w:rPr>
          <w:rStyle w:val="FootnoteReference"/>
          <w:rFonts w:ascii="Times New Roman" w:hAnsi="Times New Roman" w:cs="Times New Roman"/>
          <w:sz w:val="24"/>
          <w:szCs w:val="24"/>
        </w:rPr>
        <w:footnoteReference w:id="73"/>
      </w:r>
    </w:p>
    <w:p w:rsidR="005774A2" w:rsidRDefault="005774A2" w:rsidP="005774A2">
      <w:pPr>
        <w:spacing w:after="0" w:line="480" w:lineRule="auto"/>
        <w:ind w:left="720" w:firstLine="720"/>
        <w:jc w:val="both"/>
        <w:rPr>
          <w:rFonts w:ascii="Times New Roman" w:hAnsi="Times New Roman" w:cs="Times New Roman"/>
          <w:sz w:val="24"/>
          <w:szCs w:val="24"/>
          <w:lang w:val="id-ID"/>
        </w:rPr>
      </w:pPr>
      <w:r w:rsidRPr="008837D3">
        <w:rPr>
          <w:rFonts w:ascii="Times New Roman" w:hAnsi="Times New Roman" w:cs="Times New Roman"/>
          <w:sz w:val="24"/>
          <w:szCs w:val="24"/>
        </w:rPr>
        <w:t>Devi mengatakan:</w:t>
      </w:r>
    </w:p>
    <w:p w:rsidR="005774A2" w:rsidRDefault="005774A2" w:rsidP="005774A2">
      <w:pPr>
        <w:spacing w:after="0" w:line="24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8837D3">
        <w:rPr>
          <w:rFonts w:ascii="Times New Roman" w:hAnsi="Times New Roman" w:cs="Times New Roman"/>
          <w:sz w:val="24"/>
          <w:szCs w:val="24"/>
        </w:rPr>
        <w:t>“Saya tahu  Asuransi Takaful Keluarga darii televisi dan pernah mendengar bahwa Asuransi T</w:t>
      </w:r>
      <w:r>
        <w:rPr>
          <w:rFonts w:ascii="Times New Roman" w:hAnsi="Times New Roman" w:cs="Times New Roman"/>
          <w:sz w:val="24"/>
          <w:szCs w:val="24"/>
        </w:rPr>
        <w:t>akaful tempat orang b</w:t>
      </w:r>
      <w:r>
        <w:rPr>
          <w:rFonts w:ascii="Times New Roman" w:hAnsi="Times New Roman" w:cs="Times New Roman"/>
          <w:sz w:val="24"/>
          <w:szCs w:val="24"/>
          <w:lang w:val="id-ID"/>
        </w:rPr>
        <w:t xml:space="preserve">melakukan pendanaan dan pembiayaan </w:t>
      </w:r>
      <w:r w:rsidRPr="008837D3">
        <w:rPr>
          <w:rFonts w:ascii="Times New Roman" w:hAnsi="Times New Roman" w:cs="Times New Roman"/>
          <w:sz w:val="24"/>
          <w:szCs w:val="24"/>
        </w:rPr>
        <w:t>untuk mendapat layananan perlindungan dan menyangkut asuransi jiwa d</w:t>
      </w:r>
      <w:r>
        <w:rPr>
          <w:rFonts w:ascii="Times New Roman" w:hAnsi="Times New Roman" w:cs="Times New Roman"/>
          <w:sz w:val="24"/>
          <w:szCs w:val="24"/>
        </w:rPr>
        <w:t xml:space="preserve">an keluarga yang mana </w:t>
      </w:r>
      <w:r>
        <w:rPr>
          <w:rFonts w:ascii="Times New Roman" w:hAnsi="Times New Roman" w:cs="Times New Roman"/>
          <w:sz w:val="24"/>
          <w:szCs w:val="24"/>
          <w:lang w:val="id-ID"/>
        </w:rPr>
        <w:t>A</w:t>
      </w:r>
      <w:r w:rsidRPr="008837D3">
        <w:rPr>
          <w:rFonts w:ascii="Times New Roman" w:hAnsi="Times New Roman" w:cs="Times New Roman"/>
          <w:sz w:val="24"/>
          <w:szCs w:val="24"/>
        </w:rPr>
        <w:t xml:space="preserve">suransi Takaful menggunakan </w:t>
      </w:r>
      <w:r>
        <w:rPr>
          <w:rFonts w:ascii="Times New Roman" w:hAnsi="Times New Roman" w:cs="Times New Roman"/>
          <w:sz w:val="24"/>
          <w:szCs w:val="24"/>
          <w:lang w:val="id-ID"/>
        </w:rPr>
        <w:t xml:space="preserve">nilai-nilai dan </w:t>
      </w:r>
      <w:r>
        <w:rPr>
          <w:rFonts w:ascii="Times New Roman" w:hAnsi="Times New Roman" w:cs="Times New Roman"/>
          <w:sz w:val="24"/>
          <w:szCs w:val="24"/>
        </w:rPr>
        <w:t>prinsip sya</w:t>
      </w:r>
      <w:r>
        <w:rPr>
          <w:rFonts w:ascii="Times New Roman" w:hAnsi="Times New Roman" w:cs="Times New Roman"/>
          <w:sz w:val="24"/>
          <w:szCs w:val="24"/>
          <w:lang w:val="id-ID"/>
        </w:rPr>
        <w:t>riah</w:t>
      </w:r>
      <w:r w:rsidRPr="008837D3">
        <w:rPr>
          <w:rFonts w:ascii="Times New Roman" w:hAnsi="Times New Roman" w:cs="Times New Roman"/>
          <w:sz w:val="24"/>
          <w:szCs w:val="24"/>
        </w:rPr>
        <w:t xml:space="preserve"> islam Al-quran dan Hadist”.</w:t>
      </w:r>
      <w:r>
        <w:rPr>
          <w:rStyle w:val="FootnoteReference"/>
          <w:rFonts w:ascii="Times New Roman" w:hAnsi="Times New Roman" w:cs="Times New Roman"/>
          <w:sz w:val="24"/>
          <w:szCs w:val="24"/>
        </w:rPr>
        <w:footnoteReference w:id="74"/>
      </w:r>
    </w:p>
    <w:p w:rsidR="005774A2" w:rsidRDefault="005774A2" w:rsidP="005774A2">
      <w:pPr>
        <w:spacing w:after="0" w:line="240" w:lineRule="auto"/>
        <w:ind w:left="2127"/>
        <w:jc w:val="both"/>
        <w:rPr>
          <w:rFonts w:ascii="Times New Roman" w:hAnsi="Times New Roman" w:cs="Times New Roman"/>
          <w:sz w:val="24"/>
          <w:szCs w:val="24"/>
          <w:lang w:val="id-ID"/>
        </w:rPr>
      </w:pPr>
    </w:p>
    <w:p w:rsidR="005774A2" w:rsidRPr="00203746" w:rsidRDefault="005774A2" w:rsidP="005774A2">
      <w:pPr>
        <w:spacing w:after="0" w:line="240" w:lineRule="auto"/>
        <w:ind w:left="2127"/>
        <w:jc w:val="both"/>
        <w:rPr>
          <w:rFonts w:ascii="Times New Roman" w:hAnsi="Times New Roman" w:cs="Times New Roman"/>
          <w:sz w:val="24"/>
          <w:szCs w:val="24"/>
          <w:lang w:val="id-ID"/>
        </w:rPr>
      </w:pPr>
    </w:p>
    <w:p w:rsidR="005774A2" w:rsidRDefault="005774A2" w:rsidP="005774A2">
      <w:pPr>
        <w:spacing w:after="0" w:line="480" w:lineRule="auto"/>
        <w:ind w:left="720" w:firstLine="720"/>
        <w:jc w:val="both"/>
        <w:rPr>
          <w:rFonts w:ascii="Times New Roman" w:hAnsi="Times New Roman" w:cs="Times New Roman"/>
          <w:sz w:val="24"/>
          <w:szCs w:val="24"/>
          <w:lang w:val="id-ID"/>
        </w:rPr>
      </w:pPr>
      <w:r w:rsidRPr="008837D3">
        <w:rPr>
          <w:rFonts w:ascii="Times New Roman" w:hAnsi="Times New Roman" w:cs="Times New Roman"/>
          <w:sz w:val="24"/>
          <w:szCs w:val="24"/>
        </w:rPr>
        <w:t>Sri yara dan 3 orang lainnya mengatakan:</w:t>
      </w:r>
    </w:p>
    <w:p w:rsidR="005774A2" w:rsidRDefault="005774A2" w:rsidP="005774A2">
      <w:pPr>
        <w:spacing w:after="0" w:line="240" w:lineRule="auto"/>
        <w:ind w:left="2268" w:hanging="283"/>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8837D3">
        <w:rPr>
          <w:rFonts w:ascii="Times New Roman" w:hAnsi="Times New Roman" w:cs="Times New Roman"/>
          <w:sz w:val="24"/>
          <w:szCs w:val="24"/>
        </w:rPr>
        <w:t>“Saya per</w:t>
      </w:r>
      <w:r>
        <w:rPr>
          <w:rFonts w:ascii="Times New Roman" w:hAnsi="Times New Roman" w:cs="Times New Roman"/>
          <w:sz w:val="24"/>
          <w:szCs w:val="24"/>
        </w:rPr>
        <w:t xml:space="preserve">nah membaca di website tentang </w:t>
      </w:r>
      <w:r>
        <w:rPr>
          <w:rFonts w:ascii="Times New Roman" w:hAnsi="Times New Roman" w:cs="Times New Roman"/>
          <w:sz w:val="24"/>
          <w:szCs w:val="24"/>
          <w:lang w:val="id-ID"/>
        </w:rPr>
        <w:t>A</w:t>
      </w:r>
      <w:r>
        <w:rPr>
          <w:rFonts w:ascii="Times New Roman" w:hAnsi="Times New Roman" w:cs="Times New Roman"/>
          <w:sz w:val="24"/>
          <w:szCs w:val="24"/>
        </w:rPr>
        <w:t xml:space="preserve">suransi </w:t>
      </w:r>
      <w:r>
        <w:rPr>
          <w:rFonts w:ascii="Times New Roman" w:hAnsi="Times New Roman" w:cs="Times New Roman"/>
          <w:sz w:val="24"/>
          <w:szCs w:val="24"/>
          <w:lang w:val="id-ID"/>
        </w:rPr>
        <w:t>S</w:t>
      </w:r>
      <w:r>
        <w:rPr>
          <w:rFonts w:ascii="Times New Roman" w:hAnsi="Times New Roman" w:cs="Times New Roman"/>
          <w:sz w:val="24"/>
          <w:szCs w:val="24"/>
        </w:rPr>
        <w:t xml:space="preserve">yariah termaksud </w:t>
      </w:r>
      <w:r>
        <w:rPr>
          <w:rFonts w:ascii="Times New Roman" w:hAnsi="Times New Roman" w:cs="Times New Roman"/>
          <w:sz w:val="24"/>
          <w:szCs w:val="24"/>
          <w:lang w:val="id-ID"/>
        </w:rPr>
        <w:t>A</w:t>
      </w:r>
      <w:r>
        <w:rPr>
          <w:rFonts w:ascii="Times New Roman" w:hAnsi="Times New Roman" w:cs="Times New Roman"/>
          <w:sz w:val="24"/>
          <w:szCs w:val="24"/>
        </w:rPr>
        <w:t xml:space="preserve">suransi </w:t>
      </w:r>
      <w:r>
        <w:rPr>
          <w:rFonts w:ascii="Times New Roman" w:hAnsi="Times New Roman" w:cs="Times New Roman"/>
          <w:sz w:val="24"/>
          <w:szCs w:val="24"/>
          <w:lang w:val="id-ID"/>
        </w:rPr>
        <w:t>T</w:t>
      </w:r>
      <w:r w:rsidRPr="008837D3">
        <w:rPr>
          <w:rFonts w:ascii="Times New Roman" w:hAnsi="Times New Roman" w:cs="Times New Roman"/>
          <w:sz w:val="24"/>
          <w:szCs w:val="24"/>
        </w:rPr>
        <w:t>akaful</w:t>
      </w:r>
      <w:r>
        <w:rPr>
          <w:rFonts w:ascii="Times New Roman" w:hAnsi="Times New Roman" w:cs="Times New Roman"/>
          <w:sz w:val="24"/>
          <w:szCs w:val="24"/>
          <w:lang w:val="id-ID"/>
        </w:rPr>
        <w:t xml:space="preserve"> Keluarga</w:t>
      </w:r>
      <w:r>
        <w:rPr>
          <w:rFonts w:ascii="Times New Roman" w:hAnsi="Times New Roman" w:cs="Times New Roman"/>
          <w:sz w:val="24"/>
          <w:szCs w:val="24"/>
        </w:rPr>
        <w:t xml:space="preserve">, yang mana </w:t>
      </w:r>
      <w:r>
        <w:rPr>
          <w:rFonts w:ascii="Times New Roman" w:hAnsi="Times New Roman" w:cs="Times New Roman"/>
          <w:sz w:val="24"/>
          <w:szCs w:val="24"/>
          <w:lang w:val="id-ID"/>
        </w:rPr>
        <w:t>A</w:t>
      </w:r>
      <w:r>
        <w:rPr>
          <w:rFonts w:ascii="Times New Roman" w:hAnsi="Times New Roman" w:cs="Times New Roman"/>
          <w:sz w:val="24"/>
          <w:szCs w:val="24"/>
        </w:rPr>
        <w:t xml:space="preserve">suransi </w:t>
      </w:r>
      <w:r>
        <w:rPr>
          <w:rFonts w:ascii="Times New Roman" w:hAnsi="Times New Roman" w:cs="Times New Roman"/>
          <w:sz w:val="24"/>
          <w:szCs w:val="24"/>
          <w:lang w:val="id-ID"/>
        </w:rPr>
        <w:t>T</w:t>
      </w:r>
      <w:r>
        <w:rPr>
          <w:rFonts w:ascii="Times New Roman" w:hAnsi="Times New Roman" w:cs="Times New Roman"/>
          <w:sz w:val="24"/>
          <w:szCs w:val="24"/>
        </w:rPr>
        <w:t xml:space="preserve">akaful </w:t>
      </w:r>
      <w:r>
        <w:rPr>
          <w:rFonts w:ascii="Times New Roman" w:hAnsi="Times New Roman" w:cs="Times New Roman"/>
          <w:sz w:val="24"/>
          <w:szCs w:val="24"/>
          <w:lang w:val="id-ID"/>
        </w:rPr>
        <w:t>K</w:t>
      </w:r>
      <w:r w:rsidRPr="008837D3">
        <w:rPr>
          <w:rFonts w:ascii="Times New Roman" w:hAnsi="Times New Roman" w:cs="Times New Roman"/>
          <w:sz w:val="24"/>
          <w:szCs w:val="24"/>
        </w:rPr>
        <w:t xml:space="preserve">eluarga </w:t>
      </w:r>
      <w:r>
        <w:rPr>
          <w:rFonts w:ascii="Times New Roman" w:hAnsi="Times New Roman" w:cs="Times New Roman"/>
          <w:sz w:val="24"/>
          <w:szCs w:val="24"/>
          <w:lang w:val="id-ID"/>
        </w:rPr>
        <w:t xml:space="preserve">itu setahu saya </w:t>
      </w:r>
      <w:r w:rsidRPr="008837D3">
        <w:rPr>
          <w:rFonts w:ascii="Times New Roman" w:hAnsi="Times New Roman" w:cs="Times New Roman"/>
          <w:sz w:val="24"/>
          <w:szCs w:val="24"/>
        </w:rPr>
        <w:t>asuransi jiwa yang mempunyai inovasi produk</w:t>
      </w:r>
      <w:r>
        <w:rPr>
          <w:rFonts w:ascii="Times New Roman" w:hAnsi="Times New Roman" w:cs="Times New Roman"/>
          <w:sz w:val="24"/>
          <w:szCs w:val="24"/>
          <w:lang w:val="id-ID"/>
        </w:rPr>
        <w:t xml:space="preserve"> dan menggunakan akad</w:t>
      </w:r>
      <w:r w:rsidRPr="008837D3">
        <w:rPr>
          <w:rFonts w:ascii="Times New Roman" w:hAnsi="Times New Roman" w:cs="Times New Roman"/>
          <w:sz w:val="24"/>
          <w:szCs w:val="24"/>
        </w:rPr>
        <w:t xml:space="preserve"> dan berdasarkan prinsip syariah usaha saling melindungi dan  stolong menolong ”.</w:t>
      </w:r>
      <w:r>
        <w:rPr>
          <w:rStyle w:val="FootnoteReference"/>
          <w:rFonts w:ascii="Times New Roman" w:hAnsi="Times New Roman" w:cs="Times New Roman"/>
          <w:sz w:val="24"/>
          <w:szCs w:val="24"/>
        </w:rPr>
        <w:footnoteReference w:id="75"/>
      </w:r>
    </w:p>
    <w:p w:rsidR="005774A2" w:rsidRPr="00812F89" w:rsidRDefault="005774A2" w:rsidP="005774A2">
      <w:pPr>
        <w:spacing w:after="0" w:line="240" w:lineRule="auto"/>
        <w:ind w:left="2268" w:hanging="283"/>
        <w:jc w:val="both"/>
        <w:rPr>
          <w:rFonts w:ascii="Times New Roman" w:hAnsi="Times New Roman" w:cs="Times New Roman"/>
          <w:sz w:val="24"/>
          <w:szCs w:val="24"/>
          <w:lang w:val="id-ID"/>
        </w:rPr>
      </w:pPr>
    </w:p>
    <w:p w:rsidR="005774A2" w:rsidRPr="00E90096"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Darmi dan 3 lainya mengatakan:</w:t>
      </w:r>
    </w:p>
    <w:p w:rsidR="005774A2" w:rsidRPr="00E90096" w:rsidRDefault="005774A2" w:rsidP="005774A2">
      <w:pPr>
        <w:spacing w:after="0" w:line="480" w:lineRule="auto"/>
        <w:ind w:left="1440"/>
        <w:jc w:val="both"/>
        <w:rPr>
          <w:rFonts w:ascii="Times New Roman" w:hAnsi="Times New Roman" w:cs="Times New Roman"/>
          <w:sz w:val="24"/>
          <w:szCs w:val="24"/>
          <w:lang w:val="id-ID"/>
        </w:rPr>
      </w:pPr>
      <w:r w:rsidRPr="00E90096">
        <w:rPr>
          <w:rFonts w:ascii="Times New Roman" w:hAnsi="Times New Roman" w:cs="Times New Roman"/>
          <w:sz w:val="24"/>
          <w:szCs w:val="24"/>
          <w:lang w:val="id-ID"/>
        </w:rPr>
        <w:t>“Saya tahu Asuransi Takaful Keluarga itu adalah Asuransi jiwa  akan tetapi saya tidak terlalu paham lagi dengan Asuransi Takaful itu”.</w:t>
      </w:r>
      <w:r>
        <w:rPr>
          <w:rStyle w:val="FootnoteReference"/>
          <w:rFonts w:ascii="Times New Roman" w:hAnsi="Times New Roman" w:cs="Times New Roman"/>
          <w:sz w:val="24"/>
          <w:szCs w:val="24"/>
        </w:rPr>
        <w:footnoteReference w:id="76"/>
      </w:r>
    </w:p>
    <w:p w:rsidR="005774A2" w:rsidRPr="00825266" w:rsidRDefault="005774A2" w:rsidP="005774A2">
      <w:pPr>
        <w:spacing w:after="0" w:line="480" w:lineRule="auto"/>
        <w:ind w:left="720" w:firstLine="720"/>
        <w:jc w:val="both"/>
        <w:rPr>
          <w:rFonts w:ascii="Times New Roman" w:hAnsi="Times New Roman" w:cs="Times New Roman"/>
          <w:sz w:val="24"/>
          <w:szCs w:val="24"/>
        </w:rPr>
      </w:pPr>
      <w:r w:rsidRPr="00E90096">
        <w:rPr>
          <w:rFonts w:ascii="Times New Roman" w:hAnsi="Times New Roman" w:cs="Times New Roman"/>
          <w:sz w:val="24"/>
          <w:szCs w:val="24"/>
          <w:lang w:val="id-ID"/>
        </w:rPr>
        <w:t xml:space="preserve">Berdasarkan hasil wawancara kepada masyarakat keluarahan pintu batu yang dilakukan mulai  jumat 15 November 2019  yang dapat menjawab dari rumusan masalah dalam penelitian yang dilakukan peneliti dapat dikelompokkan menjadi dua bentuk pemahaman. </w:t>
      </w:r>
      <w:r w:rsidRPr="00825266">
        <w:rPr>
          <w:rFonts w:ascii="Times New Roman" w:hAnsi="Times New Roman" w:cs="Times New Roman"/>
          <w:sz w:val="24"/>
          <w:szCs w:val="24"/>
        </w:rPr>
        <w:t xml:space="preserve">Dari 50 orang informan yang telah diwawancarai terdapat 20 orang yamg termaksud kategori pemahaman </w:t>
      </w:r>
      <w:r w:rsidRPr="00812F89">
        <w:rPr>
          <w:rFonts w:ascii="Times New Roman" w:hAnsi="Times New Roman" w:cs="Times New Roman"/>
          <w:i/>
          <w:iCs/>
          <w:sz w:val="24"/>
          <w:szCs w:val="24"/>
        </w:rPr>
        <w:t>relasional (relational understanding)</w:t>
      </w:r>
      <w:r w:rsidRPr="00825266">
        <w:rPr>
          <w:rFonts w:ascii="Times New Roman" w:hAnsi="Times New Roman" w:cs="Times New Roman"/>
          <w:sz w:val="24"/>
          <w:szCs w:val="24"/>
        </w:rPr>
        <w:t xml:space="preserve"> dan 30 orang masyarakat kelurahan pintu batu yang termaksud dalam kategori </w:t>
      </w:r>
      <w:r w:rsidRPr="00812F89">
        <w:rPr>
          <w:rFonts w:ascii="Times New Roman" w:hAnsi="Times New Roman" w:cs="Times New Roman"/>
          <w:i/>
          <w:iCs/>
          <w:sz w:val="24"/>
          <w:szCs w:val="24"/>
        </w:rPr>
        <w:t xml:space="preserve">intruksional (intruksional understanding), </w:t>
      </w:r>
      <w:r w:rsidRPr="00825266">
        <w:rPr>
          <w:rFonts w:ascii="Times New Roman" w:hAnsi="Times New Roman" w:cs="Times New Roman"/>
          <w:sz w:val="24"/>
          <w:szCs w:val="24"/>
        </w:rPr>
        <w:t>artinya pemahaman masyarakat baru berada ditahap tahu atau hafal tetapi masyarakat tidak tahu mengapa hal itu bisa terjadi.</w:t>
      </w:r>
    </w:p>
    <w:p w:rsidR="005774A2" w:rsidRPr="000456A2" w:rsidRDefault="005774A2" w:rsidP="005774A2">
      <w:pPr>
        <w:pStyle w:val="ListParagraph"/>
        <w:numPr>
          <w:ilvl w:val="0"/>
          <w:numId w:val="53"/>
        </w:numPr>
        <w:spacing w:after="0" w:line="480" w:lineRule="auto"/>
        <w:jc w:val="both"/>
        <w:rPr>
          <w:rFonts w:ascii="Times New Roman" w:hAnsi="Times New Roman" w:cs="Times New Roman"/>
          <w:b/>
          <w:bCs/>
          <w:sz w:val="24"/>
          <w:szCs w:val="24"/>
        </w:rPr>
      </w:pPr>
      <w:r w:rsidRPr="000456A2">
        <w:rPr>
          <w:rFonts w:ascii="Times New Roman" w:hAnsi="Times New Roman" w:cs="Times New Roman"/>
          <w:b/>
          <w:bCs/>
          <w:sz w:val="24"/>
          <w:szCs w:val="24"/>
        </w:rPr>
        <w:t xml:space="preserve">Pembahasan </w:t>
      </w:r>
    </w:p>
    <w:p w:rsidR="005774A2" w:rsidRDefault="005774A2" w:rsidP="005774A2">
      <w:pPr>
        <w:pStyle w:val="ListParagraph"/>
        <w:spacing w:after="0" w:line="480" w:lineRule="auto"/>
        <w:ind w:firstLine="720"/>
        <w:jc w:val="both"/>
        <w:rPr>
          <w:rFonts w:ascii="Times New Roman" w:hAnsi="Times New Roman" w:cs="Times New Roman"/>
          <w:b/>
          <w:bCs/>
          <w:sz w:val="24"/>
          <w:szCs w:val="24"/>
          <w:lang w:val="id-ID"/>
        </w:rPr>
      </w:pPr>
      <w:r w:rsidRPr="000456A2">
        <w:rPr>
          <w:rFonts w:ascii="Times New Roman" w:hAnsi="Times New Roman" w:cs="Times New Roman"/>
          <w:sz w:val="24"/>
          <w:szCs w:val="24"/>
        </w:rPr>
        <w:t>Dari hasil penelitian</w:t>
      </w:r>
      <w:r>
        <w:rPr>
          <w:rFonts w:ascii="Times New Roman" w:hAnsi="Times New Roman" w:cs="Times New Roman"/>
          <w:sz w:val="24"/>
          <w:szCs w:val="24"/>
        </w:rPr>
        <w:t xml:space="preserve"> diatas dapat dibahas mengenai Asuransi S</w:t>
      </w:r>
      <w:r w:rsidRPr="000456A2">
        <w:rPr>
          <w:rFonts w:ascii="Times New Roman" w:hAnsi="Times New Roman" w:cs="Times New Roman"/>
          <w:sz w:val="24"/>
          <w:szCs w:val="24"/>
        </w:rPr>
        <w:t>ya</w:t>
      </w:r>
      <w:r>
        <w:rPr>
          <w:rFonts w:ascii="Times New Roman" w:hAnsi="Times New Roman" w:cs="Times New Roman"/>
          <w:sz w:val="24"/>
          <w:szCs w:val="24"/>
        </w:rPr>
        <w:t>riah atau selanjutnya disebut Asuransi Takaful Keluarga, adalah A</w:t>
      </w:r>
      <w:r w:rsidRPr="000456A2">
        <w:rPr>
          <w:rFonts w:ascii="Times New Roman" w:hAnsi="Times New Roman" w:cs="Times New Roman"/>
          <w:sz w:val="24"/>
          <w:szCs w:val="24"/>
        </w:rPr>
        <w:t>suransi yang beroperasi dengan tidak me</w:t>
      </w:r>
      <w:r>
        <w:rPr>
          <w:rFonts w:ascii="Times New Roman" w:hAnsi="Times New Roman" w:cs="Times New Roman"/>
          <w:sz w:val="24"/>
          <w:szCs w:val="24"/>
        </w:rPr>
        <w:t>ngandalkan pada riba. Asuransi Takaful Keluarga adalah A</w:t>
      </w:r>
      <w:r w:rsidRPr="000456A2">
        <w:rPr>
          <w:rFonts w:ascii="Times New Roman" w:hAnsi="Times New Roman" w:cs="Times New Roman"/>
          <w:sz w:val="24"/>
          <w:szCs w:val="24"/>
        </w:rPr>
        <w:t>suransi memegang prinsip saling memikul risiko diantara sesama orang sehingga antara satu dengan yang lain menjadi penangung atas risiko yang lain, konsep takaful didasarkan pada solidaritas, responsibilitas, dan persaudaraan antara anggota dimana para partispan sepakat untuk sama-sama menangung kerugian tertentu dan dibayar dari asset-aset yangt telah ditetapkan, setiap asuransi tidak akan lepas d</w:t>
      </w:r>
      <w:r>
        <w:rPr>
          <w:rFonts w:ascii="Times New Roman" w:hAnsi="Times New Roman" w:cs="Times New Roman"/>
          <w:sz w:val="24"/>
          <w:szCs w:val="24"/>
        </w:rPr>
        <w:t>a</w:t>
      </w:r>
      <w:r w:rsidRPr="000456A2">
        <w:rPr>
          <w:rFonts w:ascii="Times New Roman" w:hAnsi="Times New Roman" w:cs="Times New Roman"/>
          <w:sz w:val="24"/>
          <w:szCs w:val="24"/>
        </w:rPr>
        <w:t>ri suatu masalah baik masalah dari tenaga kerja asuransi maupun dari pe</w:t>
      </w:r>
      <w:r>
        <w:rPr>
          <w:rFonts w:ascii="Times New Roman" w:hAnsi="Times New Roman" w:cs="Times New Roman"/>
          <w:sz w:val="24"/>
          <w:szCs w:val="24"/>
        </w:rPr>
        <w:t>rusahaannya sendiri tak terkecu</w:t>
      </w:r>
      <w:r w:rsidRPr="000456A2">
        <w:rPr>
          <w:rFonts w:ascii="Times New Roman" w:hAnsi="Times New Roman" w:cs="Times New Roman"/>
          <w:sz w:val="24"/>
          <w:szCs w:val="24"/>
        </w:rPr>
        <w:t>a</w:t>
      </w:r>
      <w:r>
        <w:rPr>
          <w:rFonts w:ascii="Times New Roman" w:hAnsi="Times New Roman" w:cs="Times New Roman"/>
          <w:sz w:val="24"/>
          <w:szCs w:val="24"/>
        </w:rPr>
        <w:t>l</w:t>
      </w:r>
      <w:r w:rsidRPr="000456A2">
        <w:rPr>
          <w:rFonts w:ascii="Times New Roman" w:hAnsi="Times New Roman" w:cs="Times New Roman"/>
          <w:sz w:val="24"/>
          <w:szCs w:val="24"/>
        </w:rPr>
        <w:t>i dengan pendapat masyarakat tentang baik bu</w:t>
      </w:r>
      <w:r>
        <w:rPr>
          <w:rFonts w:ascii="Times New Roman" w:hAnsi="Times New Roman" w:cs="Times New Roman"/>
          <w:sz w:val="24"/>
          <w:szCs w:val="24"/>
        </w:rPr>
        <w:t>ruknya asuransi takaful keluar</w:t>
      </w:r>
      <w:r w:rsidRPr="000456A2">
        <w:rPr>
          <w:rFonts w:ascii="Times New Roman" w:hAnsi="Times New Roman" w:cs="Times New Roman"/>
          <w:sz w:val="24"/>
          <w:szCs w:val="24"/>
        </w:rPr>
        <w:t>ga.</w:t>
      </w:r>
    </w:p>
    <w:p w:rsidR="005774A2" w:rsidRDefault="005774A2" w:rsidP="005774A2">
      <w:pPr>
        <w:pStyle w:val="ListParagraph"/>
        <w:spacing w:after="0" w:line="240" w:lineRule="auto"/>
        <w:ind w:left="1418"/>
        <w:jc w:val="both"/>
        <w:rPr>
          <w:rFonts w:ascii="Times New Roman" w:hAnsi="Times New Roman" w:cs="Times New Roman"/>
          <w:sz w:val="24"/>
          <w:szCs w:val="24"/>
          <w:lang w:val="id-ID"/>
        </w:rPr>
      </w:pPr>
      <w:r w:rsidRPr="007A723E">
        <w:rPr>
          <w:rFonts w:ascii="Times New Roman" w:hAnsi="Times New Roman" w:cs="Times New Roman"/>
          <w:sz w:val="24"/>
          <w:szCs w:val="24"/>
          <w:lang w:val="id-ID"/>
        </w:rPr>
        <w:t xml:space="preserve">Pemahaman merupakan kemampuan untuk menerangkan dan menginterprestasikan sesuatu, ini berarti bahwa seseorang yang telah memahami sesuatu atau telah memperoleh pemahaman akan mampu menerangkan atau menjelaskan kembali apa yang telah ia terima. </w:t>
      </w:r>
      <w:r w:rsidRPr="00E90096">
        <w:rPr>
          <w:rFonts w:ascii="Times New Roman" w:hAnsi="Times New Roman" w:cs="Times New Roman"/>
          <w:sz w:val="24"/>
          <w:szCs w:val="24"/>
          <w:lang w:val="id-ID"/>
        </w:rPr>
        <w:t>Selain itu, bagi mereka yang telah memahami tersebut, maka ia mampu memberikan interprestasi atau menafsikan secara luas sesuai dengan keadaan yang ada disekitarnya, ia mampu menghubungkan dengan kondisi yang ada saat ini dan yang akan datang.</w:t>
      </w:r>
    </w:p>
    <w:p w:rsidR="005774A2" w:rsidRPr="00E90096" w:rsidRDefault="005774A2" w:rsidP="005774A2">
      <w:pPr>
        <w:pStyle w:val="ListParagraph"/>
        <w:spacing w:after="0" w:line="240" w:lineRule="auto"/>
        <w:ind w:left="1418"/>
        <w:jc w:val="both"/>
        <w:rPr>
          <w:rFonts w:ascii="Times New Roman" w:hAnsi="Times New Roman" w:cs="Times New Roman"/>
          <w:b/>
          <w:bCs/>
          <w:sz w:val="24"/>
          <w:szCs w:val="24"/>
          <w:lang w:val="id-ID"/>
        </w:rPr>
      </w:pPr>
    </w:p>
    <w:p w:rsidR="005774A2" w:rsidRDefault="005774A2" w:rsidP="005774A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Pemahaman </w:t>
      </w:r>
      <w:r>
        <w:rPr>
          <w:rFonts w:ascii="Times New Roman" w:hAnsi="Times New Roman" w:cs="Times New Roman"/>
          <w:sz w:val="24"/>
          <w:szCs w:val="24"/>
          <w:lang w:val="id-ID"/>
        </w:rPr>
        <w:t>di</w:t>
      </w:r>
      <w:r>
        <w:rPr>
          <w:rFonts w:ascii="Times New Roman" w:hAnsi="Times New Roman" w:cs="Times New Roman"/>
          <w:sz w:val="24"/>
          <w:szCs w:val="24"/>
        </w:rPr>
        <w:t xml:space="preserve">bagi menjadi dua yaitu: </w:t>
      </w:r>
      <w:r w:rsidRPr="007A723E">
        <w:rPr>
          <w:rFonts w:ascii="Times New Roman" w:hAnsi="Times New Roman" w:cs="Times New Roman"/>
          <w:i/>
          <w:iCs/>
          <w:sz w:val="24"/>
          <w:szCs w:val="24"/>
        </w:rPr>
        <w:t>pemahaman (intruksional understanding)</w:t>
      </w:r>
      <w:r>
        <w:rPr>
          <w:rFonts w:ascii="Times New Roman" w:hAnsi="Times New Roman" w:cs="Times New Roman"/>
          <w:sz w:val="24"/>
          <w:szCs w:val="24"/>
        </w:rPr>
        <w:t xml:space="preserve">. Pada tingkat ini dapat dikatakan bahwa masyarakat baru berada ditahap memahami atau hafal tetapi masyarakat kurang memahami mengapa hal itu bisa terjadi, lebih lanjut, masyarakat dapat tahapan ini juga kurang memahami atau tidak bias menerapkan hal tersebut pada keadaan baru yang berkaitan. </w:t>
      </w:r>
      <w:r w:rsidRPr="007A723E">
        <w:rPr>
          <w:rFonts w:ascii="Times New Roman" w:hAnsi="Times New Roman" w:cs="Times New Roman"/>
          <w:i/>
          <w:iCs/>
          <w:sz w:val="24"/>
          <w:szCs w:val="24"/>
        </w:rPr>
        <w:t>Pemahaman (relation understanding),</w:t>
      </w:r>
      <w:r>
        <w:rPr>
          <w:rFonts w:ascii="Times New Roman" w:hAnsi="Times New Roman" w:cs="Times New Roman"/>
          <w:sz w:val="24"/>
          <w:szCs w:val="24"/>
        </w:rPr>
        <w:t xml:space="preserve"> pada tingkatan ini, “menurut skemp masyarakat tidak hanya sekedar memahami dan hafal tentang suatu hal, tetapi dia juga memahami bagaimana dan mengapa hal itu dapat terjadi. Lebih lanjutnya, ia dapat menggunakannya untuk menyelesaikan masalah-masalah yang terkait pada situasi lain.</w:t>
      </w:r>
    </w:p>
    <w:p w:rsidR="005774A2" w:rsidRPr="00857CC3" w:rsidRDefault="005774A2" w:rsidP="005774A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wawancara pada jumat 15 November 2019. Dengan informan yang dilakukan oleh peneliti diwilayah masyarakat kelurahan Pintu Batu Jl Jendral Sudirman Kecamatan Teluk Segara Kota Bengkulu, yang mengenai </w:t>
      </w:r>
      <w:r>
        <w:rPr>
          <w:rFonts w:ascii="Times New Roman" w:hAnsi="Times New Roman" w:cs="Times New Roman"/>
          <w:sz w:val="24"/>
          <w:szCs w:val="24"/>
          <w:lang w:val="id-ID"/>
        </w:rPr>
        <w:t>P</w:t>
      </w:r>
      <w:r>
        <w:rPr>
          <w:rFonts w:ascii="Times New Roman" w:hAnsi="Times New Roman" w:cs="Times New Roman"/>
          <w:sz w:val="24"/>
          <w:szCs w:val="24"/>
        </w:rPr>
        <w:t xml:space="preserve">emahaman </w:t>
      </w:r>
      <w:r>
        <w:rPr>
          <w:rFonts w:ascii="Times New Roman" w:hAnsi="Times New Roman" w:cs="Times New Roman"/>
          <w:sz w:val="24"/>
          <w:szCs w:val="24"/>
          <w:lang w:val="id-ID"/>
        </w:rPr>
        <w:t>M</w:t>
      </w:r>
      <w:r>
        <w:rPr>
          <w:rFonts w:ascii="Times New Roman" w:hAnsi="Times New Roman" w:cs="Times New Roman"/>
          <w:sz w:val="24"/>
          <w:szCs w:val="24"/>
        </w:rPr>
        <w:t xml:space="preserve">asyarakat </w:t>
      </w:r>
      <w:r>
        <w:rPr>
          <w:rFonts w:ascii="Times New Roman" w:hAnsi="Times New Roman" w:cs="Times New Roman"/>
          <w:sz w:val="24"/>
          <w:szCs w:val="24"/>
          <w:lang w:val="id-ID"/>
        </w:rPr>
        <w:t>T</w:t>
      </w:r>
      <w:r>
        <w:rPr>
          <w:rFonts w:ascii="Times New Roman" w:hAnsi="Times New Roman" w:cs="Times New Roman"/>
          <w:sz w:val="24"/>
          <w:szCs w:val="24"/>
        </w:rPr>
        <w:t xml:space="preserve">entang Asuransi Takaful Keluarga hanya sekedar memahami secara umum mengenai Asuransi Takaful Keluarga bahwa Asuransi Takaful Keluarga adalah bentuk Asuransi Syariah yang utamanya memberikan layanan, perlidungan dan bantuan menyangkut Asuransi Jiwa dan konsep melindungi dan tolong menolong. Masyarakat yang ada dikelurahan Pintu Batu sudah banyak memahami adanya Asuransi Takaful Keluarga, namun Pemahaman Masyarakat Tentang Asuransi Takaful Keluarga banyak masyarakat menjawab bahwa layanan Asuransi Takaful Keluarga sama saja dengan Asuransi lainnya, yang menggunakan persyaratan perjanjian dalam mengikuti suatu lembaga asuransi. </w:t>
      </w:r>
      <w:r w:rsidRPr="00857CC3">
        <w:rPr>
          <w:rFonts w:ascii="Times New Roman" w:hAnsi="Times New Roman" w:cs="Times New Roman"/>
          <w:sz w:val="24"/>
          <w:szCs w:val="24"/>
        </w:rPr>
        <w:t>Akan tetapi masyarakat belum paham betul bahkan belum memahami produk yang ada di</w:t>
      </w:r>
      <w:r>
        <w:rPr>
          <w:rFonts w:ascii="Times New Roman" w:hAnsi="Times New Roman" w:cs="Times New Roman"/>
          <w:sz w:val="24"/>
          <w:szCs w:val="24"/>
        </w:rPr>
        <w:t xml:space="preserve"> asuransi T</w:t>
      </w:r>
      <w:r w:rsidRPr="00857CC3">
        <w:rPr>
          <w:rFonts w:ascii="Times New Roman" w:hAnsi="Times New Roman" w:cs="Times New Roman"/>
          <w:sz w:val="24"/>
          <w:szCs w:val="24"/>
        </w:rPr>
        <w:t xml:space="preserve">akaful. </w:t>
      </w:r>
    </w:p>
    <w:p w:rsidR="005774A2" w:rsidRDefault="005774A2" w:rsidP="005774A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hal ini peneliti menyimpulkan bahwa pemahaman masyarakat kelurahan pintu batu mengenai asuransi takaful keluarga dengan dua kategori pemahaman yaitu </w:t>
      </w:r>
      <w:r w:rsidRPr="007A723E">
        <w:rPr>
          <w:rFonts w:ascii="Times New Roman" w:hAnsi="Times New Roman" w:cs="Times New Roman"/>
          <w:sz w:val="24"/>
          <w:szCs w:val="24"/>
        </w:rPr>
        <w:t xml:space="preserve">pemahaman </w:t>
      </w:r>
      <w:r w:rsidRPr="007A723E">
        <w:rPr>
          <w:rFonts w:ascii="Times New Roman" w:hAnsi="Times New Roman" w:cs="Times New Roman"/>
          <w:i/>
          <w:iCs/>
          <w:sz w:val="24"/>
          <w:szCs w:val="24"/>
        </w:rPr>
        <w:t xml:space="preserve">intuksional (relation understanding) </w:t>
      </w:r>
      <w:r w:rsidRPr="007A723E">
        <w:rPr>
          <w:rFonts w:ascii="Times New Roman" w:hAnsi="Times New Roman" w:cs="Times New Roman"/>
          <w:sz w:val="24"/>
          <w:szCs w:val="24"/>
        </w:rPr>
        <w:t xml:space="preserve">dan </w:t>
      </w:r>
      <w:r w:rsidRPr="007A723E">
        <w:rPr>
          <w:rFonts w:ascii="Times New Roman" w:hAnsi="Times New Roman" w:cs="Times New Roman"/>
          <w:i/>
          <w:iCs/>
          <w:sz w:val="24"/>
          <w:szCs w:val="24"/>
        </w:rPr>
        <w:t xml:space="preserve">relational understanding), </w:t>
      </w:r>
      <w:r>
        <w:rPr>
          <w:rFonts w:ascii="Times New Roman" w:hAnsi="Times New Roman" w:cs="Times New Roman"/>
          <w:sz w:val="24"/>
          <w:szCs w:val="24"/>
        </w:rPr>
        <w:t xml:space="preserve">ternyata hanya 20 orang masyarakat kelurahan pintu batu yang termaksud dalam kategori pemahaman </w:t>
      </w:r>
      <w:r w:rsidRPr="007A723E">
        <w:rPr>
          <w:rFonts w:ascii="Times New Roman" w:hAnsi="Times New Roman" w:cs="Times New Roman"/>
          <w:i/>
          <w:iCs/>
          <w:sz w:val="24"/>
          <w:szCs w:val="24"/>
        </w:rPr>
        <w:t>intruksional (intruksional understanding),</w:t>
      </w:r>
      <w:r>
        <w:rPr>
          <w:rFonts w:ascii="Times New Roman" w:hAnsi="Times New Roman" w:cs="Times New Roman"/>
          <w:sz w:val="24"/>
          <w:szCs w:val="24"/>
        </w:rPr>
        <w:t xml:space="preserve"> dan 30 oarang masyarakat kelurahan pintu batu termaksud dalam kategori pemahaman </w:t>
      </w:r>
      <w:r w:rsidRPr="007A723E">
        <w:rPr>
          <w:rFonts w:ascii="Times New Roman" w:hAnsi="Times New Roman" w:cs="Times New Roman"/>
          <w:i/>
          <w:iCs/>
          <w:sz w:val="24"/>
          <w:szCs w:val="24"/>
        </w:rPr>
        <w:t>relational (relational understanding)</w:t>
      </w:r>
      <w:r>
        <w:rPr>
          <w:rFonts w:ascii="Times New Roman" w:hAnsi="Times New Roman" w:cs="Times New Roman"/>
          <w:sz w:val="24"/>
          <w:szCs w:val="24"/>
        </w:rPr>
        <w:t xml:space="preserve"> karena pada tingkatan ini masyarakat baru berada ditahap tahu atau hafal tetapi masyarakat belum tahu menagapa hal itu bisa terjadi .</w:t>
      </w:r>
    </w:p>
    <w:p w:rsidR="005774A2" w:rsidRDefault="005774A2" w:rsidP="005774A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dipengaruhi oleh faktor lingkungan dan faktor informasi karena faktor lingkungan merupakan salah satu faktor yang mempengaruhi pemahaman seseorang. Lingkungan memberikan pengaruh bagi seseorang, dimana seseorang dapat mempelajari hal-hal ytang baik dan juga hal-hal yang buruk tergantung pada sifat kelmpoknya. Dalam lingkungan seseorang akan memperoleh pemahaman yang akan berpengaruh pada cara berpikir seseorang sehingga mempengaruhi informasi yang akan beredar, dari faktor informasi akan memberikan pengaruh pada pemahaman seseorang. Meskipun seseorang memeilih pendidikan rendah tetapi jika ia mendapatkan informasi yang baik dari berbagai media misalnya televise, radio,s osmed, atau surat kabar maka itu akan dapat meningkatkan pemahaman seseorang.</w:t>
      </w:r>
    </w:p>
    <w:p w:rsidR="005774A2" w:rsidRDefault="005774A2" w:rsidP="005774A2">
      <w:pPr>
        <w:jc w:val="both"/>
      </w:pPr>
    </w:p>
    <w:p w:rsidR="005774A2" w:rsidRDefault="005774A2" w:rsidP="005774A2">
      <w:pPr>
        <w:jc w:val="both"/>
      </w:pPr>
    </w:p>
    <w:p w:rsidR="001E6F6E" w:rsidRDefault="001E6F6E"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Pr="00CE291C" w:rsidRDefault="00A420DD" w:rsidP="005774A2">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66944" behindDoc="0" locked="0" layoutInCell="1" allowOverlap="1">
                <wp:simplePos x="0" y="0"/>
                <wp:positionH relativeFrom="column">
                  <wp:posOffset>4655820</wp:posOffset>
                </wp:positionH>
                <wp:positionV relativeFrom="paragraph">
                  <wp:posOffset>-622935</wp:posOffset>
                </wp:positionV>
                <wp:extent cx="352425" cy="180975"/>
                <wp:effectExtent l="9525" t="7620" r="9525" b="1143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6.6pt;margin-top:-49.05pt;width:27.75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" strokecolor="white [3212]"/>
            </w:pict>
          </mc:Fallback>
        </mc:AlternateContent>
      </w:r>
      <w:r w:rsidR="005774A2" w:rsidRPr="00CE291C">
        <w:rPr>
          <w:rFonts w:asciiTheme="majorBidi" w:hAnsiTheme="majorBidi" w:cstheme="majorBidi"/>
          <w:b/>
          <w:bCs/>
          <w:sz w:val="24"/>
          <w:szCs w:val="24"/>
        </w:rPr>
        <w:t>BAB V</w:t>
      </w:r>
    </w:p>
    <w:p w:rsidR="005774A2" w:rsidRDefault="005774A2" w:rsidP="005774A2">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t>KESIMPULAN</w:t>
      </w:r>
    </w:p>
    <w:p w:rsidR="005774A2" w:rsidRPr="00E728FB" w:rsidRDefault="005774A2" w:rsidP="005774A2">
      <w:pPr>
        <w:spacing w:line="480" w:lineRule="auto"/>
        <w:jc w:val="center"/>
        <w:rPr>
          <w:rFonts w:asciiTheme="majorBidi" w:hAnsiTheme="majorBidi" w:cstheme="majorBidi"/>
          <w:b/>
          <w:bCs/>
          <w:sz w:val="24"/>
          <w:szCs w:val="24"/>
          <w:lang w:val="id-ID"/>
        </w:rPr>
      </w:pPr>
    </w:p>
    <w:p w:rsidR="005774A2" w:rsidRDefault="005774A2" w:rsidP="005774A2">
      <w:pPr>
        <w:pStyle w:val="ListParagraph"/>
        <w:numPr>
          <w:ilvl w:val="0"/>
          <w:numId w:val="56"/>
        </w:numPr>
        <w:spacing w:line="480" w:lineRule="auto"/>
        <w:jc w:val="both"/>
        <w:rPr>
          <w:rFonts w:asciiTheme="majorBidi" w:hAnsiTheme="majorBidi" w:cstheme="majorBidi"/>
          <w:b/>
          <w:bCs/>
          <w:sz w:val="24"/>
          <w:szCs w:val="24"/>
        </w:rPr>
      </w:pPr>
      <w:r w:rsidRPr="00D2411A">
        <w:rPr>
          <w:rFonts w:asciiTheme="majorBidi" w:hAnsiTheme="majorBidi" w:cstheme="majorBidi"/>
          <w:b/>
          <w:bCs/>
          <w:sz w:val="24"/>
          <w:szCs w:val="24"/>
        </w:rPr>
        <w:t>Kesimpulan</w:t>
      </w:r>
    </w:p>
    <w:p w:rsidR="005774A2" w:rsidRPr="00E728FB" w:rsidRDefault="005774A2" w:rsidP="005774A2">
      <w:pPr>
        <w:pStyle w:val="ListParagraph"/>
        <w:spacing w:line="480" w:lineRule="auto"/>
        <w:ind w:firstLine="720"/>
        <w:jc w:val="both"/>
        <w:rPr>
          <w:rFonts w:asciiTheme="majorBidi" w:hAnsiTheme="majorBidi" w:cstheme="majorBidi"/>
          <w:b/>
          <w:bCs/>
          <w:sz w:val="24"/>
          <w:szCs w:val="24"/>
        </w:rPr>
      </w:pPr>
      <w:r w:rsidRPr="00DB2C08">
        <w:rPr>
          <w:rFonts w:asciiTheme="majorBidi" w:hAnsiTheme="majorBidi" w:cstheme="majorBidi"/>
          <w:sz w:val="24"/>
          <w:szCs w:val="24"/>
        </w:rPr>
        <w:t xml:space="preserve">Berdasarkan hasil penelitian untuk </w:t>
      </w:r>
      <w:r w:rsidRPr="00DB2C08">
        <w:rPr>
          <w:rFonts w:ascii="Times New Roman" w:hAnsi="Times New Roman" w:cs="Times New Roman"/>
          <w:sz w:val="24"/>
          <w:szCs w:val="24"/>
        </w:rPr>
        <w:t>mengetahui tingkat Pemahaman Masyarakat tentang Asuransi Takaful Keluarga Bengkulu di Kelurahan Pintu Batu Kecamatan Teluk Segara Kota Bengkulu,</w:t>
      </w:r>
      <w:r w:rsidRPr="00DB2C08">
        <w:rPr>
          <w:rFonts w:asciiTheme="majorBidi" w:hAnsiTheme="majorBidi" w:cstheme="majorBidi"/>
          <w:sz w:val="24"/>
          <w:szCs w:val="24"/>
        </w:rPr>
        <w:t xml:space="preserve"> </w:t>
      </w:r>
      <w:r w:rsidRPr="00DB2C08">
        <w:rPr>
          <w:rFonts w:ascii="Times New Roman" w:hAnsi="Times New Roman" w:cs="Times New Roman"/>
          <w:sz w:val="24"/>
          <w:szCs w:val="24"/>
        </w:rPr>
        <w:t xml:space="preserve">untuk mengungkap persoalan tersebut seacara mendalam dan menyeluruh, peneliti menggunakan metode kualitatif, jenis data yang digunakan dalam penelittian ini adalah data primer dan sekunder, teknik pengumpulan data melalui observasi, wawancara, dan dokumentasi </w:t>
      </w:r>
      <w:r w:rsidRPr="00E728FB">
        <w:rPr>
          <w:rFonts w:ascii="Times New Roman" w:hAnsi="Times New Roman" w:cs="Times New Roman"/>
          <w:sz w:val="24"/>
          <w:szCs w:val="24"/>
        </w:rPr>
        <w:t xml:space="preserve">Informan dalam penelitian ini adalah masyarakat Kelurahan Pintu Batu Kecamatan Teluk Segara kota Bengkulu dengan kreteria yaitu: berpendidikan minimal SMA dan juga berkeluarga. Secara </w:t>
      </w:r>
      <w:r w:rsidRPr="00E728FB">
        <w:rPr>
          <w:rFonts w:ascii="Times New Roman" w:hAnsi="Times New Roman" w:cs="Times New Roman"/>
          <w:i/>
          <w:iCs/>
          <w:sz w:val="24"/>
          <w:szCs w:val="24"/>
        </w:rPr>
        <w:t>purposive sampling.</w:t>
      </w:r>
      <w:r w:rsidRPr="00E728FB">
        <w:rPr>
          <w:rFonts w:ascii="Times New Roman" w:hAnsi="Times New Roman" w:cs="Times New Roman"/>
          <w:sz w:val="24"/>
          <w:szCs w:val="24"/>
        </w:rPr>
        <w:t xml:space="preserve"> Teknik analisis data dalam penelitian ini yaitu </w:t>
      </w:r>
      <w:r w:rsidRPr="00E728FB">
        <w:rPr>
          <w:rFonts w:ascii="Times New Roman" w:hAnsi="Times New Roman" w:cs="Times New Roman"/>
          <w:i/>
          <w:iCs/>
          <w:sz w:val="24"/>
          <w:szCs w:val="24"/>
        </w:rPr>
        <w:t>reduksi</w:t>
      </w:r>
      <w:r w:rsidRPr="00E728FB">
        <w:rPr>
          <w:rFonts w:ascii="Times New Roman" w:hAnsi="Times New Roman" w:cs="Times New Roman"/>
          <w:sz w:val="24"/>
          <w:szCs w:val="24"/>
        </w:rPr>
        <w:t xml:space="preserve"> data, </w:t>
      </w:r>
      <w:r w:rsidRPr="00E728FB">
        <w:rPr>
          <w:rFonts w:ascii="Times New Roman" w:hAnsi="Times New Roman" w:cs="Times New Roman"/>
          <w:i/>
          <w:iCs/>
          <w:sz w:val="24"/>
          <w:szCs w:val="24"/>
        </w:rPr>
        <w:t>display</w:t>
      </w:r>
      <w:r w:rsidRPr="00E728FB">
        <w:rPr>
          <w:rFonts w:ascii="Times New Roman" w:hAnsi="Times New Roman" w:cs="Times New Roman"/>
          <w:sz w:val="24"/>
          <w:szCs w:val="24"/>
        </w:rPr>
        <w:t xml:space="preserve"> data, dan</w:t>
      </w:r>
      <w:r w:rsidRPr="00E728FB">
        <w:rPr>
          <w:rFonts w:ascii="Times New Roman" w:hAnsi="Times New Roman" w:cs="Times New Roman"/>
          <w:i/>
          <w:iCs/>
          <w:sz w:val="24"/>
          <w:szCs w:val="24"/>
        </w:rPr>
        <w:t xml:space="preserve"> verification. </w:t>
      </w:r>
    </w:p>
    <w:p w:rsidR="005774A2" w:rsidRPr="00DB2C08" w:rsidRDefault="00A420DD" w:rsidP="005774A2">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7968" behindDoc="0" locked="0" layoutInCell="1" allowOverlap="1">
                <wp:simplePos x="0" y="0"/>
                <wp:positionH relativeFrom="column">
                  <wp:posOffset>2207895</wp:posOffset>
                </wp:positionH>
                <wp:positionV relativeFrom="paragraph">
                  <wp:posOffset>2103755</wp:posOffset>
                </wp:positionV>
                <wp:extent cx="514350" cy="323850"/>
                <wp:effectExtent l="9525" t="9525" r="9525" b="9525"/>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rect">
                          <a:avLst/>
                        </a:prstGeom>
                        <a:solidFill>
                          <a:srgbClr val="FFFFFF"/>
                        </a:solidFill>
                        <a:ln w="9525">
                          <a:solidFill>
                            <a:schemeClr val="bg1">
                              <a:lumMod val="100000"/>
                              <a:lumOff val="0"/>
                            </a:schemeClr>
                          </a:solidFill>
                          <a:miter lim="800000"/>
                          <a:headEnd/>
                          <a:tailEnd/>
                        </a:ln>
                      </wps:spPr>
                      <wps:txbx>
                        <w:txbxContent>
                          <w:p w:rsidR="005774A2" w:rsidRPr="00E728FB" w:rsidRDefault="005774A2" w:rsidP="005774A2">
                            <w:pPr>
                              <w:jc w:val="center"/>
                              <w:rPr>
                                <w:lang w:val="id-ID"/>
                              </w:rPr>
                            </w:pPr>
                            <w:r>
                              <w:rPr>
                                <w:lang w:val="id-ID"/>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8" style="position:absolute;left:0;text-align:left;margin-left:173.85pt;margin-top:165.65pt;width:40.5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" strokecolor="white [3212]">
                <v:textbox>
                  <w:txbxContent>
                    <w:p w:rsidR="005774A2" w:rsidRPr="00E728FB" w:rsidRDefault="005774A2" w:rsidP="005774A2">
                      <w:pPr>
                        <w:jc w:val="center"/>
                        <w:rPr>
                          <w:lang w:val="id-ID"/>
                        </w:rPr>
                      </w:pPr>
                      <w:r>
                        <w:rPr>
                          <w:lang w:val="id-ID"/>
                        </w:rPr>
                        <w:t>69</w:t>
                      </w:r>
                    </w:p>
                  </w:txbxContent>
                </v:textbox>
              </v:rect>
            </w:pict>
          </mc:Fallback>
        </mc:AlternateContent>
      </w:r>
      <w:r w:rsidR="005774A2" w:rsidRPr="00DB2C08">
        <w:rPr>
          <w:rFonts w:ascii="Times New Roman" w:hAnsi="Times New Roman" w:cs="Times New Roman"/>
          <w:sz w:val="24"/>
          <w:szCs w:val="24"/>
        </w:rPr>
        <w:t xml:space="preserve">Hasil penelitian ini ditemukan bahwa hanya 20 orang masyarakat Kelurahan Pintu Batu yang termaksuk dalam kategori pemahaman relational </w:t>
      </w:r>
      <w:r w:rsidR="005774A2" w:rsidRPr="00DB2C08">
        <w:rPr>
          <w:rFonts w:ascii="Times New Roman" w:hAnsi="Times New Roman" w:cs="Times New Roman"/>
          <w:i/>
          <w:iCs/>
          <w:sz w:val="24"/>
          <w:szCs w:val="24"/>
        </w:rPr>
        <w:t>(relation understanding</w:t>
      </w:r>
      <w:r w:rsidR="005774A2" w:rsidRPr="00DB2C08">
        <w:rPr>
          <w:rFonts w:ascii="Times New Roman" w:hAnsi="Times New Roman" w:cs="Times New Roman"/>
          <w:sz w:val="24"/>
          <w:szCs w:val="24"/>
        </w:rPr>
        <w:t>) dan 30 orang masyarakat Kelurahan Pintu Batu yang termasuk dalam kategori intruksional (</w:t>
      </w:r>
      <w:r w:rsidR="005774A2" w:rsidRPr="00DB2C08">
        <w:rPr>
          <w:rFonts w:ascii="Times New Roman" w:hAnsi="Times New Roman" w:cs="Times New Roman"/>
          <w:i/>
          <w:iCs/>
          <w:sz w:val="24"/>
          <w:szCs w:val="24"/>
        </w:rPr>
        <w:t>intruksional understanding)</w:t>
      </w:r>
      <w:r w:rsidR="005774A2" w:rsidRPr="00DB2C08">
        <w:rPr>
          <w:rFonts w:ascii="Times New Roman" w:hAnsi="Times New Roman" w:cs="Times New Roman"/>
          <w:sz w:val="24"/>
          <w:szCs w:val="24"/>
        </w:rPr>
        <w:t>, artinya pemahaman masyarakat baru berada ditahap tahu atau hafal tetapi masyarakat tidak tahu mengapa hal itu bisa terjadi.</w:t>
      </w:r>
    </w:p>
    <w:p w:rsidR="005774A2" w:rsidRPr="00D2411A" w:rsidRDefault="005774A2" w:rsidP="005774A2">
      <w:pPr>
        <w:pStyle w:val="ListParagraph"/>
        <w:numPr>
          <w:ilvl w:val="0"/>
          <w:numId w:val="56"/>
        </w:numPr>
        <w:spacing w:line="480" w:lineRule="auto"/>
        <w:jc w:val="both"/>
        <w:rPr>
          <w:rFonts w:asciiTheme="majorBidi" w:hAnsiTheme="majorBidi" w:cstheme="majorBidi"/>
          <w:b/>
          <w:bCs/>
          <w:sz w:val="24"/>
          <w:szCs w:val="24"/>
        </w:rPr>
      </w:pPr>
      <w:r w:rsidRPr="00D2411A">
        <w:rPr>
          <w:rFonts w:asciiTheme="majorBidi" w:hAnsiTheme="majorBidi" w:cstheme="majorBidi"/>
          <w:b/>
          <w:bCs/>
          <w:sz w:val="24"/>
          <w:szCs w:val="24"/>
        </w:rPr>
        <w:t xml:space="preserve">Saran </w:t>
      </w:r>
    </w:p>
    <w:p w:rsidR="005774A2" w:rsidRPr="004D219D" w:rsidRDefault="005774A2" w:rsidP="005774A2">
      <w:pPr>
        <w:pStyle w:val="ListParagraph"/>
        <w:spacing w:before="240" w:line="480" w:lineRule="auto"/>
        <w:ind w:firstLine="720"/>
        <w:jc w:val="both"/>
        <w:rPr>
          <w:rFonts w:asciiTheme="majorBidi" w:hAnsiTheme="majorBidi" w:cstheme="majorBidi"/>
          <w:sz w:val="24"/>
          <w:szCs w:val="24"/>
        </w:rPr>
      </w:pPr>
      <w:r w:rsidRPr="00C033DB">
        <w:rPr>
          <w:rFonts w:asciiTheme="majorBidi" w:hAnsiTheme="majorBidi" w:cstheme="majorBidi"/>
          <w:sz w:val="24"/>
          <w:szCs w:val="24"/>
        </w:rPr>
        <w:t>Berdasarkan</w:t>
      </w:r>
      <w:r>
        <w:rPr>
          <w:rFonts w:asciiTheme="majorBidi" w:hAnsiTheme="majorBidi" w:cstheme="majorBidi"/>
          <w:sz w:val="24"/>
          <w:szCs w:val="24"/>
        </w:rPr>
        <w:t xml:space="preserve"> </w:t>
      </w:r>
      <w:r w:rsidRPr="00C033DB">
        <w:rPr>
          <w:rFonts w:asciiTheme="majorBidi" w:hAnsiTheme="majorBidi" w:cstheme="majorBidi"/>
          <w:sz w:val="24"/>
          <w:szCs w:val="24"/>
        </w:rPr>
        <w:t>hasil</w:t>
      </w:r>
      <w:r>
        <w:rPr>
          <w:rFonts w:asciiTheme="majorBidi" w:hAnsiTheme="majorBidi" w:cstheme="majorBidi"/>
          <w:sz w:val="24"/>
          <w:szCs w:val="24"/>
        </w:rPr>
        <w:t xml:space="preserve"> </w:t>
      </w:r>
      <w:r w:rsidRPr="00C033DB">
        <w:rPr>
          <w:rFonts w:asciiTheme="majorBidi" w:hAnsiTheme="majorBidi" w:cstheme="majorBidi"/>
          <w:sz w:val="24"/>
          <w:szCs w:val="24"/>
        </w:rPr>
        <w:t>dari</w:t>
      </w:r>
      <w:r>
        <w:rPr>
          <w:rFonts w:asciiTheme="majorBidi" w:hAnsiTheme="majorBidi" w:cstheme="majorBidi"/>
          <w:sz w:val="24"/>
          <w:szCs w:val="24"/>
        </w:rPr>
        <w:t xml:space="preserve"> </w:t>
      </w:r>
      <w:r w:rsidRPr="00C033DB">
        <w:rPr>
          <w:rFonts w:asciiTheme="majorBidi" w:hAnsiTheme="majorBidi" w:cstheme="majorBidi"/>
          <w:sz w:val="24"/>
          <w:szCs w:val="24"/>
        </w:rPr>
        <w:t>penelitian</w:t>
      </w:r>
      <w:r>
        <w:rPr>
          <w:rFonts w:asciiTheme="majorBidi" w:hAnsiTheme="majorBidi" w:cstheme="majorBidi"/>
          <w:sz w:val="24"/>
          <w:szCs w:val="24"/>
        </w:rPr>
        <w:t xml:space="preserve"> </w:t>
      </w:r>
      <w:r w:rsidRPr="00C033DB">
        <w:rPr>
          <w:rFonts w:asciiTheme="majorBidi" w:hAnsiTheme="majorBidi" w:cstheme="majorBidi"/>
          <w:sz w:val="24"/>
          <w:szCs w:val="24"/>
        </w:rPr>
        <w:t>wawancara yang</w:t>
      </w:r>
      <w:r>
        <w:rPr>
          <w:rFonts w:asciiTheme="majorBidi" w:hAnsiTheme="majorBidi" w:cstheme="majorBidi"/>
          <w:sz w:val="24"/>
          <w:szCs w:val="24"/>
        </w:rPr>
        <w:t xml:space="preserve"> telah dilakukan langsung pada masyarakat kelurahan pintu batu</w:t>
      </w:r>
      <w:r w:rsidRPr="00C53488">
        <w:rPr>
          <w:rFonts w:asciiTheme="majorBidi" w:hAnsiTheme="majorBidi" w:cstheme="majorBidi"/>
          <w:sz w:val="24"/>
          <w:szCs w:val="24"/>
          <w:lang w:val="id-ID"/>
        </w:rPr>
        <w:t>, peneliti memberi saran yang mungkin dapat digunakan sebagai masukan dalam mengatasi berb</w:t>
      </w:r>
      <w:r>
        <w:rPr>
          <w:rFonts w:asciiTheme="majorBidi" w:hAnsiTheme="majorBidi" w:cstheme="majorBidi"/>
          <w:sz w:val="24"/>
          <w:szCs w:val="24"/>
          <w:lang w:val="id-ID"/>
        </w:rPr>
        <w:t>agai kekurangan yang ada, yaitu</w:t>
      </w:r>
      <w:r>
        <w:rPr>
          <w:rFonts w:asciiTheme="majorBidi" w:hAnsiTheme="majorBidi" w:cstheme="majorBidi"/>
          <w:sz w:val="24"/>
          <w:szCs w:val="24"/>
        </w:rPr>
        <w:t xml:space="preserve">: </w:t>
      </w:r>
      <w:r w:rsidRPr="004D219D">
        <w:rPr>
          <w:rFonts w:asciiTheme="majorBidi" w:hAnsiTheme="majorBidi" w:cstheme="majorBidi"/>
          <w:sz w:val="24"/>
          <w:szCs w:val="24"/>
        </w:rPr>
        <w:t>Suatu penelitian akan mempunyai arti jika dapat memberikan manfaat bagi pembaca maupun penelitian berikutnya. Saran-saran yang dapat diberikan dalam penelitian ini antara lain:</w:t>
      </w:r>
    </w:p>
    <w:p w:rsidR="005774A2" w:rsidRDefault="005774A2" w:rsidP="005774A2">
      <w:pPr>
        <w:pStyle w:val="ListParagraph"/>
        <w:numPr>
          <w:ilvl w:val="0"/>
          <w:numId w:val="57"/>
        </w:numPr>
        <w:spacing w:line="480" w:lineRule="auto"/>
        <w:ind w:left="1080"/>
        <w:jc w:val="both"/>
        <w:rPr>
          <w:rFonts w:asciiTheme="majorBidi" w:hAnsiTheme="majorBidi" w:cstheme="majorBidi"/>
          <w:sz w:val="24"/>
          <w:szCs w:val="24"/>
        </w:rPr>
      </w:pPr>
      <w:r w:rsidRPr="00DA53A5">
        <w:rPr>
          <w:rFonts w:asciiTheme="majorBidi" w:hAnsiTheme="majorBidi" w:cstheme="majorBidi"/>
          <w:sz w:val="24"/>
          <w:szCs w:val="24"/>
        </w:rPr>
        <w:t xml:space="preserve">Supaya </w:t>
      </w:r>
      <w:r>
        <w:rPr>
          <w:rFonts w:asciiTheme="majorBidi" w:hAnsiTheme="majorBidi" w:cstheme="majorBidi"/>
          <w:sz w:val="24"/>
          <w:szCs w:val="24"/>
        </w:rPr>
        <w:t xml:space="preserve">untuk mengatasi minimnya pemahaman masyarakat kelurahan pintu batu kecamatan teluk segara tentang asuransi takaful keluarga, pihak asuransi yang ada diwilayah kelurahan pintu batu sebaiknya meningkatkan lagi sosialisasi agar masyarakat kelurahan pintu batu kecamatan teluk segara paham tentang asurasi takaful keluarga maupun yang lainya mengenai asuransi takaful, dan bisa menyakinkan masyarakat untuk melakukan </w:t>
      </w:r>
    </w:p>
    <w:p w:rsidR="005774A2" w:rsidRDefault="005774A2" w:rsidP="005774A2">
      <w:pPr>
        <w:pStyle w:val="ListParagraph"/>
        <w:numPr>
          <w:ilvl w:val="0"/>
          <w:numId w:val="57"/>
        </w:numPr>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Ketika melakukan sosialisasi tentang asuransi takaful keluarga tidak hanya dilakukan dimasyarakat umum saja, alangkah baiknya mengadakan sosialisasi khusus disekolah menengah atas (SMA) ataupun sekolahan yang lainya. Agar mereka lebih mengenal lebih dulu tentang asuransi takaful yaitu asuransi yang berdasarkan  prinsip syariah. Walaupun mereka belum   </w:t>
      </w:r>
    </w:p>
    <w:p w:rsidR="005774A2" w:rsidRPr="00A805F2" w:rsidRDefault="005774A2" w:rsidP="005774A2">
      <w:pPr>
        <w:pStyle w:val="ListParagraph"/>
        <w:numPr>
          <w:ilvl w:val="0"/>
          <w:numId w:val="57"/>
        </w:numPr>
        <w:spacing w:line="480" w:lineRule="auto"/>
        <w:ind w:left="1080"/>
        <w:jc w:val="both"/>
        <w:rPr>
          <w:rFonts w:asciiTheme="majorBidi" w:hAnsiTheme="majorBidi" w:cstheme="majorBidi"/>
          <w:sz w:val="24"/>
          <w:szCs w:val="24"/>
          <w:lang w:val="id-ID"/>
        </w:rPr>
      </w:pPr>
      <w:r w:rsidRPr="004D219D">
        <w:rPr>
          <w:rFonts w:asciiTheme="majorBidi" w:hAnsiTheme="majorBidi" w:cstheme="majorBidi"/>
          <w:sz w:val="24"/>
          <w:szCs w:val="24"/>
          <w:lang w:val="id-ID"/>
        </w:rPr>
        <w:t>Saran bagi peneliti yang akan melakukan penelitian dalam bidang yang sama, jika akan menggunakan skripsi ini sebagai referensi, maka</w:t>
      </w:r>
      <w:r w:rsidRPr="004D219D">
        <w:rPr>
          <w:rFonts w:asciiTheme="majorBidi" w:hAnsiTheme="majorBidi" w:cstheme="majorBidi"/>
          <w:sz w:val="24"/>
          <w:szCs w:val="24"/>
        </w:rPr>
        <w:t xml:space="preserve"> </w:t>
      </w:r>
      <w:r w:rsidRPr="004D219D">
        <w:rPr>
          <w:rFonts w:asciiTheme="majorBidi" w:hAnsiTheme="majorBidi" w:cstheme="majorBidi"/>
          <w:sz w:val="24"/>
          <w:szCs w:val="24"/>
          <w:lang w:val="id-ID"/>
        </w:rPr>
        <w:t>sekiranya</w:t>
      </w:r>
      <w:r w:rsidRPr="004D219D">
        <w:rPr>
          <w:rFonts w:asciiTheme="majorBidi" w:hAnsiTheme="majorBidi" w:cstheme="majorBidi"/>
          <w:sz w:val="24"/>
          <w:szCs w:val="24"/>
        </w:rPr>
        <w:t xml:space="preserve"> </w:t>
      </w:r>
      <w:r w:rsidRPr="004D219D">
        <w:rPr>
          <w:rFonts w:asciiTheme="majorBidi" w:hAnsiTheme="majorBidi" w:cstheme="majorBidi"/>
          <w:sz w:val="24"/>
          <w:szCs w:val="24"/>
          <w:lang w:val="id-ID"/>
        </w:rPr>
        <w:t>perlu dikaji kembali. Karena tidak tertutup kemungkinan masih ada pernyataan-pernyataan yang belum atau yang kurang sesuai, saya sebagai penulis merasa masih banyak kekurangan dan keterbatasan dalam menyelesaikan skripsi ini.</w:t>
      </w:r>
    </w:p>
    <w:p w:rsidR="005774A2" w:rsidRPr="004D219D" w:rsidRDefault="005774A2" w:rsidP="005774A2">
      <w:pPr>
        <w:pStyle w:val="ListParagraph"/>
        <w:spacing w:line="480" w:lineRule="auto"/>
        <w:ind w:left="1080"/>
        <w:jc w:val="both"/>
        <w:rPr>
          <w:rFonts w:asciiTheme="majorBidi" w:hAnsiTheme="majorBidi" w:cstheme="majorBidi"/>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774A2" w:rsidRPr="00F03298" w:rsidRDefault="005774A2" w:rsidP="005774A2">
      <w:pPr>
        <w:spacing w:line="240" w:lineRule="auto"/>
        <w:jc w:val="center"/>
        <w:rPr>
          <w:rFonts w:asciiTheme="majorBidi" w:hAnsiTheme="majorBidi" w:cstheme="majorBidi"/>
          <w:b/>
          <w:sz w:val="24"/>
          <w:szCs w:val="24"/>
          <w:lang w:val="id-ID"/>
        </w:rPr>
      </w:pPr>
      <w:r w:rsidRPr="00F03298">
        <w:rPr>
          <w:rFonts w:asciiTheme="majorBidi" w:hAnsiTheme="majorBidi" w:cstheme="majorBidi"/>
          <w:b/>
          <w:sz w:val="24"/>
          <w:szCs w:val="24"/>
        </w:rPr>
        <w:t>DAFTAR PUSTAKA</w:t>
      </w:r>
    </w:p>
    <w:p w:rsidR="005774A2" w:rsidRDefault="005774A2" w:rsidP="005774A2">
      <w:pPr>
        <w:spacing w:line="240" w:lineRule="auto"/>
        <w:jc w:val="both"/>
        <w:rPr>
          <w:rFonts w:asciiTheme="majorBidi" w:hAnsiTheme="majorBidi" w:cstheme="majorBidi"/>
          <w:sz w:val="24"/>
          <w:szCs w:val="24"/>
          <w:lang w:val="id-ID"/>
        </w:rPr>
      </w:pPr>
    </w:p>
    <w:p w:rsidR="005774A2" w:rsidRPr="008B6D13" w:rsidRDefault="005774A2" w:rsidP="005774A2">
      <w:pPr>
        <w:spacing w:line="240" w:lineRule="auto"/>
        <w:ind w:left="709" w:hanging="709"/>
        <w:jc w:val="both"/>
        <w:rPr>
          <w:rFonts w:asciiTheme="majorBidi" w:hAnsiTheme="majorBidi" w:cstheme="majorBidi"/>
          <w:sz w:val="24"/>
        </w:rPr>
      </w:pPr>
      <w:r>
        <w:rPr>
          <w:rFonts w:asciiTheme="majorBidi" w:hAnsiTheme="majorBidi" w:cstheme="majorBidi"/>
          <w:sz w:val="24"/>
          <w:szCs w:val="24"/>
          <w:lang w:val="id-ID"/>
        </w:rPr>
        <w:t xml:space="preserve">Abdulsyani. </w:t>
      </w:r>
      <w:r w:rsidRPr="00F13976">
        <w:rPr>
          <w:rFonts w:asciiTheme="majorBidi" w:hAnsiTheme="majorBidi" w:cstheme="majorBidi"/>
          <w:i/>
          <w:iCs/>
          <w:sz w:val="24"/>
        </w:rPr>
        <w:t>Sosiologi</w:t>
      </w:r>
      <w:r>
        <w:rPr>
          <w:rFonts w:asciiTheme="majorBidi" w:hAnsiTheme="majorBidi" w:cstheme="majorBidi"/>
          <w:i/>
          <w:iCs/>
          <w:sz w:val="24"/>
          <w:lang w:val="id-ID"/>
        </w:rPr>
        <w:t xml:space="preserve"> </w:t>
      </w:r>
      <w:r w:rsidRPr="00F13976">
        <w:rPr>
          <w:rFonts w:asciiTheme="majorBidi" w:hAnsiTheme="majorBidi" w:cstheme="majorBidi"/>
          <w:i/>
          <w:iCs/>
          <w:sz w:val="24"/>
        </w:rPr>
        <w:t>Skematika, Teori, dan</w:t>
      </w:r>
      <w:r>
        <w:rPr>
          <w:rFonts w:asciiTheme="majorBidi" w:hAnsiTheme="majorBidi" w:cstheme="majorBidi"/>
          <w:i/>
          <w:iCs/>
          <w:sz w:val="24"/>
          <w:lang w:val="id-ID"/>
        </w:rPr>
        <w:t xml:space="preserve"> </w:t>
      </w:r>
      <w:r w:rsidRPr="00F13976">
        <w:rPr>
          <w:rFonts w:asciiTheme="majorBidi" w:hAnsiTheme="majorBidi" w:cstheme="majorBidi"/>
          <w:i/>
          <w:iCs/>
          <w:sz w:val="24"/>
        </w:rPr>
        <w:t>Terapan</w:t>
      </w:r>
      <w:r>
        <w:rPr>
          <w:rFonts w:asciiTheme="majorBidi" w:hAnsiTheme="majorBidi" w:cstheme="majorBidi"/>
          <w:iCs/>
          <w:sz w:val="24"/>
          <w:lang w:val="id-ID"/>
        </w:rPr>
        <w:t xml:space="preserve">. Jakarta: </w:t>
      </w:r>
      <w:r w:rsidRPr="00F13976">
        <w:rPr>
          <w:rFonts w:asciiTheme="majorBidi" w:hAnsiTheme="majorBidi" w:cstheme="majorBidi"/>
          <w:sz w:val="24"/>
        </w:rPr>
        <w:t>PT.Bumi</w:t>
      </w:r>
      <w:r>
        <w:rPr>
          <w:rFonts w:asciiTheme="majorBidi" w:hAnsiTheme="majorBidi" w:cstheme="majorBidi"/>
          <w:sz w:val="24"/>
          <w:lang w:val="id-ID"/>
        </w:rPr>
        <w:t xml:space="preserve"> </w:t>
      </w:r>
      <w:r w:rsidRPr="00F13976">
        <w:rPr>
          <w:rFonts w:asciiTheme="majorBidi" w:hAnsiTheme="majorBidi" w:cstheme="majorBidi"/>
          <w:sz w:val="24"/>
        </w:rPr>
        <w:t>Aksara</w:t>
      </w:r>
      <w:r>
        <w:rPr>
          <w:rFonts w:asciiTheme="majorBidi" w:hAnsiTheme="majorBidi" w:cstheme="majorBidi"/>
          <w:sz w:val="24"/>
          <w:lang w:val="id-ID"/>
        </w:rPr>
        <w:t>. 2011.</w:t>
      </w:r>
    </w:p>
    <w:p w:rsidR="005774A2" w:rsidRDefault="005774A2" w:rsidP="005774A2">
      <w:pPr>
        <w:spacing w:line="240" w:lineRule="auto"/>
        <w:ind w:left="720" w:hanging="720"/>
        <w:jc w:val="both"/>
        <w:rPr>
          <w:rFonts w:ascii="Times New Roman" w:hAnsi="Times New Roman" w:cs="Times New Roman"/>
          <w:sz w:val="24"/>
          <w:lang w:val="id-ID"/>
        </w:rPr>
      </w:pPr>
      <w:r>
        <w:rPr>
          <w:rFonts w:asciiTheme="majorBidi" w:hAnsiTheme="majorBidi" w:cstheme="majorBidi"/>
          <w:sz w:val="24"/>
          <w:szCs w:val="24"/>
          <w:lang w:val="id-ID"/>
        </w:rPr>
        <w:t xml:space="preserve">Abidah, Atik. </w:t>
      </w:r>
      <w:r w:rsidRPr="00F13976">
        <w:rPr>
          <w:rFonts w:ascii="Times New Roman" w:hAnsi="Times New Roman" w:cs="Times New Roman"/>
          <w:i/>
          <w:sz w:val="24"/>
        </w:rPr>
        <w:t>Pemahaman Dan Respon</w:t>
      </w:r>
      <w:r>
        <w:rPr>
          <w:rFonts w:ascii="Times New Roman" w:hAnsi="Times New Roman" w:cs="Times New Roman"/>
          <w:i/>
          <w:sz w:val="24"/>
          <w:lang w:val="id-ID"/>
        </w:rPr>
        <w:t xml:space="preserve"> </w:t>
      </w:r>
      <w:r w:rsidRPr="00F13976">
        <w:rPr>
          <w:rFonts w:ascii="Times New Roman" w:hAnsi="Times New Roman" w:cs="Times New Roman"/>
          <w:i/>
          <w:sz w:val="24"/>
        </w:rPr>
        <w:t>Santri</w:t>
      </w:r>
      <w:r>
        <w:rPr>
          <w:rFonts w:ascii="Times New Roman" w:hAnsi="Times New Roman" w:cs="Times New Roman"/>
          <w:i/>
          <w:sz w:val="24"/>
          <w:lang w:val="id-ID"/>
        </w:rPr>
        <w:t xml:space="preserve"> </w:t>
      </w:r>
      <w:r w:rsidRPr="00F13976">
        <w:rPr>
          <w:rFonts w:ascii="Times New Roman" w:hAnsi="Times New Roman" w:cs="Times New Roman"/>
          <w:i/>
          <w:sz w:val="24"/>
        </w:rPr>
        <w:t>Pesantren</w:t>
      </w:r>
      <w:r>
        <w:rPr>
          <w:rFonts w:ascii="Times New Roman" w:hAnsi="Times New Roman" w:cs="Times New Roman"/>
          <w:i/>
          <w:sz w:val="24"/>
          <w:lang w:val="id-ID"/>
        </w:rPr>
        <w:t xml:space="preserve"> </w:t>
      </w:r>
      <w:r w:rsidRPr="00F13976">
        <w:rPr>
          <w:rFonts w:ascii="Times New Roman" w:hAnsi="Times New Roman" w:cs="Times New Roman"/>
          <w:i/>
          <w:sz w:val="24"/>
        </w:rPr>
        <w:t>Terhadap</w:t>
      </w:r>
      <w:r>
        <w:rPr>
          <w:rFonts w:ascii="Times New Roman" w:hAnsi="Times New Roman" w:cs="Times New Roman"/>
          <w:i/>
          <w:sz w:val="24"/>
          <w:lang w:val="id-ID"/>
        </w:rPr>
        <w:t xml:space="preserve"> </w:t>
      </w:r>
      <w:r w:rsidRPr="00F13976">
        <w:rPr>
          <w:rFonts w:ascii="Times New Roman" w:hAnsi="Times New Roman" w:cs="Times New Roman"/>
          <w:i/>
          <w:sz w:val="24"/>
        </w:rPr>
        <w:t>Perbankan</w:t>
      </w:r>
      <w:r>
        <w:rPr>
          <w:rFonts w:ascii="Times New Roman" w:hAnsi="Times New Roman" w:cs="Times New Roman"/>
          <w:i/>
          <w:sz w:val="24"/>
          <w:lang w:val="id-ID"/>
        </w:rPr>
        <w:t xml:space="preserve"> </w:t>
      </w:r>
      <w:r w:rsidRPr="00F13976">
        <w:rPr>
          <w:rFonts w:ascii="Times New Roman" w:hAnsi="Times New Roman" w:cs="Times New Roman"/>
          <w:i/>
          <w:sz w:val="24"/>
        </w:rPr>
        <w:t>Syariah</w:t>
      </w:r>
      <w:r>
        <w:rPr>
          <w:rFonts w:ascii="Times New Roman" w:hAnsi="Times New Roman" w:cs="Times New Roman"/>
          <w:sz w:val="24"/>
          <w:lang w:val="id-ID"/>
        </w:rPr>
        <w:t xml:space="preserve">. Ponorogo. </w:t>
      </w:r>
      <w:r w:rsidRPr="00F13976">
        <w:rPr>
          <w:rFonts w:ascii="Times New Roman" w:hAnsi="Times New Roman" w:cs="Times New Roman"/>
          <w:sz w:val="24"/>
        </w:rPr>
        <w:t>Jurnal Islamic</w:t>
      </w:r>
      <w:r>
        <w:rPr>
          <w:rFonts w:ascii="Times New Roman" w:hAnsi="Times New Roman" w:cs="Times New Roman"/>
          <w:sz w:val="24"/>
          <w:lang w:val="id-ID"/>
        </w:rPr>
        <w:t>. 2013.</w:t>
      </w:r>
    </w:p>
    <w:p w:rsidR="005774A2" w:rsidRPr="00C96DBE" w:rsidRDefault="005774A2" w:rsidP="005774A2">
      <w:pPr>
        <w:spacing w:line="240" w:lineRule="auto"/>
        <w:ind w:left="709" w:hanging="709"/>
        <w:jc w:val="both"/>
        <w:rPr>
          <w:rFonts w:ascii="Times New Roman" w:hAnsi="Times New Roman" w:cs="Times New Roman"/>
          <w:sz w:val="24"/>
        </w:rPr>
      </w:pPr>
      <w:r>
        <w:rPr>
          <w:rFonts w:ascii="Times New Roman" w:hAnsi="Times New Roman" w:cs="Times New Roman"/>
          <w:sz w:val="24"/>
          <w:lang w:val="id-ID"/>
        </w:rPr>
        <w:t xml:space="preserve">Agustin, Netta. </w:t>
      </w:r>
      <w:r w:rsidRPr="00F13976">
        <w:rPr>
          <w:rFonts w:ascii="Times New Roman" w:hAnsi="Times New Roman" w:cs="Times New Roman"/>
          <w:i/>
          <w:sz w:val="24"/>
        </w:rPr>
        <w:t>Sharing Of Risk Pada</w:t>
      </w:r>
      <w:r>
        <w:rPr>
          <w:rFonts w:ascii="Times New Roman" w:hAnsi="Times New Roman" w:cs="Times New Roman"/>
          <w:i/>
          <w:sz w:val="24"/>
          <w:lang w:val="id-ID"/>
        </w:rPr>
        <w:t xml:space="preserve"> </w:t>
      </w:r>
      <w:r w:rsidRPr="00F13976">
        <w:rPr>
          <w:rFonts w:ascii="Times New Roman" w:hAnsi="Times New Roman" w:cs="Times New Roman"/>
          <w:i/>
          <w:sz w:val="24"/>
        </w:rPr>
        <w:t>Asuransi</w:t>
      </w:r>
      <w:r>
        <w:rPr>
          <w:rFonts w:ascii="Times New Roman" w:hAnsi="Times New Roman" w:cs="Times New Roman"/>
          <w:i/>
          <w:sz w:val="24"/>
          <w:lang w:val="id-ID"/>
        </w:rPr>
        <w:t xml:space="preserve"> </w:t>
      </w:r>
      <w:r w:rsidRPr="00F13976">
        <w:rPr>
          <w:rFonts w:ascii="Times New Roman" w:hAnsi="Times New Roman" w:cs="Times New Roman"/>
          <w:i/>
          <w:sz w:val="24"/>
        </w:rPr>
        <w:t>Syariah (Takaful) Pemahaman</w:t>
      </w:r>
      <w:r>
        <w:rPr>
          <w:rFonts w:ascii="Times New Roman" w:hAnsi="Times New Roman" w:cs="Times New Roman"/>
          <w:i/>
          <w:sz w:val="24"/>
          <w:lang w:val="id-ID"/>
        </w:rPr>
        <w:t xml:space="preserve"> </w:t>
      </w:r>
      <w:r w:rsidRPr="00F13976">
        <w:rPr>
          <w:rFonts w:ascii="Times New Roman" w:hAnsi="Times New Roman" w:cs="Times New Roman"/>
          <w:i/>
          <w:sz w:val="24"/>
        </w:rPr>
        <w:t>Konsep Dan Mekanisme</w:t>
      </w:r>
      <w:r>
        <w:rPr>
          <w:rFonts w:ascii="Times New Roman" w:hAnsi="Times New Roman" w:cs="Times New Roman"/>
          <w:i/>
          <w:sz w:val="24"/>
          <w:lang w:val="id-ID"/>
        </w:rPr>
        <w:t xml:space="preserve"> </w:t>
      </w:r>
      <w:r w:rsidRPr="00F13976">
        <w:rPr>
          <w:rFonts w:ascii="Times New Roman" w:hAnsi="Times New Roman" w:cs="Times New Roman"/>
          <w:i/>
          <w:sz w:val="24"/>
        </w:rPr>
        <w:t>Kerja</w:t>
      </w:r>
      <w:r>
        <w:rPr>
          <w:rFonts w:ascii="Times New Roman" w:hAnsi="Times New Roman" w:cs="Times New Roman"/>
          <w:sz w:val="24"/>
          <w:lang w:val="id-ID"/>
        </w:rPr>
        <w:t xml:space="preserve">. </w:t>
      </w:r>
      <w:r w:rsidRPr="00F13976">
        <w:rPr>
          <w:rFonts w:ascii="Times New Roman" w:hAnsi="Times New Roman" w:cs="Times New Roman"/>
          <w:sz w:val="24"/>
        </w:rPr>
        <w:t>Jurnal</w:t>
      </w:r>
      <w:r>
        <w:rPr>
          <w:rFonts w:ascii="Times New Roman" w:hAnsi="Times New Roman" w:cs="Times New Roman"/>
          <w:sz w:val="24"/>
          <w:lang w:val="id-ID"/>
        </w:rPr>
        <w:t xml:space="preserve"> </w:t>
      </w:r>
      <w:r w:rsidRPr="00F13976">
        <w:rPr>
          <w:rFonts w:ascii="Times New Roman" w:hAnsi="Times New Roman" w:cs="Times New Roman"/>
          <w:sz w:val="24"/>
        </w:rPr>
        <w:t>Manajemen</w:t>
      </w:r>
      <w:r>
        <w:rPr>
          <w:rFonts w:ascii="Times New Roman" w:hAnsi="Times New Roman" w:cs="Times New Roman"/>
          <w:sz w:val="24"/>
          <w:lang w:val="id-ID"/>
        </w:rPr>
        <w:t xml:space="preserve"> </w:t>
      </w:r>
      <w:r w:rsidRPr="00F13976">
        <w:rPr>
          <w:rFonts w:ascii="Times New Roman" w:hAnsi="Times New Roman" w:cs="Times New Roman"/>
          <w:sz w:val="24"/>
        </w:rPr>
        <w:t>Dakwah</w:t>
      </w:r>
      <w:r>
        <w:rPr>
          <w:rFonts w:ascii="Times New Roman" w:hAnsi="Times New Roman" w:cs="Times New Roman"/>
          <w:sz w:val="24"/>
          <w:lang w:val="id-ID"/>
        </w:rPr>
        <w:t>. 2017.</w:t>
      </w:r>
    </w:p>
    <w:p w:rsidR="005774A2" w:rsidRDefault="005774A2" w:rsidP="005774A2">
      <w:pPr>
        <w:pStyle w:val="FootnoteText"/>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Ali Hasan, </w:t>
      </w:r>
      <w:r w:rsidRPr="00C96DBE">
        <w:rPr>
          <w:rFonts w:ascii="Times New Roman" w:hAnsi="Times New Roman" w:cs="Times New Roman"/>
          <w:i/>
          <w:iCs/>
          <w:sz w:val="24"/>
          <w:szCs w:val="24"/>
          <w:lang w:val="en-US"/>
        </w:rPr>
        <w:t>Asuransi Dalam Perspektif Hukum Islam</w:t>
      </w:r>
      <w:r>
        <w:rPr>
          <w:rFonts w:ascii="Times New Roman" w:hAnsi="Times New Roman" w:cs="Times New Roman"/>
          <w:sz w:val="24"/>
          <w:szCs w:val="24"/>
          <w:lang w:val="en-US"/>
        </w:rPr>
        <w:t xml:space="preserve">, Jakarta: Pradana Media, 2004. </w:t>
      </w:r>
    </w:p>
    <w:p w:rsidR="005774A2" w:rsidRPr="00C96DBE" w:rsidRDefault="005774A2" w:rsidP="005774A2">
      <w:pPr>
        <w:pStyle w:val="FootnoteText"/>
        <w:ind w:left="709" w:hanging="709"/>
        <w:jc w:val="both"/>
        <w:rPr>
          <w:rFonts w:ascii="Times New Roman" w:hAnsi="Times New Roman" w:cs="Times New Roman"/>
          <w:sz w:val="24"/>
          <w:szCs w:val="24"/>
          <w:lang w:val="en-US"/>
        </w:rPr>
      </w:pPr>
    </w:p>
    <w:p w:rsidR="005774A2" w:rsidRDefault="005774A2" w:rsidP="005774A2">
      <w:pPr>
        <w:spacing w:line="240" w:lineRule="auto"/>
        <w:jc w:val="both"/>
        <w:rPr>
          <w:rFonts w:asciiTheme="majorBidi" w:hAnsiTheme="majorBidi" w:cstheme="majorBidi"/>
          <w:sz w:val="24"/>
          <w:szCs w:val="24"/>
          <w:lang w:val="id-ID"/>
        </w:rPr>
      </w:pPr>
      <w:r>
        <w:rPr>
          <w:rFonts w:asciiTheme="majorBidi" w:hAnsiTheme="majorBidi" w:cstheme="majorBidi"/>
          <w:sz w:val="24"/>
          <w:szCs w:val="24"/>
        </w:rPr>
        <w:t xml:space="preserve">Ahmad, Abu. </w:t>
      </w:r>
      <w:r w:rsidRPr="00FE5984">
        <w:rPr>
          <w:rFonts w:asciiTheme="majorBidi" w:hAnsiTheme="majorBidi" w:cstheme="majorBidi"/>
          <w:i/>
          <w:sz w:val="24"/>
          <w:szCs w:val="24"/>
        </w:rPr>
        <w:t>Ilmu</w:t>
      </w:r>
      <w:r w:rsidRPr="00FE5984">
        <w:rPr>
          <w:rFonts w:asciiTheme="majorBidi" w:hAnsiTheme="majorBidi" w:cstheme="majorBidi"/>
          <w:i/>
          <w:sz w:val="24"/>
          <w:szCs w:val="24"/>
          <w:lang w:val="id-ID"/>
        </w:rPr>
        <w:t xml:space="preserve"> </w:t>
      </w:r>
      <w:r w:rsidRPr="00FE5984">
        <w:rPr>
          <w:rFonts w:asciiTheme="majorBidi" w:hAnsiTheme="majorBidi" w:cstheme="majorBidi"/>
          <w:i/>
          <w:sz w:val="24"/>
          <w:szCs w:val="24"/>
        </w:rPr>
        <w:t>Sosial</w:t>
      </w:r>
      <w:r w:rsidRPr="00FE5984">
        <w:rPr>
          <w:rFonts w:asciiTheme="majorBidi" w:hAnsiTheme="majorBidi" w:cstheme="majorBidi"/>
          <w:i/>
          <w:sz w:val="24"/>
          <w:szCs w:val="24"/>
          <w:lang w:val="id-ID"/>
        </w:rPr>
        <w:t xml:space="preserve"> </w:t>
      </w:r>
      <w:r w:rsidRPr="00FE5984">
        <w:rPr>
          <w:rFonts w:asciiTheme="majorBidi" w:hAnsiTheme="majorBidi" w:cstheme="majorBidi"/>
          <w:i/>
          <w:sz w:val="24"/>
          <w:szCs w:val="24"/>
        </w:rPr>
        <w:t>Dasar</w:t>
      </w:r>
      <w:r>
        <w:rPr>
          <w:rFonts w:asciiTheme="majorBidi" w:hAnsiTheme="majorBidi" w:cstheme="majorBidi"/>
          <w:sz w:val="24"/>
          <w:szCs w:val="24"/>
        </w:rPr>
        <w:t>. Jakarta: PT Rineka Cipta.2009</w:t>
      </w:r>
      <w:r>
        <w:rPr>
          <w:rFonts w:asciiTheme="majorBidi" w:hAnsiTheme="majorBidi" w:cstheme="majorBidi"/>
          <w:sz w:val="24"/>
          <w:szCs w:val="24"/>
          <w:lang w:val="id-ID"/>
        </w:rPr>
        <w:t>.</w:t>
      </w:r>
    </w:p>
    <w:p w:rsidR="005774A2" w:rsidRPr="00C96DBE" w:rsidRDefault="005774A2" w:rsidP="005774A2">
      <w:pPr>
        <w:pStyle w:val="FootnoteText"/>
        <w:ind w:left="709" w:hanging="709"/>
        <w:jc w:val="both"/>
        <w:rPr>
          <w:rFonts w:ascii="Times New Roman" w:hAnsi="Times New Roman" w:cs="Times New Roman"/>
          <w:sz w:val="24"/>
          <w:szCs w:val="24"/>
          <w:lang w:val="en-US"/>
        </w:rPr>
      </w:pPr>
      <w:r w:rsidRPr="00CC4551">
        <w:rPr>
          <w:rFonts w:ascii="Times New Roman" w:hAnsi="Times New Roman" w:cs="Times New Roman"/>
          <w:sz w:val="24"/>
          <w:szCs w:val="24"/>
        </w:rPr>
        <w:t xml:space="preserve">Endy M Astiwara. </w:t>
      </w:r>
      <w:r w:rsidRPr="00CC4551">
        <w:rPr>
          <w:rFonts w:ascii="Times New Roman" w:hAnsi="Times New Roman" w:cs="Times New Roman"/>
          <w:i/>
          <w:sz w:val="24"/>
          <w:szCs w:val="24"/>
        </w:rPr>
        <w:t>Perbedaan Secara Syariah Asuransi Takaful dengan Asuransi Konvensional,</w:t>
      </w:r>
      <w:r w:rsidRPr="00CC4551">
        <w:rPr>
          <w:rFonts w:ascii="Times New Roman" w:hAnsi="Times New Roman" w:cs="Times New Roman"/>
          <w:sz w:val="24"/>
          <w:szCs w:val="24"/>
        </w:rPr>
        <w:t xml:space="preserve"> Muamalatuna, vol 1 no1 25 mei 2004</w:t>
      </w:r>
      <w:r>
        <w:rPr>
          <w:rFonts w:ascii="Times New Roman" w:hAnsi="Times New Roman" w:cs="Times New Roman"/>
          <w:sz w:val="24"/>
          <w:szCs w:val="24"/>
          <w:lang w:val="en-US"/>
        </w:rPr>
        <w:t>.</w:t>
      </w:r>
    </w:p>
    <w:p w:rsidR="005774A2" w:rsidRPr="008B6D13" w:rsidRDefault="005774A2" w:rsidP="005774A2">
      <w:pPr>
        <w:pStyle w:val="FootnoteText"/>
        <w:jc w:val="both"/>
        <w:rPr>
          <w:rFonts w:ascii="Times New Roman" w:hAnsi="Times New Roman" w:cs="Times New Roman"/>
          <w:sz w:val="24"/>
          <w:szCs w:val="24"/>
          <w:lang w:val="en-US"/>
        </w:rPr>
      </w:pPr>
    </w:p>
    <w:p w:rsidR="005774A2" w:rsidRPr="00E44F90" w:rsidRDefault="005774A2" w:rsidP="005774A2">
      <w:pPr>
        <w:spacing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Hartono. </w:t>
      </w:r>
      <w:r>
        <w:rPr>
          <w:rFonts w:asciiTheme="majorBidi" w:hAnsiTheme="majorBidi" w:cstheme="majorBidi"/>
          <w:i/>
          <w:iCs/>
          <w:sz w:val="24"/>
        </w:rPr>
        <w:t>Ilmu</w:t>
      </w:r>
      <w:r>
        <w:rPr>
          <w:rFonts w:asciiTheme="majorBidi" w:hAnsiTheme="majorBidi" w:cstheme="majorBidi"/>
          <w:i/>
          <w:iCs/>
          <w:sz w:val="24"/>
          <w:lang w:val="id-ID"/>
        </w:rPr>
        <w:t xml:space="preserve"> </w:t>
      </w:r>
      <w:r>
        <w:rPr>
          <w:rFonts w:asciiTheme="majorBidi" w:hAnsiTheme="majorBidi" w:cstheme="majorBidi"/>
          <w:i/>
          <w:iCs/>
          <w:sz w:val="24"/>
        </w:rPr>
        <w:t>Sosial</w:t>
      </w:r>
      <w:r>
        <w:rPr>
          <w:rFonts w:asciiTheme="majorBidi" w:hAnsiTheme="majorBidi" w:cstheme="majorBidi"/>
          <w:i/>
          <w:iCs/>
          <w:sz w:val="24"/>
          <w:lang w:val="id-ID"/>
        </w:rPr>
        <w:t xml:space="preserve"> </w:t>
      </w:r>
      <w:r>
        <w:rPr>
          <w:rFonts w:asciiTheme="majorBidi" w:hAnsiTheme="majorBidi" w:cstheme="majorBidi"/>
          <w:i/>
          <w:iCs/>
          <w:sz w:val="24"/>
        </w:rPr>
        <w:t>Dasar</w:t>
      </w:r>
      <w:r>
        <w:rPr>
          <w:rFonts w:asciiTheme="majorBidi" w:hAnsiTheme="majorBidi" w:cstheme="majorBidi"/>
          <w:i/>
          <w:iCs/>
          <w:sz w:val="24"/>
          <w:lang w:val="id-ID"/>
        </w:rPr>
        <w:t>.</w:t>
      </w:r>
      <w:r w:rsidRPr="00F13976">
        <w:rPr>
          <w:rFonts w:asciiTheme="majorBidi" w:hAnsiTheme="majorBidi" w:cstheme="majorBidi"/>
          <w:sz w:val="24"/>
        </w:rPr>
        <w:t>Jakarta:</w:t>
      </w:r>
      <w:r>
        <w:rPr>
          <w:rFonts w:asciiTheme="majorBidi" w:hAnsiTheme="majorBidi" w:cstheme="majorBidi"/>
          <w:sz w:val="24"/>
          <w:lang w:val="id-ID"/>
        </w:rPr>
        <w:t xml:space="preserve"> </w:t>
      </w:r>
      <w:r>
        <w:rPr>
          <w:rFonts w:asciiTheme="majorBidi" w:hAnsiTheme="majorBidi" w:cstheme="majorBidi"/>
          <w:sz w:val="24"/>
        </w:rPr>
        <w:t>BumiAksara</w:t>
      </w:r>
      <w:r>
        <w:rPr>
          <w:rFonts w:asciiTheme="majorBidi" w:hAnsiTheme="majorBidi" w:cstheme="majorBidi"/>
          <w:sz w:val="24"/>
          <w:lang w:val="id-ID"/>
        </w:rPr>
        <w:t xml:space="preserve">. </w:t>
      </w:r>
      <w:r w:rsidRPr="00F13976">
        <w:rPr>
          <w:rFonts w:asciiTheme="majorBidi" w:hAnsiTheme="majorBidi" w:cstheme="majorBidi"/>
          <w:sz w:val="24"/>
        </w:rPr>
        <w:t>2008</w:t>
      </w:r>
      <w:r>
        <w:rPr>
          <w:rFonts w:asciiTheme="majorBidi" w:hAnsiTheme="majorBidi" w:cstheme="majorBidi"/>
          <w:sz w:val="24"/>
          <w:lang w:val="id-ID"/>
        </w:rPr>
        <w:t>.</w:t>
      </w:r>
    </w:p>
    <w:p w:rsidR="005774A2" w:rsidRDefault="005774A2" w:rsidP="005774A2">
      <w:pPr>
        <w:spacing w:line="240" w:lineRule="auto"/>
        <w:ind w:left="709" w:hanging="709"/>
        <w:jc w:val="both"/>
        <w:rPr>
          <w:rFonts w:asciiTheme="majorBidi" w:hAnsiTheme="majorBidi" w:cstheme="majorBidi"/>
          <w:sz w:val="24"/>
        </w:rPr>
      </w:pPr>
      <w:r>
        <w:rPr>
          <w:rFonts w:asciiTheme="majorBidi" w:hAnsiTheme="majorBidi" w:cstheme="majorBidi"/>
          <w:sz w:val="24"/>
          <w:lang w:val="id-ID"/>
        </w:rPr>
        <w:t xml:space="preserve">Hasan, Nurul Ichsan. </w:t>
      </w:r>
      <w:r>
        <w:rPr>
          <w:rFonts w:asciiTheme="majorBidi" w:hAnsiTheme="majorBidi" w:cstheme="majorBidi"/>
          <w:i/>
          <w:iCs/>
          <w:sz w:val="24"/>
        </w:rPr>
        <w:t>Pengantar</w:t>
      </w:r>
      <w:r>
        <w:rPr>
          <w:rFonts w:asciiTheme="majorBidi" w:hAnsiTheme="majorBidi" w:cstheme="majorBidi"/>
          <w:i/>
          <w:iCs/>
          <w:sz w:val="24"/>
          <w:lang w:val="id-ID"/>
        </w:rPr>
        <w:t xml:space="preserve"> </w:t>
      </w:r>
      <w:r>
        <w:rPr>
          <w:rFonts w:asciiTheme="majorBidi" w:hAnsiTheme="majorBidi" w:cstheme="majorBidi"/>
          <w:i/>
          <w:iCs/>
          <w:sz w:val="24"/>
        </w:rPr>
        <w:t>Asuransi</w:t>
      </w:r>
      <w:r>
        <w:rPr>
          <w:rFonts w:asciiTheme="majorBidi" w:hAnsiTheme="majorBidi" w:cstheme="majorBidi"/>
          <w:i/>
          <w:iCs/>
          <w:sz w:val="24"/>
          <w:lang w:val="id-ID"/>
        </w:rPr>
        <w:t xml:space="preserve"> </w:t>
      </w:r>
      <w:r>
        <w:rPr>
          <w:rFonts w:asciiTheme="majorBidi" w:hAnsiTheme="majorBidi" w:cstheme="majorBidi"/>
          <w:i/>
          <w:iCs/>
          <w:sz w:val="24"/>
        </w:rPr>
        <w:t>Syariah</w:t>
      </w:r>
      <w:r>
        <w:rPr>
          <w:rFonts w:asciiTheme="majorBidi" w:hAnsiTheme="majorBidi" w:cstheme="majorBidi"/>
          <w:i/>
          <w:iCs/>
          <w:sz w:val="24"/>
          <w:lang w:val="id-ID"/>
        </w:rPr>
        <w:t xml:space="preserve">. </w:t>
      </w:r>
      <w:r w:rsidRPr="00F13976">
        <w:rPr>
          <w:rFonts w:asciiTheme="majorBidi" w:hAnsiTheme="majorBidi" w:cstheme="majorBidi"/>
          <w:sz w:val="24"/>
        </w:rPr>
        <w:t>Ja</w:t>
      </w:r>
      <w:r>
        <w:rPr>
          <w:rFonts w:asciiTheme="majorBidi" w:hAnsiTheme="majorBidi" w:cstheme="majorBidi"/>
          <w:sz w:val="24"/>
        </w:rPr>
        <w:t>karta: Gaung</w:t>
      </w:r>
      <w:r>
        <w:rPr>
          <w:rFonts w:asciiTheme="majorBidi" w:hAnsiTheme="majorBidi" w:cstheme="majorBidi"/>
          <w:sz w:val="24"/>
          <w:lang w:val="id-ID"/>
        </w:rPr>
        <w:t xml:space="preserve"> </w:t>
      </w:r>
      <w:r>
        <w:rPr>
          <w:rFonts w:asciiTheme="majorBidi" w:hAnsiTheme="majorBidi" w:cstheme="majorBidi"/>
          <w:sz w:val="24"/>
        </w:rPr>
        <w:t>Pesada Press Group</w:t>
      </w:r>
      <w:r>
        <w:rPr>
          <w:rFonts w:asciiTheme="majorBidi" w:hAnsiTheme="majorBidi" w:cstheme="majorBidi"/>
          <w:sz w:val="24"/>
          <w:lang w:val="id-ID"/>
        </w:rPr>
        <w:t>.</w:t>
      </w:r>
      <w:r w:rsidRPr="00F13976">
        <w:rPr>
          <w:rFonts w:asciiTheme="majorBidi" w:hAnsiTheme="majorBidi" w:cstheme="majorBidi"/>
          <w:sz w:val="24"/>
        </w:rPr>
        <w:t xml:space="preserve"> 2014</w:t>
      </w:r>
      <w:r>
        <w:rPr>
          <w:rFonts w:asciiTheme="majorBidi" w:hAnsiTheme="majorBidi" w:cstheme="majorBidi"/>
          <w:sz w:val="24"/>
          <w:lang w:val="id-ID"/>
        </w:rPr>
        <w:t>.</w:t>
      </w:r>
    </w:p>
    <w:p w:rsidR="005774A2" w:rsidRDefault="005774A2" w:rsidP="005774A2">
      <w:pPr>
        <w:spacing w:line="240" w:lineRule="auto"/>
        <w:ind w:left="709" w:hanging="709"/>
        <w:jc w:val="both"/>
        <w:rPr>
          <w:rFonts w:asciiTheme="majorBidi" w:hAnsiTheme="majorBidi" w:cstheme="majorBidi"/>
          <w:sz w:val="24"/>
        </w:rPr>
      </w:pPr>
    </w:p>
    <w:p w:rsidR="005774A2" w:rsidRPr="00C96DBE" w:rsidRDefault="005774A2" w:rsidP="005774A2">
      <w:pPr>
        <w:pStyle w:val="FootnoteText"/>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Hartono Sri Rejeki, </w:t>
      </w:r>
      <w:r w:rsidRPr="00C96DBE">
        <w:rPr>
          <w:rFonts w:ascii="Times New Roman" w:hAnsi="Times New Roman" w:cs="Times New Roman"/>
          <w:i/>
          <w:iCs/>
          <w:sz w:val="24"/>
          <w:szCs w:val="24"/>
          <w:lang w:val="en-US"/>
        </w:rPr>
        <w:t>Hukum Asuransi Dan Perusahaan Asuransi</w:t>
      </w:r>
      <w:r>
        <w:rPr>
          <w:rFonts w:ascii="Times New Roman" w:hAnsi="Times New Roman" w:cs="Times New Roman"/>
          <w:sz w:val="24"/>
          <w:szCs w:val="24"/>
          <w:lang w:val="en-US"/>
        </w:rPr>
        <w:t>, Jakarta: Sinar Grafika, 2008.</w:t>
      </w:r>
    </w:p>
    <w:p w:rsidR="005774A2" w:rsidRPr="000D65F5" w:rsidRDefault="005774A2" w:rsidP="005774A2">
      <w:pPr>
        <w:spacing w:line="240" w:lineRule="auto"/>
        <w:ind w:left="709" w:hanging="709"/>
        <w:jc w:val="both"/>
        <w:rPr>
          <w:rFonts w:asciiTheme="majorBidi" w:hAnsiTheme="majorBidi" w:cstheme="majorBidi"/>
          <w:sz w:val="24"/>
        </w:rPr>
      </w:pPr>
    </w:p>
    <w:p w:rsidR="005774A2" w:rsidRDefault="005774A2" w:rsidP="005774A2">
      <w:pPr>
        <w:pStyle w:val="FootnoteText"/>
        <w:ind w:left="709" w:hanging="709"/>
        <w:jc w:val="both"/>
        <w:rPr>
          <w:rFonts w:asciiTheme="majorBidi" w:hAnsiTheme="majorBidi" w:cstheme="majorBidi"/>
          <w:sz w:val="24"/>
          <w:szCs w:val="24"/>
          <w:lang w:val="en-US"/>
        </w:rPr>
      </w:pPr>
      <w:r w:rsidRPr="00BA2C2E">
        <w:rPr>
          <w:rFonts w:asciiTheme="majorBidi" w:hAnsiTheme="majorBidi" w:cstheme="majorBidi"/>
          <w:sz w:val="24"/>
          <w:szCs w:val="24"/>
        </w:rPr>
        <w:t xml:space="preserve">Ichsan, Nurul. 2016 </w:t>
      </w:r>
      <w:r w:rsidRPr="00BA2C2E">
        <w:rPr>
          <w:rFonts w:asciiTheme="majorBidi" w:hAnsiTheme="majorBidi" w:cstheme="majorBidi"/>
          <w:i/>
          <w:sz w:val="24"/>
          <w:szCs w:val="24"/>
        </w:rPr>
        <w:t>Takaful Keluarga, Takaful Umum, Dan Retakaful</w:t>
      </w:r>
      <w:r w:rsidRPr="00BA2C2E">
        <w:rPr>
          <w:rFonts w:asciiTheme="majorBidi" w:hAnsiTheme="majorBidi" w:cstheme="majorBidi"/>
          <w:sz w:val="24"/>
          <w:szCs w:val="24"/>
        </w:rPr>
        <w:t xml:space="preserve">. Jurnal Ekonomi Islam </w:t>
      </w:r>
      <w:r>
        <w:rPr>
          <w:rFonts w:asciiTheme="majorBidi" w:hAnsiTheme="majorBidi" w:cstheme="majorBidi"/>
          <w:sz w:val="24"/>
          <w:szCs w:val="24"/>
        </w:rPr>
        <w:t xml:space="preserve">Yogyakarta: Universitas Muhamadiyah </w:t>
      </w:r>
      <w:r w:rsidRPr="00BA2C2E">
        <w:rPr>
          <w:rFonts w:asciiTheme="majorBidi" w:hAnsiTheme="majorBidi" w:cstheme="majorBidi"/>
          <w:sz w:val="24"/>
          <w:szCs w:val="24"/>
        </w:rPr>
        <w:t>Vol. 6 No. 01, April 2016</w:t>
      </w:r>
      <w:r>
        <w:rPr>
          <w:rFonts w:asciiTheme="majorBidi" w:hAnsiTheme="majorBidi" w:cstheme="majorBidi"/>
          <w:sz w:val="24"/>
          <w:szCs w:val="24"/>
        </w:rPr>
        <w:t xml:space="preserve"> 09 Oktober 2019.</w:t>
      </w:r>
    </w:p>
    <w:p w:rsidR="005774A2" w:rsidRDefault="005774A2" w:rsidP="005774A2">
      <w:pPr>
        <w:pStyle w:val="FootnoteText"/>
        <w:ind w:left="709" w:hanging="709"/>
        <w:jc w:val="both"/>
        <w:rPr>
          <w:rFonts w:asciiTheme="majorBidi" w:hAnsiTheme="majorBidi" w:cstheme="majorBidi"/>
          <w:sz w:val="24"/>
          <w:szCs w:val="24"/>
          <w:lang w:val="en-US"/>
        </w:rPr>
      </w:pPr>
    </w:p>
    <w:p w:rsidR="005774A2" w:rsidRPr="00C96DBE" w:rsidRDefault="005774A2" w:rsidP="005774A2">
      <w:pPr>
        <w:pStyle w:val="FootnoteText"/>
        <w:ind w:left="709" w:hanging="709"/>
        <w:jc w:val="both"/>
        <w:rPr>
          <w:rFonts w:asciiTheme="majorBidi" w:hAnsiTheme="majorBidi" w:cstheme="majorBidi"/>
          <w:sz w:val="24"/>
          <w:szCs w:val="24"/>
          <w:lang w:val="en-US"/>
        </w:rPr>
      </w:pPr>
      <w:r>
        <w:rPr>
          <w:rFonts w:asciiTheme="majorBidi" w:hAnsiTheme="majorBidi" w:cstheme="majorBidi"/>
          <w:sz w:val="24"/>
          <w:szCs w:val="24"/>
          <w:lang w:val="en-US"/>
        </w:rPr>
        <w:t xml:space="preserve">Dewi Gemala, </w:t>
      </w:r>
      <w:r w:rsidRPr="00C96DBE">
        <w:rPr>
          <w:rFonts w:asciiTheme="majorBidi" w:hAnsiTheme="majorBidi" w:cstheme="majorBidi"/>
          <w:i/>
          <w:iCs/>
          <w:sz w:val="24"/>
          <w:szCs w:val="24"/>
          <w:lang w:val="en-US"/>
        </w:rPr>
        <w:t>Aspek-Aspek Hukum Dalam Perbankan dan Peransuransian Syariah di Indonesi</w:t>
      </w:r>
      <w:r>
        <w:rPr>
          <w:rFonts w:asciiTheme="majorBidi" w:hAnsiTheme="majorBidi" w:cstheme="majorBidi"/>
          <w:i/>
          <w:iCs/>
          <w:sz w:val="24"/>
          <w:szCs w:val="24"/>
          <w:lang w:val="en-US"/>
        </w:rPr>
        <w:t>a</w:t>
      </w:r>
      <w:r>
        <w:rPr>
          <w:rFonts w:asciiTheme="majorBidi" w:hAnsiTheme="majorBidi" w:cstheme="majorBidi"/>
          <w:sz w:val="24"/>
          <w:szCs w:val="24"/>
          <w:lang w:val="en-US"/>
        </w:rPr>
        <w:t xml:space="preserve">, Jakarta: Kencana. 2006 </w:t>
      </w:r>
    </w:p>
    <w:p w:rsidR="005774A2" w:rsidRPr="008B6D13" w:rsidRDefault="005774A2" w:rsidP="005774A2">
      <w:pPr>
        <w:pStyle w:val="FootnoteText"/>
        <w:ind w:left="709" w:hanging="709"/>
        <w:jc w:val="both"/>
        <w:rPr>
          <w:rFonts w:asciiTheme="majorBidi" w:hAnsiTheme="majorBidi" w:cstheme="majorBidi"/>
          <w:sz w:val="24"/>
          <w:szCs w:val="24"/>
          <w:lang w:val="en-US"/>
        </w:rPr>
      </w:pPr>
    </w:p>
    <w:p w:rsidR="005774A2" w:rsidRPr="00BE0ADE" w:rsidRDefault="005774A2" w:rsidP="005774A2">
      <w:pPr>
        <w:pStyle w:val="FootnoteText"/>
        <w:ind w:left="709" w:hanging="709"/>
        <w:jc w:val="both"/>
        <w:rPr>
          <w:rFonts w:ascii="Times New Roman" w:hAnsi="Times New Roman" w:cs="Times New Roman"/>
          <w:sz w:val="24"/>
          <w:szCs w:val="24"/>
        </w:rPr>
      </w:pPr>
      <w:r w:rsidRPr="00BE0ADE">
        <w:rPr>
          <w:rFonts w:ascii="Times New Roman" w:hAnsi="Times New Roman" w:cs="Times New Roman"/>
          <w:sz w:val="24"/>
          <w:szCs w:val="24"/>
        </w:rPr>
        <w:t xml:space="preserve">Ikromullah Ramadhan, </w:t>
      </w:r>
      <w:r w:rsidRPr="00BE0ADE">
        <w:rPr>
          <w:rFonts w:ascii="Times New Roman" w:hAnsi="Times New Roman" w:cs="Times New Roman"/>
          <w:i/>
          <w:sz w:val="24"/>
          <w:szCs w:val="24"/>
        </w:rPr>
        <w:t>Pemahaman Masyarakat Pedesaan Terhadap Asuransi Syariah.</w:t>
      </w:r>
      <w:r w:rsidRPr="00BE0ADE">
        <w:rPr>
          <w:rFonts w:ascii="Times New Roman" w:hAnsi="Times New Roman" w:cs="Times New Roman"/>
          <w:sz w:val="24"/>
          <w:szCs w:val="24"/>
        </w:rPr>
        <w:t xml:space="preserve"> Skripsi Uin Syarif Hidayatullah. Fakultas Syariah Dan Hukum </w:t>
      </w:r>
    </w:p>
    <w:p w:rsidR="005774A2" w:rsidRDefault="005774A2" w:rsidP="005774A2">
      <w:pPr>
        <w:pStyle w:val="FootnoteText"/>
        <w:ind w:left="709" w:hanging="709"/>
        <w:jc w:val="both"/>
        <w:rPr>
          <w:rFonts w:ascii="Times New Roman" w:hAnsi="Times New Roman" w:cs="Times New Roman"/>
          <w:lang w:val="en-US"/>
        </w:rPr>
      </w:pPr>
      <w:r w:rsidRPr="00BE0ADE">
        <w:rPr>
          <w:rFonts w:ascii="Times New Roman" w:hAnsi="Times New Roman" w:cs="Times New Roman"/>
          <w:sz w:val="24"/>
          <w:szCs w:val="24"/>
        </w:rPr>
        <w:t>/Program Studi Muamalat (Ekonomi Islam ). 2015</w:t>
      </w:r>
      <w:r>
        <w:rPr>
          <w:rFonts w:ascii="Times New Roman" w:hAnsi="Times New Roman" w:cs="Times New Roman"/>
        </w:rPr>
        <w:t>.</w:t>
      </w:r>
    </w:p>
    <w:p w:rsidR="005774A2" w:rsidRPr="008B6D13" w:rsidRDefault="005774A2" w:rsidP="005774A2">
      <w:pPr>
        <w:pStyle w:val="FootnoteText"/>
        <w:ind w:left="709" w:hanging="709"/>
        <w:jc w:val="both"/>
        <w:rPr>
          <w:rFonts w:ascii="Times New Roman" w:hAnsi="Times New Roman" w:cs="Times New Roman"/>
          <w:lang w:val="en-US"/>
        </w:rPr>
      </w:pPr>
    </w:p>
    <w:p w:rsidR="005774A2" w:rsidRDefault="005774A2" w:rsidP="005774A2">
      <w:pPr>
        <w:spacing w:line="240" w:lineRule="auto"/>
        <w:jc w:val="both"/>
        <w:rPr>
          <w:rFonts w:asciiTheme="majorBidi" w:hAnsiTheme="majorBidi" w:cstheme="majorBidi"/>
          <w:sz w:val="24"/>
          <w:lang w:val="id-ID"/>
        </w:rPr>
      </w:pPr>
      <w:r w:rsidRPr="00F13976">
        <w:rPr>
          <w:rFonts w:asciiTheme="majorBidi" w:hAnsiTheme="majorBidi" w:cstheme="majorBidi"/>
          <w:sz w:val="24"/>
        </w:rPr>
        <w:t>Koentjoroningra</w:t>
      </w:r>
      <w:r>
        <w:rPr>
          <w:rFonts w:asciiTheme="majorBidi" w:hAnsiTheme="majorBidi" w:cstheme="majorBidi"/>
          <w:sz w:val="24"/>
          <w:lang w:val="id-ID"/>
        </w:rPr>
        <w:t>t.</w:t>
      </w:r>
      <w:r w:rsidRPr="00F13976">
        <w:rPr>
          <w:rFonts w:asciiTheme="majorBidi" w:hAnsiTheme="majorBidi" w:cstheme="majorBidi"/>
          <w:i/>
          <w:iCs/>
          <w:sz w:val="24"/>
        </w:rPr>
        <w:t>Pengantar</w:t>
      </w:r>
      <w:r>
        <w:rPr>
          <w:rFonts w:asciiTheme="majorBidi" w:hAnsiTheme="majorBidi" w:cstheme="majorBidi"/>
          <w:i/>
          <w:iCs/>
          <w:sz w:val="24"/>
          <w:lang w:val="id-ID"/>
        </w:rPr>
        <w:t xml:space="preserve"> </w:t>
      </w:r>
      <w:r w:rsidRPr="00F13976">
        <w:rPr>
          <w:rFonts w:asciiTheme="majorBidi" w:hAnsiTheme="majorBidi" w:cstheme="majorBidi"/>
          <w:i/>
          <w:iCs/>
          <w:sz w:val="24"/>
        </w:rPr>
        <w:t>Ilmu</w:t>
      </w:r>
      <w:r>
        <w:rPr>
          <w:rFonts w:asciiTheme="majorBidi" w:hAnsiTheme="majorBidi" w:cstheme="majorBidi"/>
          <w:i/>
          <w:iCs/>
          <w:sz w:val="24"/>
          <w:lang w:val="id-ID"/>
        </w:rPr>
        <w:t xml:space="preserve"> </w:t>
      </w:r>
      <w:r w:rsidRPr="00F13976">
        <w:rPr>
          <w:rFonts w:asciiTheme="majorBidi" w:hAnsiTheme="majorBidi" w:cstheme="majorBidi"/>
          <w:i/>
          <w:iCs/>
          <w:sz w:val="24"/>
        </w:rPr>
        <w:t>Antropologi</w:t>
      </w:r>
      <w:r>
        <w:rPr>
          <w:rFonts w:asciiTheme="majorBidi" w:hAnsiTheme="majorBidi" w:cstheme="majorBidi"/>
          <w:i/>
          <w:sz w:val="24"/>
          <w:lang w:val="id-ID"/>
        </w:rPr>
        <w:t xml:space="preserve">. </w:t>
      </w:r>
      <w:r w:rsidRPr="00F13976">
        <w:rPr>
          <w:rFonts w:asciiTheme="majorBidi" w:hAnsiTheme="majorBidi" w:cstheme="majorBidi"/>
          <w:sz w:val="24"/>
        </w:rPr>
        <w:t>Jakart</w:t>
      </w:r>
      <w:r>
        <w:rPr>
          <w:rFonts w:asciiTheme="majorBidi" w:hAnsiTheme="majorBidi" w:cstheme="majorBidi"/>
          <w:sz w:val="24"/>
          <w:lang w:val="id-ID"/>
        </w:rPr>
        <w:t>a</w:t>
      </w:r>
      <w:r>
        <w:rPr>
          <w:rFonts w:asciiTheme="majorBidi" w:hAnsiTheme="majorBidi" w:cstheme="majorBidi"/>
          <w:sz w:val="24"/>
        </w:rPr>
        <w:t>: Rineka</w:t>
      </w:r>
      <w:r>
        <w:rPr>
          <w:rFonts w:asciiTheme="majorBidi" w:hAnsiTheme="majorBidi" w:cstheme="majorBidi"/>
          <w:sz w:val="24"/>
          <w:lang w:val="id-ID"/>
        </w:rPr>
        <w:t xml:space="preserve"> </w:t>
      </w:r>
      <w:r>
        <w:rPr>
          <w:rFonts w:asciiTheme="majorBidi" w:hAnsiTheme="majorBidi" w:cstheme="majorBidi"/>
          <w:sz w:val="24"/>
        </w:rPr>
        <w:t>Cipta</w:t>
      </w:r>
      <w:r>
        <w:rPr>
          <w:rFonts w:asciiTheme="majorBidi" w:hAnsiTheme="majorBidi" w:cstheme="majorBidi"/>
          <w:sz w:val="24"/>
          <w:lang w:val="id-ID"/>
        </w:rPr>
        <w:t xml:space="preserve">. </w:t>
      </w:r>
      <w:r w:rsidRPr="00F13976">
        <w:rPr>
          <w:rFonts w:asciiTheme="majorBidi" w:hAnsiTheme="majorBidi" w:cstheme="majorBidi"/>
          <w:sz w:val="24"/>
        </w:rPr>
        <w:t>2000</w:t>
      </w:r>
      <w:r>
        <w:rPr>
          <w:rFonts w:asciiTheme="majorBidi" w:hAnsiTheme="majorBidi" w:cstheme="majorBidi"/>
          <w:sz w:val="24"/>
          <w:lang w:val="id-ID"/>
        </w:rPr>
        <w:t>.</w:t>
      </w:r>
    </w:p>
    <w:p w:rsidR="005774A2" w:rsidRDefault="00A420DD" w:rsidP="005774A2">
      <w:pPr>
        <w:spacing w:line="240" w:lineRule="auto"/>
        <w:ind w:left="709" w:hanging="709"/>
        <w:jc w:val="both"/>
        <w:rPr>
          <w:rFonts w:asciiTheme="majorBidi" w:hAnsiTheme="majorBidi" w:cstheme="majorBidi"/>
          <w:sz w:val="24"/>
          <w:lang w:val="id-ID"/>
        </w:rPr>
      </w:pPr>
      <w:r>
        <w:rPr>
          <w:rFonts w:asciiTheme="majorBidi" w:hAnsiTheme="majorBidi" w:cstheme="majorBidi"/>
          <w:noProof/>
          <w:sz w:val="24"/>
          <w:lang w:val="id-ID" w:eastAsia="id-ID"/>
        </w:rPr>
        <mc:AlternateContent>
          <mc:Choice Requires="wps">
            <w:drawing>
              <wp:anchor distT="0" distB="0" distL="114300" distR="114300" simplePos="0" relativeHeight="251672064" behindDoc="0" locked="0" layoutInCell="1" allowOverlap="1">
                <wp:simplePos x="0" y="0"/>
                <wp:positionH relativeFrom="column">
                  <wp:posOffset>2178685</wp:posOffset>
                </wp:positionH>
                <wp:positionV relativeFrom="paragraph">
                  <wp:posOffset>572770</wp:posOffset>
                </wp:positionV>
                <wp:extent cx="490855" cy="452755"/>
                <wp:effectExtent l="8890" t="13970" r="5080" b="9525"/>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452755"/>
                        </a:xfrm>
                        <a:prstGeom prst="rect">
                          <a:avLst/>
                        </a:prstGeom>
                        <a:solidFill>
                          <a:srgbClr val="FFFFFF"/>
                        </a:solidFill>
                        <a:ln w="9525">
                          <a:solidFill>
                            <a:schemeClr val="bg1">
                              <a:lumMod val="100000"/>
                              <a:lumOff val="0"/>
                            </a:schemeClr>
                          </a:solidFill>
                          <a:miter lim="800000"/>
                          <a:headEnd/>
                          <a:tailEnd/>
                        </a:ln>
                      </wps:spPr>
                      <wps:txbx>
                        <w:txbxContent>
                          <w:p w:rsidR="005774A2" w:rsidRPr="00C95DBA" w:rsidRDefault="005774A2" w:rsidP="005774A2">
                            <w:pPr>
                              <w:jc w:val="center"/>
                              <w:rPr>
                                <w:lang w:val="id-ID"/>
                              </w:rPr>
                            </w:pPr>
                            <w:r>
                              <w:rPr>
                                <w:lang w:val="id-ID"/>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left:0;text-align:left;margin-left:171.55pt;margin-top:45.1pt;width:38.65pt;height:35.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" strokecolor="white [3212]">
                <v:textbox>
                  <w:txbxContent>
                    <w:p w:rsidR="005774A2" w:rsidRPr="00C95DBA" w:rsidRDefault="005774A2" w:rsidP="005774A2">
                      <w:pPr>
                        <w:jc w:val="center"/>
                        <w:rPr>
                          <w:lang w:val="id-ID"/>
                        </w:rPr>
                      </w:pPr>
                      <w:r>
                        <w:rPr>
                          <w:lang w:val="id-ID"/>
                        </w:rPr>
                        <w:t>72</w:t>
                      </w:r>
                    </w:p>
                  </w:txbxContent>
                </v:textbox>
              </v:rect>
            </w:pict>
          </mc:Fallback>
        </mc:AlternateContent>
      </w:r>
      <w:r w:rsidR="005774A2">
        <w:rPr>
          <w:rFonts w:asciiTheme="majorBidi" w:hAnsiTheme="majorBidi" w:cstheme="majorBidi"/>
          <w:sz w:val="24"/>
          <w:lang w:val="id-ID"/>
        </w:rPr>
        <w:t xml:space="preserve">Kapadia, Mahase. </w:t>
      </w:r>
      <w:r w:rsidR="005774A2" w:rsidRPr="00F13976">
        <w:rPr>
          <w:rFonts w:asciiTheme="majorBidi" w:hAnsiTheme="majorBidi" w:cstheme="majorBidi"/>
          <w:i/>
          <w:iCs/>
          <w:sz w:val="24"/>
        </w:rPr>
        <w:t>Daya</w:t>
      </w:r>
      <w:r w:rsidR="005774A2">
        <w:rPr>
          <w:rFonts w:asciiTheme="majorBidi" w:hAnsiTheme="majorBidi" w:cstheme="majorBidi"/>
          <w:i/>
          <w:iCs/>
          <w:sz w:val="24"/>
          <w:lang w:val="id-ID"/>
        </w:rPr>
        <w:t xml:space="preserve"> </w:t>
      </w:r>
      <w:r w:rsidR="005774A2" w:rsidRPr="00F13976">
        <w:rPr>
          <w:rFonts w:asciiTheme="majorBidi" w:hAnsiTheme="majorBidi" w:cstheme="majorBidi"/>
          <w:i/>
          <w:iCs/>
          <w:sz w:val="24"/>
        </w:rPr>
        <w:t>Ingat</w:t>
      </w:r>
      <w:r w:rsidR="005774A2">
        <w:rPr>
          <w:rFonts w:asciiTheme="majorBidi" w:hAnsiTheme="majorBidi" w:cstheme="majorBidi"/>
          <w:i/>
          <w:iCs/>
          <w:sz w:val="24"/>
          <w:lang w:val="id-ID"/>
        </w:rPr>
        <w:t xml:space="preserve"> </w:t>
      </w:r>
      <w:r w:rsidR="005774A2" w:rsidRPr="00F13976">
        <w:rPr>
          <w:rFonts w:asciiTheme="majorBidi" w:hAnsiTheme="majorBidi" w:cstheme="majorBidi"/>
          <w:i/>
          <w:iCs/>
          <w:sz w:val="24"/>
        </w:rPr>
        <w:t>Bagaimana</w:t>
      </w:r>
      <w:r w:rsidR="005774A2">
        <w:rPr>
          <w:rFonts w:asciiTheme="majorBidi" w:hAnsiTheme="majorBidi" w:cstheme="majorBidi"/>
          <w:i/>
          <w:iCs/>
          <w:sz w:val="24"/>
          <w:lang w:val="id-ID"/>
        </w:rPr>
        <w:t xml:space="preserve"> </w:t>
      </w:r>
      <w:r w:rsidR="005774A2" w:rsidRPr="00F13976">
        <w:rPr>
          <w:rFonts w:asciiTheme="majorBidi" w:hAnsiTheme="majorBidi" w:cstheme="majorBidi"/>
          <w:i/>
          <w:iCs/>
          <w:sz w:val="24"/>
        </w:rPr>
        <w:t>Mendapatkan Yang Terbaik</w:t>
      </w:r>
      <w:r w:rsidR="005774A2">
        <w:rPr>
          <w:rFonts w:asciiTheme="majorBidi" w:hAnsiTheme="majorBidi" w:cstheme="majorBidi"/>
          <w:sz w:val="24"/>
          <w:lang w:val="id-ID"/>
        </w:rPr>
        <w:t xml:space="preserve">. </w:t>
      </w:r>
      <w:r w:rsidR="005774A2">
        <w:rPr>
          <w:rFonts w:asciiTheme="majorBidi" w:hAnsiTheme="majorBidi" w:cstheme="majorBidi"/>
          <w:sz w:val="24"/>
        </w:rPr>
        <w:t>Jakarta: Pustaka</w:t>
      </w:r>
      <w:r w:rsidR="005774A2">
        <w:rPr>
          <w:rFonts w:asciiTheme="majorBidi" w:hAnsiTheme="majorBidi" w:cstheme="majorBidi"/>
          <w:sz w:val="24"/>
          <w:lang w:val="id-ID"/>
        </w:rPr>
        <w:t xml:space="preserve"> </w:t>
      </w:r>
      <w:r w:rsidR="005774A2">
        <w:rPr>
          <w:rFonts w:asciiTheme="majorBidi" w:hAnsiTheme="majorBidi" w:cstheme="majorBidi"/>
          <w:sz w:val="24"/>
        </w:rPr>
        <w:t>Populer</w:t>
      </w:r>
      <w:r w:rsidR="005774A2">
        <w:rPr>
          <w:rFonts w:asciiTheme="majorBidi" w:hAnsiTheme="majorBidi" w:cstheme="majorBidi"/>
          <w:sz w:val="24"/>
          <w:lang w:val="id-ID"/>
        </w:rPr>
        <w:t xml:space="preserve"> </w:t>
      </w:r>
      <w:r w:rsidR="005774A2">
        <w:rPr>
          <w:rFonts w:asciiTheme="majorBidi" w:hAnsiTheme="majorBidi" w:cstheme="majorBidi"/>
          <w:sz w:val="24"/>
        </w:rPr>
        <w:t>Obot</w:t>
      </w:r>
      <w:r w:rsidR="005774A2">
        <w:rPr>
          <w:rFonts w:asciiTheme="majorBidi" w:hAnsiTheme="majorBidi" w:cstheme="majorBidi"/>
          <w:sz w:val="24"/>
          <w:lang w:val="id-ID"/>
        </w:rPr>
        <w:t xml:space="preserve">. </w:t>
      </w:r>
      <w:r w:rsidR="005774A2" w:rsidRPr="00F13976">
        <w:rPr>
          <w:rFonts w:asciiTheme="majorBidi" w:hAnsiTheme="majorBidi" w:cstheme="majorBidi"/>
          <w:sz w:val="24"/>
        </w:rPr>
        <w:t>2001</w:t>
      </w:r>
      <w:r w:rsidR="005774A2">
        <w:rPr>
          <w:rFonts w:asciiTheme="majorBidi" w:hAnsiTheme="majorBidi" w:cstheme="majorBidi"/>
          <w:sz w:val="24"/>
          <w:lang w:val="id-ID"/>
        </w:rPr>
        <w:t>.</w:t>
      </w:r>
    </w:p>
    <w:p w:rsidR="005774A2" w:rsidRDefault="005774A2" w:rsidP="005774A2">
      <w:pPr>
        <w:spacing w:line="240" w:lineRule="auto"/>
        <w:ind w:left="709" w:hanging="709"/>
        <w:jc w:val="both"/>
        <w:rPr>
          <w:rFonts w:asciiTheme="majorBidi" w:hAnsiTheme="majorBidi" w:cstheme="majorBidi"/>
          <w:sz w:val="24"/>
        </w:rPr>
      </w:pPr>
      <w:r>
        <w:rPr>
          <w:rFonts w:asciiTheme="majorBidi" w:hAnsiTheme="majorBidi" w:cstheme="majorBidi"/>
          <w:sz w:val="24"/>
          <w:lang w:val="id-ID"/>
        </w:rPr>
        <w:t xml:space="preserve">Karim, Adiwarman. </w:t>
      </w:r>
      <w:r>
        <w:rPr>
          <w:rFonts w:asciiTheme="majorBidi" w:hAnsiTheme="majorBidi" w:cstheme="majorBidi"/>
          <w:i/>
          <w:iCs/>
          <w:sz w:val="24"/>
        </w:rPr>
        <w:t>Bank</w:t>
      </w:r>
      <w:r>
        <w:rPr>
          <w:rFonts w:asciiTheme="majorBidi" w:hAnsiTheme="majorBidi" w:cstheme="majorBidi"/>
          <w:i/>
          <w:iCs/>
          <w:sz w:val="24"/>
          <w:lang w:val="id-ID"/>
        </w:rPr>
        <w:t xml:space="preserve"> </w:t>
      </w:r>
      <w:r w:rsidRPr="00F13976">
        <w:rPr>
          <w:rFonts w:asciiTheme="majorBidi" w:hAnsiTheme="majorBidi" w:cstheme="majorBidi"/>
          <w:i/>
          <w:iCs/>
          <w:sz w:val="24"/>
        </w:rPr>
        <w:t>Isl</w:t>
      </w:r>
      <w:r>
        <w:rPr>
          <w:rFonts w:asciiTheme="majorBidi" w:hAnsiTheme="majorBidi" w:cstheme="majorBidi"/>
          <w:i/>
          <w:iCs/>
          <w:sz w:val="24"/>
        </w:rPr>
        <w:t>am</w:t>
      </w:r>
      <w:r>
        <w:rPr>
          <w:rFonts w:asciiTheme="majorBidi" w:hAnsiTheme="majorBidi" w:cstheme="majorBidi"/>
          <w:i/>
          <w:iCs/>
          <w:sz w:val="24"/>
          <w:lang w:val="id-ID"/>
        </w:rPr>
        <w:t xml:space="preserve"> </w:t>
      </w:r>
      <w:r>
        <w:rPr>
          <w:rFonts w:asciiTheme="majorBidi" w:hAnsiTheme="majorBidi" w:cstheme="majorBidi"/>
          <w:i/>
          <w:iCs/>
          <w:sz w:val="24"/>
        </w:rPr>
        <w:t>Analisis</w:t>
      </w:r>
      <w:r>
        <w:rPr>
          <w:rFonts w:asciiTheme="majorBidi" w:hAnsiTheme="majorBidi" w:cstheme="majorBidi"/>
          <w:i/>
          <w:iCs/>
          <w:sz w:val="24"/>
          <w:lang w:val="id-ID"/>
        </w:rPr>
        <w:t xml:space="preserve"> </w:t>
      </w:r>
      <w:r>
        <w:rPr>
          <w:rFonts w:asciiTheme="majorBidi" w:hAnsiTheme="majorBidi" w:cstheme="majorBidi"/>
          <w:i/>
          <w:iCs/>
          <w:sz w:val="24"/>
        </w:rPr>
        <w:t>Fiqih</w:t>
      </w:r>
      <w:r>
        <w:rPr>
          <w:rFonts w:asciiTheme="majorBidi" w:hAnsiTheme="majorBidi" w:cstheme="majorBidi"/>
          <w:i/>
          <w:iCs/>
          <w:sz w:val="24"/>
          <w:lang w:val="id-ID"/>
        </w:rPr>
        <w:t xml:space="preserve"> </w:t>
      </w:r>
      <w:r>
        <w:rPr>
          <w:rFonts w:asciiTheme="majorBidi" w:hAnsiTheme="majorBidi" w:cstheme="majorBidi"/>
          <w:i/>
          <w:iCs/>
          <w:sz w:val="24"/>
        </w:rPr>
        <w:t>dan</w:t>
      </w:r>
      <w:r>
        <w:rPr>
          <w:rFonts w:asciiTheme="majorBidi" w:hAnsiTheme="majorBidi" w:cstheme="majorBidi"/>
          <w:i/>
          <w:iCs/>
          <w:sz w:val="24"/>
          <w:lang w:val="id-ID"/>
        </w:rPr>
        <w:t xml:space="preserve"> </w:t>
      </w:r>
      <w:r>
        <w:rPr>
          <w:rFonts w:asciiTheme="majorBidi" w:hAnsiTheme="majorBidi" w:cstheme="majorBidi"/>
          <w:i/>
          <w:iCs/>
          <w:sz w:val="24"/>
        </w:rPr>
        <w:t>Keuanga</w:t>
      </w:r>
      <w:r>
        <w:rPr>
          <w:rFonts w:asciiTheme="majorBidi" w:hAnsiTheme="majorBidi" w:cstheme="majorBidi"/>
          <w:i/>
          <w:iCs/>
          <w:sz w:val="24"/>
          <w:lang w:val="id-ID"/>
        </w:rPr>
        <w:t xml:space="preserve">n. </w:t>
      </w:r>
      <w:r w:rsidRPr="00F13976">
        <w:rPr>
          <w:rFonts w:asciiTheme="majorBidi" w:hAnsiTheme="majorBidi" w:cstheme="majorBidi"/>
          <w:sz w:val="24"/>
        </w:rPr>
        <w:t xml:space="preserve">Jakarta: PT. Raja </w:t>
      </w:r>
      <w:r>
        <w:rPr>
          <w:rFonts w:asciiTheme="majorBidi" w:hAnsiTheme="majorBidi" w:cstheme="majorBidi"/>
          <w:sz w:val="24"/>
          <w:lang w:val="id-ID"/>
        </w:rPr>
        <w:t>G</w:t>
      </w:r>
      <w:r>
        <w:rPr>
          <w:rFonts w:asciiTheme="majorBidi" w:hAnsiTheme="majorBidi" w:cstheme="majorBidi"/>
          <w:sz w:val="24"/>
        </w:rPr>
        <w:t>rafindo</w:t>
      </w:r>
      <w:r>
        <w:rPr>
          <w:rFonts w:asciiTheme="majorBidi" w:hAnsiTheme="majorBidi" w:cstheme="majorBidi"/>
          <w:sz w:val="24"/>
          <w:lang w:val="id-ID"/>
        </w:rPr>
        <w:t xml:space="preserve"> </w:t>
      </w:r>
      <w:r>
        <w:rPr>
          <w:rFonts w:asciiTheme="majorBidi" w:hAnsiTheme="majorBidi" w:cstheme="majorBidi"/>
          <w:sz w:val="24"/>
        </w:rPr>
        <w:t>Persada</w:t>
      </w:r>
      <w:r>
        <w:rPr>
          <w:rFonts w:asciiTheme="majorBidi" w:hAnsiTheme="majorBidi" w:cstheme="majorBidi"/>
          <w:sz w:val="24"/>
          <w:lang w:val="id-ID"/>
        </w:rPr>
        <w:t xml:space="preserve">. </w:t>
      </w:r>
      <w:r w:rsidRPr="00F13976">
        <w:rPr>
          <w:rFonts w:asciiTheme="majorBidi" w:hAnsiTheme="majorBidi" w:cstheme="majorBidi"/>
          <w:sz w:val="24"/>
        </w:rPr>
        <w:t>2014</w:t>
      </w:r>
      <w:r>
        <w:rPr>
          <w:rFonts w:asciiTheme="majorBidi" w:hAnsiTheme="majorBidi" w:cstheme="majorBidi"/>
          <w:sz w:val="24"/>
          <w:lang w:val="id-ID"/>
        </w:rPr>
        <w:t>.</w:t>
      </w:r>
    </w:p>
    <w:p w:rsidR="005774A2" w:rsidRPr="00C96DBE" w:rsidRDefault="005774A2" w:rsidP="005774A2">
      <w:pPr>
        <w:spacing w:line="240" w:lineRule="auto"/>
        <w:ind w:left="709" w:hanging="709"/>
        <w:jc w:val="both"/>
        <w:rPr>
          <w:rFonts w:asciiTheme="majorBidi" w:hAnsiTheme="majorBidi" w:cstheme="majorBidi"/>
          <w:sz w:val="24"/>
        </w:rPr>
      </w:pPr>
      <w:r>
        <w:rPr>
          <w:rFonts w:asciiTheme="majorBidi" w:hAnsiTheme="majorBidi" w:cstheme="majorBidi"/>
          <w:sz w:val="24"/>
        </w:rPr>
        <w:t xml:space="preserve">Muhammad Syafi’i, </w:t>
      </w:r>
      <w:r w:rsidRPr="00C96DBE">
        <w:rPr>
          <w:rFonts w:asciiTheme="majorBidi" w:hAnsiTheme="majorBidi" w:cstheme="majorBidi"/>
          <w:i/>
          <w:iCs/>
          <w:sz w:val="24"/>
        </w:rPr>
        <w:t>Prinsip Dasar Operasional Asuransi Takaful</w:t>
      </w:r>
      <w:r>
        <w:rPr>
          <w:rFonts w:asciiTheme="majorBidi" w:hAnsiTheme="majorBidi" w:cstheme="majorBidi"/>
          <w:sz w:val="24"/>
        </w:rPr>
        <w:t>, Jakarta: Gema Insani, 1994</w:t>
      </w:r>
    </w:p>
    <w:p w:rsidR="005774A2" w:rsidRDefault="005774A2" w:rsidP="005774A2">
      <w:pPr>
        <w:spacing w:line="240" w:lineRule="auto"/>
        <w:ind w:left="709" w:hanging="709"/>
        <w:jc w:val="both"/>
        <w:rPr>
          <w:rFonts w:ascii="Times New Roman" w:hAnsi="Times New Roman" w:cs="Times New Roman"/>
          <w:sz w:val="24"/>
          <w:szCs w:val="20"/>
          <w:lang w:val="id-ID"/>
        </w:rPr>
      </w:pPr>
      <w:r w:rsidRPr="00F13976">
        <w:rPr>
          <w:rFonts w:ascii="Times New Roman" w:hAnsi="Times New Roman" w:cs="Times New Roman"/>
          <w:sz w:val="24"/>
          <w:szCs w:val="20"/>
        </w:rPr>
        <w:t>Maizani</w:t>
      </w:r>
      <w:r>
        <w:rPr>
          <w:rFonts w:ascii="Times New Roman" w:hAnsi="Times New Roman" w:cs="Times New Roman"/>
          <w:sz w:val="24"/>
          <w:szCs w:val="20"/>
          <w:lang w:val="id-ID"/>
        </w:rPr>
        <w:t xml:space="preserve">, Sis. </w:t>
      </w:r>
      <w:r w:rsidRPr="00F13976">
        <w:rPr>
          <w:rFonts w:ascii="Times New Roman" w:hAnsi="Times New Roman" w:cs="Times New Roman"/>
          <w:i/>
          <w:sz w:val="24"/>
          <w:szCs w:val="20"/>
        </w:rPr>
        <w:t>Pemahaman</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Masyarakat</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Kelurahan</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Pagar</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Dewa</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Terhadap</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Produk</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Gadai Mas Dibank</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Mandiri</w:t>
      </w:r>
      <w:r>
        <w:rPr>
          <w:rFonts w:ascii="Times New Roman" w:hAnsi="Times New Roman" w:cs="Times New Roman"/>
          <w:i/>
          <w:sz w:val="24"/>
          <w:szCs w:val="20"/>
          <w:lang w:val="id-ID"/>
        </w:rPr>
        <w:t xml:space="preserve"> </w:t>
      </w:r>
      <w:r w:rsidRPr="00F13976">
        <w:rPr>
          <w:rFonts w:ascii="Times New Roman" w:hAnsi="Times New Roman" w:cs="Times New Roman"/>
          <w:i/>
          <w:sz w:val="24"/>
          <w:szCs w:val="20"/>
        </w:rPr>
        <w:t>Syariah</w:t>
      </w:r>
      <w:r>
        <w:rPr>
          <w:rFonts w:ascii="Times New Roman" w:hAnsi="Times New Roman" w:cs="Times New Roman"/>
          <w:i/>
          <w:sz w:val="24"/>
          <w:szCs w:val="20"/>
          <w:lang w:val="id-ID"/>
        </w:rPr>
        <w:t xml:space="preserve">. </w:t>
      </w:r>
      <w:r>
        <w:rPr>
          <w:rFonts w:ascii="Times New Roman" w:hAnsi="Times New Roman" w:cs="Times New Roman"/>
          <w:sz w:val="24"/>
          <w:szCs w:val="20"/>
          <w:lang w:val="id-ID"/>
        </w:rPr>
        <w:t>Bengkulu: Skripsi Fakultas Ekonomi Syariah. 2018.</w:t>
      </w:r>
    </w:p>
    <w:p w:rsidR="005774A2" w:rsidRDefault="005774A2" w:rsidP="005774A2">
      <w:pPr>
        <w:spacing w:line="240" w:lineRule="auto"/>
        <w:jc w:val="both"/>
        <w:rPr>
          <w:rFonts w:asciiTheme="majorBidi" w:hAnsiTheme="majorBidi" w:cstheme="majorBidi"/>
          <w:sz w:val="24"/>
        </w:rPr>
      </w:pPr>
      <w:r>
        <w:rPr>
          <w:rFonts w:asciiTheme="majorBidi" w:hAnsiTheme="majorBidi" w:cstheme="majorBidi"/>
          <w:sz w:val="24"/>
          <w:lang w:val="id-ID"/>
        </w:rPr>
        <w:t xml:space="preserve">Mawardi. </w:t>
      </w:r>
      <w:r w:rsidRPr="005774A2">
        <w:rPr>
          <w:rFonts w:asciiTheme="majorBidi" w:hAnsiTheme="majorBidi" w:cstheme="majorBidi"/>
          <w:i/>
          <w:iCs/>
          <w:sz w:val="24"/>
          <w:lang w:val="id-ID"/>
        </w:rPr>
        <w:t>Ilmu</w:t>
      </w:r>
      <w:r>
        <w:rPr>
          <w:rFonts w:asciiTheme="majorBidi" w:hAnsiTheme="majorBidi" w:cstheme="majorBidi"/>
          <w:i/>
          <w:iCs/>
          <w:sz w:val="24"/>
          <w:lang w:val="id-ID"/>
        </w:rPr>
        <w:t xml:space="preserve"> </w:t>
      </w:r>
      <w:r w:rsidRPr="005774A2">
        <w:rPr>
          <w:rFonts w:asciiTheme="majorBidi" w:hAnsiTheme="majorBidi" w:cstheme="majorBidi"/>
          <w:i/>
          <w:iCs/>
          <w:sz w:val="24"/>
          <w:lang w:val="id-ID"/>
        </w:rPr>
        <w:t>Alamiah</w:t>
      </w:r>
      <w:r>
        <w:rPr>
          <w:rFonts w:asciiTheme="majorBidi" w:hAnsiTheme="majorBidi" w:cstheme="majorBidi"/>
          <w:i/>
          <w:iCs/>
          <w:sz w:val="24"/>
          <w:lang w:val="id-ID"/>
        </w:rPr>
        <w:t xml:space="preserve"> </w:t>
      </w:r>
      <w:r w:rsidRPr="005774A2">
        <w:rPr>
          <w:rFonts w:asciiTheme="majorBidi" w:hAnsiTheme="majorBidi" w:cstheme="majorBidi"/>
          <w:i/>
          <w:iCs/>
          <w:sz w:val="24"/>
          <w:lang w:val="id-ID"/>
        </w:rPr>
        <w:t>Dasar, Ilmu</w:t>
      </w:r>
      <w:r>
        <w:rPr>
          <w:rFonts w:asciiTheme="majorBidi" w:hAnsiTheme="majorBidi" w:cstheme="majorBidi"/>
          <w:i/>
          <w:iCs/>
          <w:sz w:val="24"/>
          <w:lang w:val="id-ID"/>
        </w:rPr>
        <w:t xml:space="preserve"> </w:t>
      </w:r>
      <w:r w:rsidRPr="005774A2">
        <w:rPr>
          <w:rFonts w:asciiTheme="majorBidi" w:hAnsiTheme="majorBidi" w:cstheme="majorBidi"/>
          <w:i/>
          <w:iCs/>
          <w:sz w:val="24"/>
          <w:lang w:val="id-ID"/>
        </w:rPr>
        <w:t>Sosial</w:t>
      </w:r>
      <w:r>
        <w:rPr>
          <w:rFonts w:asciiTheme="majorBidi" w:hAnsiTheme="majorBidi" w:cstheme="majorBidi"/>
          <w:i/>
          <w:iCs/>
          <w:sz w:val="24"/>
          <w:lang w:val="id-ID"/>
        </w:rPr>
        <w:t xml:space="preserve"> </w:t>
      </w:r>
      <w:r w:rsidRPr="005774A2">
        <w:rPr>
          <w:rFonts w:asciiTheme="majorBidi" w:hAnsiTheme="majorBidi" w:cstheme="majorBidi"/>
          <w:i/>
          <w:iCs/>
          <w:sz w:val="24"/>
          <w:lang w:val="id-ID"/>
        </w:rPr>
        <w:t>Dasar</w:t>
      </w:r>
      <w:r>
        <w:rPr>
          <w:rFonts w:asciiTheme="majorBidi" w:hAnsiTheme="majorBidi" w:cstheme="majorBidi"/>
          <w:i/>
          <w:iCs/>
          <w:sz w:val="24"/>
          <w:lang w:val="id-ID"/>
        </w:rPr>
        <w:t xml:space="preserve">. </w:t>
      </w:r>
      <w:r>
        <w:rPr>
          <w:rFonts w:asciiTheme="majorBidi" w:hAnsiTheme="majorBidi" w:cstheme="majorBidi"/>
          <w:sz w:val="24"/>
        </w:rPr>
        <w:t>Bandung: Cv</w:t>
      </w:r>
      <w:r>
        <w:rPr>
          <w:rFonts w:asciiTheme="majorBidi" w:hAnsiTheme="majorBidi" w:cstheme="majorBidi"/>
          <w:sz w:val="24"/>
          <w:lang w:val="id-ID"/>
        </w:rPr>
        <w:t xml:space="preserve"> </w:t>
      </w:r>
      <w:r>
        <w:rPr>
          <w:rFonts w:asciiTheme="majorBidi" w:hAnsiTheme="majorBidi" w:cstheme="majorBidi"/>
          <w:sz w:val="24"/>
        </w:rPr>
        <w:t>Pustaka</w:t>
      </w:r>
      <w:r>
        <w:rPr>
          <w:rFonts w:asciiTheme="majorBidi" w:hAnsiTheme="majorBidi" w:cstheme="majorBidi"/>
          <w:sz w:val="24"/>
          <w:lang w:val="id-ID"/>
        </w:rPr>
        <w:t xml:space="preserve"> </w:t>
      </w:r>
      <w:r>
        <w:rPr>
          <w:rFonts w:asciiTheme="majorBidi" w:hAnsiTheme="majorBidi" w:cstheme="majorBidi"/>
          <w:sz w:val="24"/>
        </w:rPr>
        <w:t>Setia</w:t>
      </w:r>
      <w:r>
        <w:rPr>
          <w:rFonts w:asciiTheme="majorBidi" w:hAnsiTheme="majorBidi" w:cstheme="majorBidi"/>
          <w:sz w:val="24"/>
          <w:lang w:val="id-ID"/>
        </w:rPr>
        <w:t xml:space="preserve">. </w:t>
      </w:r>
      <w:r w:rsidRPr="00F13976">
        <w:rPr>
          <w:rFonts w:asciiTheme="majorBidi" w:hAnsiTheme="majorBidi" w:cstheme="majorBidi"/>
          <w:sz w:val="24"/>
        </w:rPr>
        <w:t>2009</w:t>
      </w:r>
      <w:r>
        <w:rPr>
          <w:rFonts w:asciiTheme="majorBidi" w:hAnsiTheme="majorBidi" w:cstheme="majorBidi"/>
          <w:sz w:val="24"/>
          <w:lang w:val="id-ID"/>
        </w:rPr>
        <w:t>.</w:t>
      </w:r>
    </w:p>
    <w:p w:rsidR="005774A2" w:rsidRPr="008B6D13" w:rsidRDefault="005774A2" w:rsidP="005774A2">
      <w:pPr>
        <w:spacing w:line="240" w:lineRule="auto"/>
        <w:jc w:val="both"/>
        <w:rPr>
          <w:rFonts w:asciiTheme="majorBidi" w:hAnsiTheme="majorBidi" w:cstheme="majorBidi"/>
          <w:sz w:val="24"/>
        </w:rPr>
      </w:pPr>
    </w:p>
    <w:p w:rsidR="005774A2" w:rsidRPr="00C96DBE" w:rsidRDefault="005774A2" w:rsidP="005774A2">
      <w:pPr>
        <w:spacing w:line="240" w:lineRule="auto"/>
        <w:jc w:val="both"/>
        <w:rPr>
          <w:rFonts w:asciiTheme="majorBidi" w:hAnsiTheme="majorBidi" w:cstheme="majorBidi"/>
          <w:sz w:val="24"/>
        </w:rPr>
      </w:pPr>
      <w:r>
        <w:rPr>
          <w:rFonts w:asciiTheme="majorBidi" w:hAnsiTheme="majorBidi" w:cstheme="majorBidi"/>
          <w:sz w:val="24"/>
          <w:lang w:val="id-ID"/>
        </w:rPr>
        <w:t xml:space="preserve">Narbuko, Cholid. </w:t>
      </w:r>
      <w:r>
        <w:rPr>
          <w:rFonts w:asciiTheme="majorBidi" w:hAnsiTheme="majorBidi" w:cstheme="majorBidi"/>
          <w:i/>
          <w:sz w:val="24"/>
          <w:lang w:val="id-ID"/>
        </w:rPr>
        <w:t xml:space="preserve">Metode Penelitian. </w:t>
      </w:r>
      <w:r>
        <w:rPr>
          <w:rFonts w:asciiTheme="majorBidi" w:hAnsiTheme="majorBidi" w:cstheme="majorBidi"/>
          <w:sz w:val="24"/>
          <w:lang w:val="id-ID"/>
        </w:rPr>
        <w:t xml:space="preserve"> Jakarta: PT. Bumi Aksara. 2012.</w:t>
      </w:r>
    </w:p>
    <w:p w:rsidR="005774A2" w:rsidRDefault="005774A2" w:rsidP="005774A2">
      <w:pPr>
        <w:spacing w:line="240" w:lineRule="auto"/>
        <w:jc w:val="both"/>
        <w:rPr>
          <w:rFonts w:asciiTheme="majorBidi" w:hAnsiTheme="majorBidi" w:cstheme="majorBidi"/>
          <w:sz w:val="24"/>
        </w:rPr>
      </w:pPr>
      <w:r>
        <w:rPr>
          <w:rFonts w:asciiTheme="majorBidi" w:hAnsiTheme="majorBidi" w:cstheme="majorBidi"/>
          <w:sz w:val="24"/>
          <w:lang w:val="id-ID"/>
        </w:rPr>
        <w:t xml:space="preserve">Nopriansyah, Waldi. </w:t>
      </w:r>
      <w:r>
        <w:rPr>
          <w:rFonts w:asciiTheme="majorBidi" w:hAnsiTheme="majorBidi" w:cstheme="majorBidi"/>
          <w:i/>
          <w:iCs/>
          <w:sz w:val="24"/>
        </w:rPr>
        <w:t>Asuransi</w:t>
      </w:r>
      <w:r>
        <w:rPr>
          <w:rFonts w:asciiTheme="majorBidi" w:hAnsiTheme="majorBidi" w:cstheme="majorBidi"/>
          <w:i/>
          <w:iCs/>
          <w:sz w:val="24"/>
          <w:lang w:val="id-ID"/>
        </w:rPr>
        <w:t xml:space="preserve"> </w:t>
      </w:r>
      <w:r>
        <w:rPr>
          <w:rFonts w:asciiTheme="majorBidi" w:hAnsiTheme="majorBidi" w:cstheme="majorBidi"/>
          <w:i/>
          <w:iCs/>
          <w:sz w:val="24"/>
        </w:rPr>
        <w:t>Syaria</w:t>
      </w:r>
      <w:r>
        <w:rPr>
          <w:rFonts w:asciiTheme="majorBidi" w:hAnsiTheme="majorBidi" w:cstheme="majorBidi"/>
          <w:i/>
          <w:iCs/>
          <w:sz w:val="24"/>
          <w:lang w:val="id-ID"/>
        </w:rPr>
        <w:t xml:space="preserve">h. </w:t>
      </w:r>
      <w:r>
        <w:rPr>
          <w:rFonts w:asciiTheme="majorBidi" w:hAnsiTheme="majorBidi" w:cstheme="majorBidi"/>
          <w:sz w:val="24"/>
        </w:rPr>
        <w:t>Yogyakarta</w:t>
      </w:r>
      <w:r>
        <w:rPr>
          <w:rFonts w:asciiTheme="majorBidi" w:hAnsiTheme="majorBidi" w:cstheme="majorBidi"/>
          <w:sz w:val="24"/>
          <w:lang w:val="id-ID"/>
        </w:rPr>
        <w:t>: C.V A</w:t>
      </w:r>
      <w:r>
        <w:rPr>
          <w:rFonts w:asciiTheme="majorBidi" w:hAnsiTheme="majorBidi" w:cstheme="majorBidi"/>
          <w:sz w:val="24"/>
        </w:rPr>
        <w:t>ndi</w:t>
      </w:r>
      <w:r>
        <w:rPr>
          <w:rFonts w:asciiTheme="majorBidi" w:hAnsiTheme="majorBidi" w:cstheme="majorBidi"/>
          <w:sz w:val="24"/>
          <w:lang w:val="id-ID"/>
        </w:rPr>
        <w:t xml:space="preserve"> O</w:t>
      </w:r>
      <w:r w:rsidRPr="00F13976">
        <w:rPr>
          <w:rFonts w:asciiTheme="majorBidi" w:hAnsiTheme="majorBidi" w:cstheme="majorBidi"/>
          <w:sz w:val="24"/>
        </w:rPr>
        <w:t>ffset</w:t>
      </w:r>
      <w:r>
        <w:rPr>
          <w:rFonts w:asciiTheme="majorBidi" w:hAnsiTheme="majorBidi" w:cstheme="majorBidi"/>
          <w:sz w:val="24"/>
          <w:lang w:val="id-ID"/>
        </w:rPr>
        <w:t>.</w:t>
      </w:r>
      <w:r w:rsidRPr="00F13976">
        <w:rPr>
          <w:rFonts w:asciiTheme="majorBidi" w:hAnsiTheme="majorBidi" w:cstheme="majorBidi"/>
          <w:sz w:val="24"/>
        </w:rPr>
        <w:t xml:space="preserve"> 2016</w:t>
      </w:r>
      <w:r>
        <w:rPr>
          <w:rFonts w:asciiTheme="majorBidi" w:hAnsiTheme="majorBidi" w:cstheme="majorBidi"/>
          <w:sz w:val="24"/>
          <w:lang w:val="id-ID"/>
        </w:rPr>
        <w:t>.</w:t>
      </w:r>
    </w:p>
    <w:p w:rsidR="005774A2" w:rsidRDefault="005774A2" w:rsidP="005774A2">
      <w:pPr>
        <w:spacing w:line="240" w:lineRule="auto"/>
        <w:ind w:left="709" w:hanging="709"/>
        <w:jc w:val="both"/>
        <w:rPr>
          <w:rFonts w:asciiTheme="majorBidi" w:hAnsiTheme="majorBidi" w:cstheme="majorBidi"/>
          <w:sz w:val="24"/>
          <w:lang w:val="id-ID"/>
        </w:rPr>
      </w:pPr>
      <w:r>
        <w:rPr>
          <w:rFonts w:asciiTheme="majorBidi" w:hAnsiTheme="majorBidi" w:cstheme="majorBidi"/>
          <w:sz w:val="24"/>
          <w:lang w:val="id-ID"/>
        </w:rPr>
        <w:t xml:space="preserve">Purwanto, Ngalim. </w:t>
      </w:r>
      <w:r w:rsidRPr="00F13976">
        <w:rPr>
          <w:rFonts w:asciiTheme="majorBidi" w:hAnsiTheme="majorBidi" w:cstheme="majorBidi"/>
          <w:i/>
          <w:iCs/>
          <w:sz w:val="24"/>
        </w:rPr>
        <w:t>Prinsip-Prinsipdan</w:t>
      </w:r>
      <w:r>
        <w:rPr>
          <w:rFonts w:asciiTheme="majorBidi" w:hAnsiTheme="majorBidi" w:cstheme="majorBidi"/>
          <w:i/>
          <w:iCs/>
          <w:sz w:val="24"/>
          <w:lang w:val="id-ID"/>
        </w:rPr>
        <w:t xml:space="preserve"> </w:t>
      </w:r>
      <w:r w:rsidRPr="00F13976">
        <w:rPr>
          <w:rFonts w:asciiTheme="majorBidi" w:hAnsiTheme="majorBidi" w:cstheme="majorBidi"/>
          <w:i/>
          <w:iCs/>
          <w:sz w:val="24"/>
        </w:rPr>
        <w:t>Teknik</w:t>
      </w:r>
      <w:r>
        <w:rPr>
          <w:rFonts w:asciiTheme="majorBidi" w:hAnsiTheme="majorBidi" w:cstheme="majorBidi"/>
          <w:i/>
          <w:iCs/>
          <w:sz w:val="24"/>
          <w:lang w:val="id-ID"/>
        </w:rPr>
        <w:t xml:space="preserve"> </w:t>
      </w:r>
      <w:r w:rsidRPr="00F13976">
        <w:rPr>
          <w:rFonts w:asciiTheme="majorBidi" w:hAnsiTheme="majorBidi" w:cstheme="majorBidi"/>
          <w:i/>
          <w:iCs/>
          <w:sz w:val="24"/>
        </w:rPr>
        <w:t>Evaluasi</w:t>
      </w:r>
      <w:r>
        <w:rPr>
          <w:rFonts w:asciiTheme="majorBidi" w:hAnsiTheme="majorBidi" w:cstheme="majorBidi"/>
          <w:i/>
          <w:iCs/>
          <w:sz w:val="24"/>
          <w:lang w:val="id-ID"/>
        </w:rPr>
        <w:t xml:space="preserve"> </w:t>
      </w:r>
      <w:r w:rsidRPr="00F13976">
        <w:rPr>
          <w:rFonts w:asciiTheme="majorBidi" w:hAnsiTheme="majorBidi" w:cstheme="majorBidi"/>
          <w:i/>
          <w:iCs/>
          <w:sz w:val="24"/>
        </w:rPr>
        <w:t>Pengajaran</w:t>
      </w:r>
      <w:r>
        <w:rPr>
          <w:rFonts w:asciiTheme="majorBidi" w:hAnsiTheme="majorBidi" w:cstheme="majorBidi"/>
          <w:sz w:val="24"/>
          <w:lang w:val="id-ID"/>
        </w:rPr>
        <w:t xml:space="preserve">. </w:t>
      </w:r>
      <w:r>
        <w:rPr>
          <w:rFonts w:asciiTheme="majorBidi" w:hAnsiTheme="majorBidi" w:cstheme="majorBidi"/>
          <w:sz w:val="24"/>
        </w:rPr>
        <w:t>Bandung: Remaja</w:t>
      </w:r>
      <w:r>
        <w:rPr>
          <w:rFonts w:asciiTheme="majorBidi" w:hAnsiTheme="majorBidi" w:cstheme="majorBidi"/>
          <w:sz w:val="24"/>
          <w:lang w:val="id-ID"/>
        </w:rPr>
        <w:t xml:space="preserve"> </w:t>
      </w:r>
      <w:r>
        <w:rPr>
          <w:rFonts w:asciiTheme="majorBidi" w:hAnsiTheme="majorBidi" w:cstheme="majorBidi"/>
          <w:sz w:val="24"/>
        </w:rPr>
        <w:t>Rosda</w:t>
      </w:r>
      <w:r>
        <w:rPr>
          <w:rFonts w:asciiTheme="majorBidi" w:hAnsiTheme="majorBidi" w:cstheme="majorBidi"/>
          <w:sz w:val="24"/>
          <w:lang w:val="id-ID"/>
        </w:rPr>
        <w:t xml:space="preserve"> </w:t>
      </w:r>
      <w:r>
        <w:rPr>
          <w:rFonts w:asciiTheme="majorBidi" w:hAnsiTheme="majorBidi" w:cstheme="majorBidi"/>
          <w:sz w:val="24"/>
        </w:rPr>
        <w:t>Karya</w:t>
      </w:r>
      <w:r>
        <w:rPr>
          <w:rFonts w:asciiTheme="majorBidi" w:hAnsiTheme="majorBidi" w:cstheme="majorBidi"/>
          <w:sz w:val="24"/>
          <w:lang w:val="id-ID"/>
        </w:rPr>
        <w:t xml:space="preserve">. </w:t>
      </w:r>
      <w:r w:rsidRPr="00F13976">
        <w:rPr>
          <w:rFonts w:asciiTheme="majorBidi" w:hAnsiTheme="majorBidi" w:cstheme="majorBidi"/>
          <w:sz w:val="24"/>
        </w:rPr>
        <w:t>2006</w:t>
      </w:r>
      <w:r>
        <w:rPr>
          <w:rFonts w:asciiTheme="majorBidi" w:hAnsiTheme="majorBidi" w:cstheme="majorBidi"/>
          <w:sz w:val="24"/>
          <w:lang w:val="id-ID"/>
        </w:rPr>
        <w:t>.</w:t>
      </w:r>
    </w:p>
    <w:p w:rsidR="005774A2" w:rsidRDefault="005774A2" w:rsidP="005774A2">
      <w:pPr>
        <w:spacing w:line="240" w:lineRule="auto"/>
        <w:jc w:val="both"/>
        <w:rPr>
          <w:rFonts w:asciiTheme="majorBidi" w:hAnsiTheme="majorBidi" w:cstheme="majorBidi"/>
          <w:sz w:val="24"/>
          <w:lang w:val="id-ID"/>
        </w:rPr>
      </w:pPr>
      <w:r>
        <w:rPr>
          <w:rFonts w:asciiTheme="majorBidi" w:hAnsiTheme="majorBidi" w:cstheme="majorBidi"/>
          <w:sz w:val="24"/>
          <w:lang w:val="id-ID"/>
        </w:rPr>
        <w:t xml:space="preserve">Puspita, Novi. </w:t>
      </w:r>
      <w:r>
        <w:rPr>
          <w:rFonts w:asciiTheme="majorBidi" w:hAnsiTheme="majorBidi" w:cstheme="majorBidi"/>
          <w:i/>
          <w:iCs/>
          <w:sz w:val="24"/>
        </w:rPr>
        <w:t>Manajemen</w:t>
      </w:r>
      <w:r>
        <w:rPr>
          <w:rFonts w:asciiTheme="majorBidi" w:hAnsiTheme="majorBidi" w:cstheme="majorBidi"/>
          <w:i/>
          <w:iCs/>
          <w:sz w:val="24"/>
          <w:lang w:val="id-ID"/>
        </w:rPr>
        <w:t xml:space="preserve">  </w:t>
      </w:r>
      <w:r>
        <w:rPr>
          <w:rFonts w:asciiTheme="majorBidi" w:hAnsiTheme="majorBidi" w:cstheme="majorBidi"/>
          <w:i/>
          <w:iCs/>
          <w:sz w:val="24"/>
        </w:rPr>
        <w:t>Asuransi</w:t>
      </w:r>
      <w:r>
        <w:rPr>
          <w:rFonts w:asciiTheme="majorBidi" w:hAnsiTheme="majorBidi" w:cstheme="majorBidi"/>
          <w:i/>
          <w:iCs/>
          <w:sz w:val="24"/>
          <w:lang w:val="id-ID"/>
        </w:rPr>
        <w:t xml:space="preserve"> </w:t>
      </w:r>
      <w:r>
        <w:rPr>
          <w:rFonts w:asciiTheme="majorBidi" w:hAnsiTheme="majorBidi" w:cstheme="majorBidi"/>
          <w:i/>
          <w:iCs/>
          <w:sz w:val="24"/>
        </w:rPr>
        <w:t>Syariah</w:t>
      </w:r>
      <w:r>
        <w:rPr>
          <w:rFonts w:asciiTheme="majorBidi" w:hAnsiTheme="majorBidi" w:cstheme="majorBidi"/>
          <w:i/>
          <w:iCs/>
          <w:sz w:val="24"/>
          <w:lang w:val="id-ID"/>
        </w:rPr>
        <w:t xml:space="preserve">. </w:t>
      </w:r>
      <w:r w:rsidRPr="00F13976">
        <w:rPr>
          <w:rFonts w:asciiTheme="majorBidi" w:hAnsiTheme="majorBidi" w:cstheme="majorBidi"/>
          <w:sz w:val="24"/>
        </w:rPr>
        <w:t>Yog</w:t>
      </w:r>
      <w:r>
        <w:rPr>
          <w:rFonts w:asciiTheme="majorBidi" w:hAnsiTheme="majorBidi" w:cstheme="majorBidi"/>
          <w:sz w:val="24"/>
        </w:rPr>
        <w:t>yakarta: UII Press</w:t>
      </w:r>
      <w:r>
        <w:rPr>
          <w:rFonts w:asciiTheme="majorBidi" w:hAnsiTheme="majorBidi" w:cstheme="majorBidi"/>
          <w:sz w:val="24"/>
          <w:lang w:val="id-ID"/>
        </w:rPr>
        <w:t xml:space="preserve">. </w:t>
      </w:r>
      <w:r w:rsidRPr="00F13976">
        <w:rPr>
          <w:rFonts w:asciiTheme="majorBidi" w:hAnsiTheme="majorBidi" w:cstheme="majorBidi"/>
          <w:sz w:val="24"/>
        </w:rPr>
        <w:t>2015</w:t>
      </w:r>
      <w:r>
        <w:rPr>
          <w:rFonts w:asciiTheme="majorBidi" w:hAnsiTheme="majorBidi" w:cstheme="majorBidi"/>
          <w:sz w:val="24"/>
          <w:lang w:val="id-ID"/>
        </w:rPr>
        <w:t>.</w:t>
      </w:r>
    </w:p>
    <w:p w:rsidR="005774A2" w:rsidRDefault="005774A2" w:rsidP="005774A2">
      <w:pPr>
        <w:spacing w:line="240" w:lineRule="auto"/>
        <w:ind w:left="709" w:hanging="709"/>
        <w:jc w:val="both"/>
        <w:rPr>
          <w:rFonts w:asciiTheme="majorBidi" w:hAnsiTheme="majorBidi" w:cstheme="majorBidi"/>
          <w:sz w:val="24"/>
          <w:lang w:val="id-ID"/>
        </w:rPr>
      </w:pPr>
      <w:r>
        <w:rPr>
          <w:rFonts w:asciiTheme="majorBidi" w:hAnsiTheme="majorBidi" w:cstheme="majorBidi"/>
          <w:sz w:val="24"/>
          <w:lang w:val="id-ID"/>
        </w:rPr>
        <w:t xml:space="preserve">Sudarsono, Heri. </w:t>
      </w:r>
      <w:r w:rsidRPr="00F13976">
        <w:rPr>
          <w:rFonts w:asciiTheme="majorBidi" w:hAnsiTheme="majorBidi" w:cstheme="majorBidi"/>
          <w:i/>
          <w:iCs/>
          <w:sz w:val="24"/>
        </w:rPr>
        <w:t>Bank dan</w:t>
      </w:r>
      <w:r>
        <w:rPr>
          <w:rFonts w:asciiTheme="majorBidi" w:hAnsiTheme="majorBidi" w:cstheme="majorBidi"/>
          <w:i/>
          <w:iCs/>
          <w:sz w:val="24"/>
          <w:lang w:val="id-ID"/>
        </w:rPr>
        <w:t xml:space="preserve"> </w:t>
      </w:r>
      <w:r w:rsidRPr="00F13976">
        <w:rPr>
          <w:rFonts w:asciiTheme="majorBidi" w:hAnsiTheme="majorBidi" w:cstheme="majorBidi"/>
          <w:i/>
          <w:iCs/>
          <w:sz w:val="24"/>
        </w:rPr>
        <w:t>Lembaga</w:t>
      </w:r>
      <w:r>
        <w:rPr>
          <w:rFonts w:asciiTheme="majorBidi" w:hAnsiTheme="majorBidi" w:cstheme="majorBidi"/>
          <w:i/>
          <w:iCs/>
          <w:sz w:val="24"/>
          <w:lang w:val="id-ID"/>
        </w:rPr>
        <w:t xml:space="preserve"> </w:t>
      </w:r>
      <w:r w:rsidRPr="00F13976">
        <w:rPr>
          <w:rFonts w:asciiTheme="majorBidi" w:hAnsiTheme="majorBidi" w:cstheme="majorBidi"/>
          <w:i/>
          <w:iCs/>
          <w:sz w:val="24"/>
        </w:rPr>
        <w:t>Keuangan</w:t>
      </w:r>
      <w:r>
        <w:rPr>
          <w:rFonts w:asciiTheme="majorBidi" w:hAnsiTheme="majorBidi" w:cstheme="majorBidi"/>
          <w:i/>
          <w:iCs/>
          <w:sz w:val="24"/>
          <w:lang w:val="id-ID"/>
        </w:rPr>
        <w:t xml:space="preserve"> </w:t>
      </w:r>
      <w:r w:rsidRPr="00F13976">
        <w:rPr>
          <w:rFonts w:asciiTheme="majorBidi" w:hAnsiTheme="majorBidi" w:cstheme="majorBidi"/>
          <w:i/>
          <w:iCs/>
          <w:sz w:val="24"/>
        </w:rPr>
        <w:t>Syariah</w:t>
      </w:r>
      <w:r>
        <w:rPr>
          <w:rFonts w:asciiTheme="majorBidi" w:hAnsiTheme="majorBidi" w:cstheme="majorBidi"/>
          <w:i/>
          <w:iCs/>
          <w:sz w:val="24"/>
          <w:lang w:val="id-ID"/>
        </w:rPr>
        <w:t xml:space="preserve"> </w:t>
      </w:r>
      <w:r w:rsidRPr="00F13976">
        <w:rPr>
          <w:rFonts w:asciiTheme="majorBidi" w:hAnsiTheme="majorBidi" w:cstheme="majorBidi"/>
          <w:i/>
          <w:iCs/>
          <w:sz w:val="24"/>
        </w:rPr>
        <w:t>Deskripsi</w:t>
      </w:r>
      <w:r>
        <w:rPr>
          <w:rFonts w:asciiTheme="majorBidi" w:hAnsiTheme="majorBidi" w:cstheme="majorBidi"/>
          <w:i/>
          <w:iCs/>
          <w:sz w:val="24"/>
          <w:lang w:val="id-ID"/>
        </w:rPr>
        <w:t xml:space="preserve"> </w:t>
      </w:r>
      <w:r w:rsidRPr="00F13976">
        <w:rPr>
          <w:rFonts w:asciiTheme="majorBidi" w:hAnsiTheme="majorBidi" w:cstheme="majorBidi"/>
          <w:i/>
          <w:iCs/>
          <w:sz w:val="24"/>
        </w:rPr>
        <w:t>dan</w:t>
      </w:r>
      <w:r>
        <w:rPr>
          <w:rFonts w:asciiTheme="majorBidi" w:hAnsiTheme="majorBidi" w:cstheme="majorBidi"/>
          <w:i/>
          <w:iCs/>
          <w:sz w:val="24"/>
          <w:lang w:val="id-ID"/>
        </w:rPr>
        <w:t xml:space="preserve"> </w:t>
      </w:r>
      <w:r w:rsidRPr="00F13976">
        <w:rPr>
          <w:rFonts w:asciiTheme="majorBidi" w:hAnsiTheme="majorBidi" w:cstheme="majorBidi"/>
          <w:i/>
          <w:iCs/>
          <w:sz w:val="24"/>
        </w:rPr>
        <w:t>Ilustrasi</w:t>
      </w:r>
      <w:r>
        <w:rPr>
          <w:rFonts w:asciiTheme="majorBidi" w:hAnsiTheme="majorBidi" w:cstheme="majorBidi"/>
          <w:sz w:val="24"/>
        </w:rPr>
        <w:t>. Yogyakarta: Penerbit</w:t>
      </w:r>
      <w:r>
        <w:rPr>
          <w:rFonts w:asciiTheme="majorBidi" w:hAnsiTheme="majorBidi" w:cstheme="majorBidi"/>
          <w:sz w:val="24"/>
          <w:lang w:val="id-ID"/>
        </w:rPr>
        <w:t xml:space="preserve"> </w:t>
      </w:r>
      <w:r>
        <w:rPr>
          <w:rFonts w:asciiTheme="majorBidi" w:hAnsiTheme="majorBidi" w:cstheme="majorBidi"/>
          <w:sz w:val="24"/>
        </w:rPr>
        <w:t>Ekonisia</w:t>
      </w:r>
      <w:r>
        <w:rPr>
          <w:rFonts w:asciiTheme="majorBidi" w:hAnsiTheme="majorBidi" w:cstheme="majorBidi"/>
          <w:sz w:val="24"/>
          <w:lang w:val="id-ID"/>
        </w:rPr>
        <w:t>.</w:t>
      </w:r>
      <w:r w:rsidRPr="00F13976">
        <w:rPr>
          <w:rFonts w:asciiTheme="majorBidi" w:hAnsiTheme="majorBidi" w:cstheme="majorBidi"/>
          <w:sz w:val="24"/>
        </w:rPr>
        <w:t xml:space="preserve"> 2003</w:t>
      </w:r>
      <w:r>
        <w:rPr>
          <w:rFonts w:asciiTheme="majorBidi" w:hAnsiTheme="majorBidi" w:cstheme="majorBidi"/>
          <w:sz w:val="24"/>
          <w:lang w:val="id-ID"/>
        </w:rPr>
        <w:t>.</w:t>
      </w:r>
    </w:p>
    <w:p w:rsidR="005774A2" w:rsidRPr="00F03298" w:rsidRDefault="005774A2" w:rsidP="005774A2">
      <w:pPr>
        <w:spacing w:line="240" w:lineRule="auto"/>
        <w:jc w:val="both"/>
        <w:rPr>
          <w:rFonts w:asciiTheme="majorBidi" w:hAnsiTheme="majorBidi" w:cstheme="majorBidi"/>
          <w:sz w:val="24"/>
          <w:lang w:val="id-ID"/>
        </w:rPr>
      </w:pPr>
      <w:r>
        <w:rPr>
          <w:rFonts w:asciiTheme="majorBidi" w:hAnsiTheme="majorBidi" w:cstheme="majorBidi"/>
          <w:sz w:val="24"/>
          <w:lang w:val="id-ID"/>
        </w:rPr>
        <w:t xml:space="preserve">Sudijono, Anas. </w:t>
      </w:r>
      <w:r w:rsidRPr="00F13976">
        <w:rPr>
          <w:rFonts w:asciiTheme="majorBidi" w:hAnsiTheme="majorBidi" w:cstheme="majorBidi"/>
          <w:i/>
          <w:iCs/>
          <w:sz w:val="24"/>
        </w:rPr>
        <w:t>Pengantar</w:t>
      </w:r>
      <w:r>
        <w:rPr>
          <w:rFonts w:asciiTheme="majorBidi" w:hAnsiTheme="majorBidi" w:cstheme="majorBidi"/>
          <w:i/>
          <w:iCs/>
          <w:sz w:val="24"/>
          <w:lang w:val="id-ID"/>
        </w:rPr>
        <w:t xml:space="preserve"> </w:t>
      </w:r>
      <w:r w:rsidRPr="00F13976">
        <w:rPr>
          <w:rFonts w:asciiTheme="majorBidi" w:hAnsiTheme="majorBidi" w:cstheme="majorBidi"/>
          <w:i/>
          <w:iCs/>
          <w:sz w:val="24"/>
        </w:rPr>
        <w:t>Evaluasi</w:t>
      </w:r>
      <w:r>
        <w:rPr>
          <w:rFonts w:asciiTheme="majorBidi" w:hAnsiTheme="majorBidi" w:cstheme="majorBidi"/>
          <w:i/>
          <w:iCs/>
          <w:sz w:val="24"/>
          <w:lang w:val="id-ID"/>
        </w:rPr>
        <w:t xml:space="preserve"> </w:t>
      </w:r>
      <w:r w:rsidRPr="00F13976">
        <w:rPr>
          <w:rFonts w:asciiTheme="majorBidi" w:hAnsiTheme="majorBidi" w:cstheme="majorBidi"/>
          <w:i/>
          <w:iCs/>
          <w:sz w:val="24"/>
        </w:rPr>
        <w:t>Pendidikan</w:t>
      </w:r>
      <w:r>
        <w:rPr>
          <w:rFonts w:asciiTheme="majorBidi" w:hAnsiTheme="majorBidi" w:cstheme="majorBidi"/>
          <w:sz w:val="24"/>
          <w:lang w:val="id-ID"/>
        </w:rPr>
        <w:t xml:space="preserve">. </w:t>
      </w:r>
      <w:r w:rsidRPr="00F13976">
        <w:rPr>
          <w:rFonts w:asciiTheme="majorBidi" w:hAnsiTheme="majorBidi" w:cstheme="majorBidi"/>
          <w:sz w:val="24"/>
        </w:rPr>
        <w:t>Jakarta: PT Raja Grafindo</w:t>
      </w:r>
      <w:r>
        <w:rPr>
          <w:rFonts w:asciiTheme="majorBidi" w:hAnsiTheme="majorBidi" w:cstheme="majorBidi"/>
          <w:sz w:val="24"/>
          <w:lang w:val="id-ID"/>
        </w:rPr>
        <w:t xml:space="preserve"> </w:t>
      </w:r>
      <w:r w:rsidRPr="00F13976">
        <w:rPr>
          <w:rFonts w:asciiTheme="majorBidi" w:hAnsiTheme="majorBidi" w:cstheme="majorBidi"/>
          <w:sz w:val="24"/>
        </w:rPr>
        <w:t>P</w:t>
      </w:r>
      <w:r>
        <w:rPr>
          <w:rFonts w:asciiTheme="majorBidi" w:hAnsiTheme="majorBidi" w:cstheme="majorBidi"/>
          <w:sz w:val="24"/>
        </w:rPr>
        <w:t>ersada</w:t>
      </w:r>
      <w:r>
        <w:rPr>
          <w:rFonts w:asciiTheme="majorBidi" w:hAnsiTheme="majorBidi" w:cstheme="majorBidi"/>
          <w:sz w:val="24"/>
          <w:lang w:val="id-ID"/>
        </w:rPr>
        <w:t xml:space="preserve">. </w:t>
      </w:r>
      <w:r w:rsidRPr="00F13976">
        <w:rPr>
          <w:rFonts w:asciiTheme="majorBidi" w:hAnsiTheme="majorBidi" w:cstheme="majorBidi"/>
          <w:sz w:val="24"/>
        </w:rPr>
        <w:t>2008</w:t>
      </w:r>
      <w:r>
        <w:rPr>
          <w:rFonts w:asciiTheme="majorBidi" w:hAnsiTheme="majorBidi" w:cstheme="majorBidi"/>
          <w:sz w:val="24"/>
          <w:lang w:val="id-ID"/>
        </w:rPr>
        <w:t>.</w:t>
      </w:r>
    </w:p>
    <w:p w:rsidR="005774A2" w:rsidRPr="00F03298" w:rsidRDefault="005774A2" w:rsidP="005774A2">
      <w:pPr>
        <w:spacing w:line="240" w:lineRule="auto"/>
        <w:ind w:left="709" w:hanging="709"/>
        <w:jc w:val="both"/>
        <w:rPr>
          <w:rFonts w:asciiTheme="majorBidi" w:hAnsiTheme="majorBidi" w:cstheme="majorBidi"/>
          <w:sz w:val="24"/>
          <w:lang w:val="id-ID"/>
        </w:rPr>
      </w:pPr>
      <w:r w:rsidRPr="00F13976">
        <w:rPr>
          <w:rFonts w:asciiTheme="majorBidi" w:hAnsiTheme="majorBidi" w:cstheme="majorBidi"/>
          <w:sz w:val="24"/>
        </w:rPr>
        <w:t>Sudijono,</w:t>
      </w:r>
      <w:r>
        <w:rPr>
          <w:rFonts w:asciiTheme="majorBidi" w:hAnsiTheme="majorBidi" w:cstheme="majorBidi"/>
          <w:sz w:val="24"/>
          <w:lang w:val="id-ID"/>
        </w:rPr>
        <w:t xml:space="preserve"> Nana. </w:t>
      </w:r>
      <w:r w:rsidRPr="00F13976">
        <w:rPr>
          <w:rFonts w:asciiTheme="majorBidi" w:hAnsiTheme="majorBidi" w:cstheme="majorBidi"/>
          <w:i/>
          <w:iCs/>
          <w:sz w:val="24"/>
        </w:rPr>
        <w:t>Penilaian</w:t>
      </w:r>
      <w:r>
        <w:rPr>
          <w:rFonts w:asciiTheme="majorBidi" w:hAnsiTheme="majorBidi" w:cstheme="majorBidi"/>
          <w:i/>
          <w:iCs/>
          <w:sz w:val="24"/>
          <w:lang w:val="id-ID"/>
        </w:rPr>
        <w:t xml:space="preserve"> </w:t>
      </w:r>
      <w:r w:rsidRPr="00F13976">
        <w:rPr>
          <w:rFonts w:asciiTheme="majorBidi" w:hAnsiTheme="majorBidi" w:cstheme="majorBidi"/>
          <w:i/>
          <w:iCs/>
          <w:sz w:val="24"/>
        </w:rPr>
        <w:t>Hasil Proses Belajar</w:t>
      </w:r>
      <w:r>
        <w:rPr>
          <w:rFonts w:asciiTheme="majorBidi" w:hAnsiTheme="majorBidi" w:cstheme="majorBidi"/>
          <w:i/>
          <w:iCs/>
          <w:sz w:val="24"/>
          <w:lang w:val="id-ID"/>
        </w:rPr>
        <w:t xml:space="preserve"> </w:t>
      </w:r>
      <w:r w:rsidRPr="00F13976">
        <w:rPr>
          <w:rFonts w:asciiTheme="majorBidi" w:hAnsiTheme="majorBidi" w:cstheme="majorBidi"/>
          <w:i/>
          <w:iCs/>
          <w:sz w:val="24"/>
        </w:rPr>
        <w:t>Mengajar</w:t>
      </w:r>
      <w:r>
        <w:rPr>
          <w:rFonts w:asciiTheme="majorBidi" w:hAnsiTheme="majorBidi" w:cstheme="majorBidi"/>
          <w:sz w:val="24"/>
          <w:lang w:val="id-ID"/>
        </w:rPr>
        <w:t xml:space="preserve">. </w:t>
      </w:r>
      <w:r>
        <w:rPr>
          <w:rFonts w:asciiTheme="majorBidi" w:hAnsiTheme="majorBidi" w:cstheme="majorBidi"/>
          <w:sz w:val="24"/>
        </w:rPr>
        <w:t>Bandung: PT.</w:t>
      </w:r>
      <w:r>
        <w:rPr>
          <w:rFonts w:asciiTheme="majorBidi" w:hAnsiTheme="majorBidi" w:cstheme="majorBidi"/>
          <w:sz w:val="24"/>
          <w:lang w:val="id-ID"/>
        </w:rPr>
        <w:t xml:space="preserve"> </w:t>
      </w:r>
      <w:r>
        <w:rPr>
          <w:rFonts w:asciiTheme="majorBidi" w:hAnsiTheme="majorBidi" w:cstheme="majorBidi"/>
          <w:sz w:val="24"/>
        </w:rPr>
        <w:t>Remaja</w:t>
      </w:r>
      <w:r>
        <w:rPr>
          <w:rFonts w:asciiTheme="majorBidi" w:hAnsiTheme="majorBidi" w:cstheme="majorBidi"/>
          <w:sz w:val="24"/>
          <w:lang w:val="id-ID"/>
        </w:rPr>
        <w:t xml:space="preserve"> </w:t>
      </w:r>
      <w:r>
        <w:rPr>
          <w:rFonts w:asciiTheme="majorBidi" w:hAnsiTheme="majorBidi" w:cstheme="majorBidi"/>
          <w:sz w:val="24"/>
        </w:rPr>
        <w:t>Rosda</w:t>
      </w:r>
      <w:r>
        <w:rPr>
          <w:rFonts w:asciiTheme="majorBidi" w:hAnsiTheme="majorBidi" w:cstheme="majorBidi"/>
          <w:sz w:val="24"/>
          <w:lang w:val="id-ID"/>
        </w:rPr>
        <w:t xml:space="preserve"> </w:t>
      </w:r>
      <w:r>
        <w:rPr>
          <w:rFonts w:asciiTheme="majorBidi" w:hAnsiTheme="majorBidi" w:cstheme="majorBidi"/>
          <w:sz w:val="24"/>
        </w:rPr>
        <w:t>karya</w:t>
      </w:r>
      <w:r>
        <w:rPr>
          <w:rFonts w:asciiTheme="majorBidi" w:hAnsiTheme="majorBidi" w:cstheme="majorBidi"/>
          <w:sz w:val="24"/>
          <w:lang w:val="id-ID"/>
        </w:rPr>
        <w:t xml:space="preserve">. </w:t>
      </w:r>
      <w:r w:rsidRPr="00C95DBA">
        <w:rPr>
          <w:rFonts w:asciiTheme="majorBidi" w:hAnsiTheme="majorBidi" w:cstheme="majorBidi"/>
          <w:sz w:val="24"/>
          <w:lang w:val="id-ID"/>
        </w:rPr>
        <w:t>2010</w:t>
      </w:r>
      <w:r>
        <w:rPr>
          <w:rFonts w:asciiTheme="majorBidi" w:hAnsiTheme="majorBidi" w:cstheme="majorBidi"/>
          <w:sz w:val="24"/>
          <w:lang w:val="id-ID"/>
        </w:rPr>
        <w:t>.</w:t>
      </w:r>
    </w:p>
    <w:p w:rsidR="005774A2" w:rsidRPr="00C95DBA" w:rsidRDefault="005774A2" w:rsidP="005774A2">
      <w:pPr>
        <w:pStyle w:val="FootnoteText"/>
        <w:ind w:left="709" w:hanging="709"/>
        <w:jc w:val="both"/>
        <w:rPr>
          <w:rFonts w:ascii="Times New Roman" w:hAnsi="Times New Roman" w:cs="Times New Roman"/>
          <w:sz w:val="24"/>
          <w:szCs w:val="24"/>
        </w:rPr>
      </w:pPr>
      <w:r w:rsidRPr="00BA2C2E">
        <w:rPr>
          <w:rFonts w:ascii="Times New Roman" w:hAnsi="Times New Roman" w:cs="Times New Roman"/>
          <w:sz w:val="24"/>
          <w:szCs w:val="24"/>
        </w:rPr>
        <w:t>Sudaryanto, 2015</w:t>
      </w:r>
      <w:r>
        <w:rPr>
          <w:rFonts w:ascii="Times New Roman" w:hAnsi="Times New Roman" w:cs="Times New Roman"/>
          <w:sz w:val="24"/>
          <w:szCs w:val="24"/>
        </w:rPr>
        <w:t>.</w:t>
      </w:r>
      <w:r w:rsidRPr="00BA2C2E">
        <w:rPr>
          <w:rFonts w:ascii="Times New Roman" w:hAnsi="Times New Roman" w:cs="Times New Roman"/>
          <w:sz w:val="24"/>
          <w:szCs w:val="24"/>
        </w:rPr>
        <w:t xml:space="preserve"> </w:t>
      </w:r>
      <w:r w:rsidRPr="00BA2C2E">
        <w:rPr>
          <w:rFonts w:ascii="Times New Roman" w:hAnsi="Times New Roman" w:cs="Times New Roman"/>
          <w:i/>
          <w:sz w:val="24"/>
          <w:szCs w:val="24"/>
        </w:rPr>
        <w:t>Faktor-Faktor Yang Mempengaruhi Pemahaman</w:t>
      </w:r>
      <w:r w:rsidRPr="00BA2C2E">
        <w:rPr>
          <w:rFonts w:ascii="Times New Roman" w:hAnsi="Times New Roman" w:cs="Times New Roman"/>
          <w:sz w:val="24"/>
          <w:szCs w:val="24"/>
        </w:rPr>
        <w:t>, Skripsi Malang Universitas Muhamadiyah Malang d</w:t>
      </w:r>
      <w:r>
        <w:rPr>
          <w:rFonts w:ascii="Times New Roman" w:hAnsi="Times New Roman" w:cs="Times New Roman"/>
          <w:sz w:val="24"/>
          <w:szCs w:val="24"/>
        </w:rPr>
        <w:t>i Akses Melalui</w:t>
      </w:r>
      <w:r w:rsidRPr="00BA2C2E">
        <w:rPr>
          <w:rFonts w:ascii="Times New Roman" w:hAnsi="Times New Roman" w:cs="Times New Roman"/>
          <w:sz w:val="24"/>
          <w:szCs w:val="24"/>
        </w:rPr>
        <w:t xml:space="preserve"> Http:/KesehatanlingkunganMasyarakat. blogspot.Co.id/2012/03.fhdhdfh.html, Pada Hari Kamis 10 Oktober </w:t>
      </w:r>
      <w:r>
        <w:rPr>
          <w:rFonts w:ascii="Times New Roman" w:hAnsi="Times New Roman" w:cs="Times New Roman"/>
          <w:sz w:val="24"/>
          <w:szCs w:val="24"/>
        </w:rPr>
        <w:t>2019.</w:t>
      </w:r>
    </w:p>
    <w:p w:rsidR="005774A2" w:rsidRPr="00C95DBA" w:rsidRDefault="005774A2" w:rsidP="005774A2">
      <w:pPr>
        <w:pStyle w:val="FootnoteText"/>
        <w:jc w:val="both"/>
        <w:rPr>
          <w:rFonts w:ascii="Times New Roman" w:hAnsi="Times New Roman" w:cs="Times New Roman"/>
          <w:sz w:val="24"/>
          <w:szCs w:val="24"/>
        </w:rPr>
      </w:pPr>
    </w:p>
    <w:p w:rsidR="005774A2" w:rsidRPr="008B6D13" w:rsidRDefault="005774A2" w:rsidP="005774A2">
      <w:pPr>
        <w:pStyle w:val="FootnoteText"/>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 Harahap, Sofyan dkk. </w:t>
      </w:r>
      <w:r w:rsidRPr="008B6D13">
        <w:rPr>
          <w:rFonts w:ascii="Times New Roman" w:hAnsi="Times New Roman" w:cs="Times New Roman"/>
          <w:i/>
          <w:iCs/>
          <w:sz w:val="24"/>
          <w:szCs w:val="24"/>
          <w:lang w:val="en-US"/>
        </w:rPr>
        <w:t>Akutansi Perbankan Syariah</w:t>
      </w:r>
      <w:r>
        <w:rPr>
          <w:rFonts w:ascii="Times New Roman" w:hAnsi="Times New Roman" w:cs="Times New Roman"/>
          <w:sz w:val="24"/>
          <w:szCs w:val="24"/>
          <w:lang w:val="en-US"/>
        </w:rPr>
        <w:t>. Jakarta: LPFE-usaki. 2005.</w:t>
      </w:r>
    </w:p>
    <w:p w:rsidR="005774A2" w:rsidRPr="00CC4551" w:rsidRDefault="005774A2" w:rsidP="005774A2">
      <w:pPr>
        <w:pStyle w:val="FootnoteText"/>
        <w:ind w:left="709" w:hanging="709"/>
        <w:jc w:val="both"/>
        <w:rPr>
          <w:rFonts w:ascii="Times New Roman" w:hAnsi="Times New Roman" w:cs="Times New Roman"/>
          <w:sz w:val="24"/>
          <w:szCs w:val="24"/>
        </w:rPr>
      </w:pPr>
    </w:p>
    <w:p w:rsidR="005774A2" w:rsidRDefault="005774A2" w:rsidP="005774A2">
      <w:pPr>
        <w:pStyle w:val="FootnoteText"/>
        <w:ind w:left="709" w:hanging="709"/>
        <w:jc w:val="both"/>
        <w:rPr>
          <w:rFonts w:asciiTheme="majorBidi" w:hAnsiTheme="majorBidi" w:cstheme="majorBidi"/>
          <w:sz w:val="24"/>
          <w:lang w:val="en-US"/>
        </w:rPr>
      </w:pPr>
      <w:r>
        <w:rPr>
          <w:rFonts w:ascii="Times New Roman" w:hAnsi="Times New Roman" w:cs="Times New Roman"/>
          <w:sz w:val="24"/>
        </w:rPr>
        <w:t xml:space="preserve">Susanto, Ahmad. </w:t>
      </w:r>
      <w:r w:rsidRPr="00F13976">
        <w:rPr>
          <w:rFonts w:asciiTheme="majorBidi" w:hAnsiTheme="majorBidi" w:cstheme="majorBidi"/>
          <w:i/>
          <w:iCs/>
          <w:sz w:val="24"/>
          <w:lang w:val="en-US"/>
        </w:rPr>
        <w:t>Teori</w:t>
      </w:r>
      <w:r>
        <w:rPr>
          <w:rFonts w:asciiTheme="majorBidi" w:hAnsiTheme="majorBidi" w:cstheme="majorBidi"/>
          <w:i/>
          <w:iCs/>
          <w:sz w:val="24"/>
        </w:rPr>
        <w:t xml:space="preserve"> </w:t>
      </w:r>
      <w:r w:rsidRPr="00F13976">
        <w:rPr>
          <w:rFonts w:asciiTheme="majorBidi" w:hAnsiTheme="majorBidi" w:cstheme="majorBidi"/>
          <w:i/>
          <w:iCs/>
          <w:sz w:val="24"/>
          <w:lang w:val="en-US"/>
        </w:rPr>
        <w:t>Belajar</w:t>
      </w:r>
      <w:r>
        <w:rPr>
          <w:rFonts w:asciiTheme="majorBidi" w:hAnsiTheme="majorBidi" w:cstheme="majorBidi"/>
          <w:i/>
          <w:iCs/>
          <w:sz w:val="24"/>
        </w:rPr>
        <w:t xml:space="preserve"> </w:t>
      </w:r>
      <w:r w:rsidRPr="00F13976">
        <w:rPr>
          <w:rFonts w:asciiTheme="majorBidi" w:hAnsiTheme="majorBidi" w:cstheme="majorBidi"/>
          <w:i/>
          <w:iCs/>
          <w:sz w:val="24"/>
          <w:lang w:val="en-US"/>
        </w:rPr>
        <w:t>dan</w:t>
      </w:r>
      <w:r>
        <w:rPr>
          <w:rFonts w:asciiTheme="majorBidi" w:hAnsiTheme="majorBidi" w:cstheme="majorBidi"/>
          <w:i/>
          <w:iCs/>
          <w:sz w:val="24"/>
        </w:rPr>
        <w:t xml:space="preserve"> </w:t>
      </w:r>
      <w:r w:rsidRPr="00F13976">
        <w:rPr>
          <w:rFonts w:asciiTheme="majorBidi" w:hAnsiTheme="majorBidi" w:cstheme="majorBidi"/>
          <w:i/>
          <w:iCs/>
          <w:sz w:val="24"/>
          <w:lang w:val="en-US"/>
        </w:rPr>
        <w:t>Pembelajaran Di sekolah</w:t>
      </w:r>
      <w:r>
        <w:rPr>
          <w:rFonts w:asciiTheme="majorBidi" w:hAnsiTheme="majorBidi" w:cstheme="majorBidi"/>
          <w:i/>
          <w:iCs/>
          <w:sz w:val="24"/>
        </w:rPr>
        <w:t xml:space="preserve"> </w:t>
      </w:r>
      <w:r w:rsidRPr="00F13976">
        <w:rPr>
          <w:rFonts w:asciiTheme="majorBidi" w:hAnsiTheme="majorBidi" w:cstheme="majorBidi"/>
          <w:i/>
          <w:iCs/>
          <w:sz w:val="24"/>
          <w:lang w:val="en-US"/>
        </w:rPr>
        <w:t>Dasar</w:t>
      </w:r>
      <w:r>
        <w:rPr>
          <w:rFonts w:asciiTheme="majorBidi" w:hAnsiTheme="majorBidi" w:cstheme="majorBidi"/>
          <w:sz w:val="24"/>
        </w:rPr>
        <w:t xml:space="preserve">. </w:t>
      </w:r>
      <w:r w:rsidRPr="00F13976">
        <w:rPr>
          <w:rFonts w:asciiTheme="majorBidi" w:hAnsiTheme="majorBidi" w:cstheme="majorBidi"/>
          <w:sz w:val="24"/>
          <w:lang w:val="en-US"/>
        </w:rPr>
        <w:t>Jakart</w:t>
      </w:r>
      <w:r>
        <w:rPr>
          <w:rFonts w:asciiTheme="majorBidi" w:hAnsiTheme="majorBidi" w:cstheme="majorBidi"/>
          <w:sz w:val="24"/>
          <w:lang w:val="en-US"/>
        </w:rPr>
        <w:t>a: Kencana</w:t>
      </w:r>
      <w:r>
        <w:rPr>
          <w:rFonts w:asciiTheme="majorBidi" w:hAnsiTheme="majorBidi" w:cstheme="majorBidi"/>
          <w:sz w:val="24"/>
        </w:rPr>
        <w:t xml:space="preserve"> </w:t>
      </w:r>
      <w:r>
        <w:rPr>
          <w:rFonts w:asciiTheme="majorBidi" w:hAnsiTheme="majorBidi" w:cstheme="majorBidi"/>
          <w:sz w:val="24"/>
          <w:lang w:val="en-US"/>
        </w:rPr>
        <w:t>Prenada Media Group</w:t>
      </w:r>
      <w:r>
        <w:rPr>
          <w:rFonts w:asciiTheme="majorBidi" w:hAnsiTheme="majorBidi" w:cstheme="majorBidi"/>
          <w:sz w:val="24"/>
        </w:rPr>
        <w:t xml:space="preserve">. </w:t>
      </w:r>
      <w:r w:rsidRPr="00F13976">
        <w:rPr>
          <w:rFonts w:asciiTheme="majorBidi" w:hAnsiTheme="majorBidi" w:cstheme="majorBidi"/>
          <w:sz w:val="24"/>
          <w:lang w:val="en-US"/>
        </w:rPr>
        <w:t>2013</w:t>
      </w:r>
      <w:r>
        <w:rPr>
          <w:rFonts w:asciiTheme="majorBidi" w:hAnsiTheme="majorBidi" w:cstheme="majorBidi"/>
          <w:sz w:val="24"/>
        </w:rPr>
        <w:t>.</w:t>
      </w:r>
    </w:p>
    <w:p w:rsidR="005774A2" w:rsidRDefault="005774A2" w:rsidP="005774A2">
      <w:pPr>
        <w:pStyle w:val="FootnoteText"/>
        <w:ind w:left="709" w:hanging="709"/>
        <w:jc w:val="both"/>
        <w:rPr>
          <w:rFonts w:asciiTheme="majorBidi" w:hAnsiTheme="majorBidi" w:cstheme="majorBidi"/>
          <w:sz w:val="24"/>
          <w:lang w:val="en-US"/>
        </w:rPr>
      </w:pPr>
    </w:p>
    <w:p w:rsidR="005774A2" w:rsidRPr="008B6D13" w:rsidRDefault="005774A2" w:rsidP="005774A2">
      <w:pPr>
        <w:spacing w:line="240" w:lineRule="auto"/>
        <w:jc w:val="both"/>
        <w:rPr>
          <w:rFonts w:asciiTheme="majorBidi" w:hAnsiTheme="majorBidi" w:cstheme="majorBidi"/>
          <w:sz w:val="24"/>
        </w:rPr>
      </w:pPr>
      <w:r>
        <w:rPr>
          <w:rFonts w:asciiTheme="majorBidi" w:hAnsiTheme="majorBidi" w:cstheme="majorBidi"/>
          <w:sz w:val="24"/>
        </w:rPr>
        <w:t>Fahriah. “</w:t>
      </w:r>
      <w:r w:rsidRPr="008B6D13">
        <w:rPr>
          <w:rFonts w:asciiTheme="majorBidi" w:hAnsiTheme="majorBidi" w:cstheme="majorBidi"/>
          <w:i/>
          <w:iCs/>
          <w:sz w:val="24"/>
        </w:rPr>
        <w:t>Pemahaman Masyarakat Kampung Handil Gayam Tentang Perbankan</w:t>
      </w:r>
      <w:r>
        <w:rPr>
          <w:rFonts w:asciiTheme="majorBidi" w:hAnsiTheme="majorBidi" w:cstheme="majorBidi"/>
          <w:sz w:val="24"/>
        </w:rPr>
        <w:t>”. Skripsi IAIN Antasari Banjarmasin. 2007</w:t>
      </w:r>
    </w:p>
    <w:p w:rsidR="005774A2" w:rsidRPr="000D65F5" w:rsidRDefault="005774A2" w:rsidP="005774A2">
      <w:pPr>
        <w:pStyle w:val="FootnoteText"/>
        <w:jc w:val="both"/>
        <w:rPr>
          <w:rFonts w:asciiTheme="majorBidi" w:hAnsiTheme="majorBidi" w:cstheme="majorBidi"/>
          <w:color w:val="000000" w:themeColor="text1"/>
          <w:sz w:val="24"/>
          <w:szCs w:val="24"/>
          <w:lang w:val="en-US"/>
        </w:rPr>
      </w:pPr>
    </w:p>
    <w:p w:rsidR="005774A2" w:rsidRDefault="005774A2" w:rsidP="005774A2">
      <w:pPr>
        <w:pStyle w:val="FootnoteText"/>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Abidah, Atik. “</w:t>
      </w:r>
      <w:r w:rsidRPr="00C96DBE">
        <w:rPr>
          <w:rFonts w:ascii="Times New Roman" w:hAnsi="Times New Roman" w:cs="Times New Roman"/>
          <w:i/>
          <w:iCs/>
          <w:sz w:val="24"/>
          <w:szCs w:val="24"/>
          <w:lang w:val="en-US"/>
        </w:rPr>
        <w:t>Pemahaman dan Respon Santri Pesantren Terhadap Perbankan Syariah</w:t>
      </w:r>
      <w:r>
        <w:rPr>
          <w:rFonts w:ascii="Times New Roman" w:hAnsi="Times New Roman" w:cs="Times New Roman"/>
          <w:sz w:val="24"/>
          <w:szCs w:val="24"/>
          <w:lang w:val="en-US"/>
        </w:rPr>
        <w:t>”. Jurnal Justitia Islamica, 2013</w:t>
      </w:r>
    </w:p>
    <w:p w:rsidR="005774A2" w:rsidRDefault="005774A2" w:rsidP="005774A2">
      <w:pPr>
        <w:pStyle w:val="FootnoteText"/>
        <w:ind w:left="709" w:hanging="709"/>
        <w:jc w:val="both"/>
        <w:rPr>
          <w:rFonts w:ascii="Times New Roman" w:hAnsi="Times New Roman" w:cs="Times New Roman"/>
          <w:sz w:val="24"/>
          <w:szCs w:val="24"/>
          <w:lang w:val="en-US"/>
        </w:rPr>
      </w:pPr>
    </w:p>
    <w:p w:rsidR="005774A2" w:rsidRDefault="005774A2" w:rsidP="005774A2">
      <w:pPr>
        <w:pStyle w:val="FootnoteText"/>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Fatwa no.21/dsn-mui/x/2001 tentang Pedoman Umum Asuransi Syariah.</w:t>
      </w:r>
    </w:p>
    <w:p w:rsidR="005774A2" w:rsidRDefault="005774A2" w:rsidP="005774A2">
      <w:pPr>
        <w:pStyle w:val="FootnoteText"/>
        <w:ind w:left="709" w:hanging="709"/>
        <w:jc w:val="both"/>
        <w:rPr>
          <w:rFonts w:ascii="Times New Roman" w:hAnsi="Times New Roman" w:cs="Times New Roman"/>
          <w:sz w:val="24"/>
          <w:szCs w:val="24"/>
          <w:lang w:val="en-US"/>
        </w:rPr>
      </w:pPr>
    </w:p>
    <w:p w:rsidR="005774A2" w:rsidRPr="000D65F5" w:rsidRDefault="00223542" w:rsidP="005774A2">
      <w:pPr>
        <w:pStyle w:val="FootnoteText"/>
        <w:rPr>
          <w:color w:val="000000" w:themeColor="text1"/>
          <w:sz w:val="24"/>
          <w:szCs w:val="24"/>
          <w:lang w:val="en-US"/>
        </w:rPr>
      </w:pPr>
      <w:hyperlink r:id="rId17" w:history="1">
        <w:r w:rsidR="005774A2" w:rsidRPr="008B6D13">
          <w:rPr>
            <w:rStyle w:val="Hyperlink"/>
            <w:rFonts w:ascii="Times New Roman" w:hAnsi="Times New Roman" w:cs="Times New Roman"/>
            <w:color w:val="000000" w:themeColor="text1"/>
            <w:sz w:val="24"/>
            <w:szCs w:val="24"/>
            <w:lang w:val="en-US"/>
          </w:rPr>
          <w:t>http://www</w:t>
        </w:r>
      </w:hyperlink>
      <w:r w:rsidR="005774A2" w:rsidRPr="008B6D13">
        <w:rPr>
          <w:rFonts w:ascii="Times New Roman" w:hAnsi="Times New Roman" w:cs="Times New Roman"/>
          <w:color w:val="000000" w:themeColor="text1"/>
          <w:sz w:val="24"/>
          <w:szCs w:val="24"/>
          <w:lang w:val="en-US"/>
        </w:rPr>
        <w:t xml:space="preserve"> takaful.co.id/produk-perusahaan</w:t>
      </w:r>
    </w:p>
    <w:p w:rsidR="005774A2" w:rsidRDefault="005774A2" w:rsidP="005774A2">
      <w:pPr>
        <w:pStyle w:val="FootnoteText"/>
        <w:ind w:left="709" w:hanging="709"/>
        <w:jc w:val="both"/>
        <w:rPr>
          <w:rFonts w:ascii="Times New Roman" w:hAnsi="Times New Roman" w:cs="Times New Roman"/>
          <w:sz w:val="24"/>
        </w:rPr>
      </w:pPr>
    </w:p>
    <w:p w:rsidR="005774A2" w:rsidRPr="00B62B8D" w:rsidRDefault="005774A2" w:rsidP="005774A2">
      <w:pPr>
        <w:pStyle w:val="FootnoteText"/>
        <w:rPr>
          <w:rFonts w:asciiTheme="majorBidi" w:hAnsiTheme="majorBidi" w:cstheme="majorBidi"/>
          <w:sz w:val="24"/>
          <w:szCs w:val="24"/>
        </w:rPr>
      </w:pPr>
      <w:r w:rsidRPr="00B62B8D">
        <w:rPr>
          <w:rFonts w:ascii="Times New Roman" w:hAnsi="Times New Roman" w:cs="Times New Roman"/>
          <w:sz w:val="24"/>
          <w:szCs w:val="24"/>
        </w:rPr>
        <w:t xml:space="preserve">Dokumen </w:t>
      </w:r>
      <w:r w:rsidRPr="00B62B8D">
        <w:rPr>
          <w:rFonts w:asciiTheme="majorBidi" w:hAnsiTheme="majorBidi" w:cstheme="majorBidi"/>
          <w:sz w:val="24"/>
          <w:szCs w:val="24"/>
        </w:rPr>
        <w:t>Kelurahan Pintu Batu Kecamatan Teluk Segara Kota Bengkulu Tahun  2019, dan Data Monografi Kelurahan Pintu Batu Kecamatan Teluk Segara Kota Bengkulu.</w:t>
      </w:r>
    </w:p>
    <w:p w:rsidR="005774A2" w:rsidRPr="00B62B8D" w:rsidRDefault="005774A2" w:rsidP="005774A2">
      <w:pPr>
        <w:pStyle w:val="FootnoteText"/>
        <w:rPr>
          <w:rFonts w:asciiTheme="majorBidi" w:hAnsiTheme="majorBidi" w:cstheme="majorBidi"/>
          <w:sz w:val="24"/>
          <w:szCs w:val="24"/>
        </w:rPr>
      </w:pPr>
    </w:p>
    <w:p w:rsidR="005774A2" w:rsidRPr="00B62B8D" w:rsidRDefault="005774A2" w:rsidP="005774A2">
      <w:pPr>
        <w:pStyle w:val="FootnoteText"/>
        <w:rPr>
          <w:rFonts w:asciiTheme="majorBidi" w:hAnsiTheme="majorBidi" w:cstheme="majorBidi"/>
          <w:sz w:val="24"/>
          <w:szCs w:val="24"/>
        </w:rPr>
      </w:pPr>
    </w:p>
    <w:p w:rsidR="005774A2" w:rsidRPr="00C95DBA" w:rsidRDefault="005774A2" w:rsidP="005774A2">
      <w:pPr>
        <w:pStyle w:val="FootnoteText"/>
        <w:ind w:left="709" w:hanging="709"/>
        <w:jc w:val="both"/>
        <w:rPr>
          <w:rFonts w:ascii="Times New Roman" w:hAnsi="Times New Roman" w:cs="Times New Roman"/>
          <w:sz w:val="24"/>
          <w:szCs w:val="24"/>
        </w:rPr>
      </w:pPr>
    </w:p>
    <w:p w:rsidR="005774A2" w:rsidRPr="00C95DBA" w:rsidRDefault="005774A2" w:rsidP="005774A2">
      <w:pPr>
        <w:pStyle w:val="FootnoteText"/>
        <w:ind w:left="709" w:hanging="709"/>
        <w:jc w:val="both"/>
        <w:rPr>
          <w:rFonts w:ascii="Times New Roman" w:hAnsi="Times New Roman" w:cs="Times New Roman"/>
          <w:sz w:val="24"/>
          <w:szCs w:val="24"/>
        </w:rPr>
      </w:pPr>
    </w:p>
    <w:p w:rsidR="005774A2" w:rsidRPr="005774A2" w:rsidRDefault="005774A2" w:rsidP="0030307E">
      <w:pPr>
        <w:tabs>
          <w:tab w:val="left" w:pos="1418"/>
        </w:tabs>
        <w:spacing w:after="0" w:line="480" w:lineRule="auto"/>
        <w:jc w:val="both"/>
        <w:rPr>
          <w:rFonts w:ascii="Times New Roman" w:hAnsi="Times New Roman" w:cs="Times New Roman"/>
          <w:sz w:val="24"/>
          <w:szCs w:val="24"/>
          <w:lang w:val="id-ID"/>
        </w:rPr>
      </w:pPr>
    </w:p>
    <w:p w:rsidR="00567656" w:rsidRPr="005774A2" w:rsidRDefault="00567656" w:rsidP="0030307E">
      <w:pPr>
        <w:tabs>
          <w:tab w:val="left" w:pos="1418"/>
        </w:tabs>
        <w:spacing w:after="0" w:line="480" w:lineRule="auto"/>
        <w:jc w:val="both"/>
        <w:rPr>
          <w:rFonts w:ascii="Times New Roman" w:hAnsi="Times New Roman" w:cs="Times New Roman"/>
          <w:sz w:val="24"/>
          <w:szCs w:val="24"/>
          <w:lang w:val="id-ID"/>
        </w:rPr>
      </w:pPr>
    </w:p>
    <w:p w:rsidR="00294FA9" w:rsidRPr="005774A2" w:rsidRDefault="00294FA9" w:rsidP="00C56AAC">
      <w:pPr>
        <w:spacing w:after="0" w:line="480" w:lineRule="auto"/>
        <w:jc w:val="both"/>
        <w:rPr>
          <w:rFonts w:ascii="Times New Roman" w:hAnsi="Times New Roman" w:cs="Times New Roman"/>
          <w:sz w:val="24"/>
          <w:szCs w:val="24"/>
          <w:lang w:val="id-ID"/>
        </w:rPr>
      </w:pPr>
    </w:p>
    <w:p w:rsidR="00C56AAC" w:rsidRPr="005774A2" w:rsidRDefault="00C56AAC" w:rsidP="0030307E">
      <w:pPr>
        <w:tabs>
          <w:tab w:val="left" w:pos="1418"/>
        </w:tabs>
        <w:spacing w:after="0" w:line="480" w:lineRule="auto"/>
        <w:jc w:val="center"/>
        <w:rPr>
          <w:rFonts w:ascii="Times New Roman" w:hAnsi="Times New Roman" w:cs="Times New Roman"/>
          <w:b/>
          <w:bCs/>
          <w:sz w:val="24"/>
          <w:szCs w:val="24"/>
          <w:lang w:val="id-ID"/>
        </w:rPr>
      </w:pPr>
    </w:p>
    <w:p w:rsidR="008E32F4" w:rsidRPr="005774A2" w:rsidRDefault="008E32F4" w:rsidP="00C70577">
      <w:pPr>
        <w:pStyle w:val="ListParagraph"/>
        <w:spacing w:after="0" w:line="480" w:lineRule="auto"/>
        <w:ind w:left="0"/>
        <w:jc w:val="both"/>
        <w:rPr>
          <w:rFonts w:ascii="Times New Roman" w:hAnsi="Times New Roman" w:cs="Times New Roman"/>
          <w:sz w:val="24"/>
          <w:szCs w:val="24"/>
          <w:lang w:val="id-ID"/>
        </w:rPr>
      </w:pPr>
    </w:p>
    <w:p w:rsidR="00BE43E9" w:rsidRPr="005774A2" w:rsidRDefault="00BE43E9" w:rsidP="00C70577">
      <w:pPr>
        <w:pStyle w:val="ListParagraph"/>
        <w:spacing w:after="0" w:line="480" w:lineRule="auto"/>
        <w:ind w:left="0"/>
        <w:jc w:val="both"/>
        <w:rPr>
          <w:rFonts w:ascii="Times New Roman" w:hAnsi="Times New Roman" w:cs="Times New Roman"/>
          <w:sz w:val="24"/>
          <w:szCs w:val="24"/>
          <w:lang w:val="id-ID"/>
        </w:rPr>
      </w:pPr>
    </w:p>
    <w:sectPr w:rsidR="00BE43E9" w:rsidRPr="005774A2" w:rsidSect="00A420DD">
      <w:pgSz w:w="11906" w:h="16838" w:code="9"/>
      <w:pgMar w:top="2268" w:right="1701" w:bottom="1701" w:left="2268" w:header="706" w:footer="70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542" w:rsidRDefault="00223542" w:rsidP="005C10E6">
      <w:pPr>
        <w:spacing w:after="0" w:line="240" w:lineRule="auto"/>
      </w:pPr>
      <w:r>
        <w:separator/>
      </w:r>
    </w:p>
  </w:endnote>
  <w:endnote w:type="continuationSeparator" w:id="0">
    <w:p w:rsidR="00223542" w:rsidRDefault="00223542" w:rsidP="005C1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394604"/>
      <w:docPartObj>
        <w:docPartGallery w:val="Page Numbers (Bottom of Page)"/>
        <w:docPartUnique/>
      </w:docPartObj>
    </w:sdtPr>
    <w:sdtEndPr>
      <w:rPr>
        <w:noProof/>
      </w:rPr>
    </w:sdtEndPr>
    <w:sdtContent>
      <w:p w:rsidR="005774A2" w:rsidRDefault="005774A2">
        <w:pPr>
          <w:pStyle w:val="Footer"/>
          <w:jc w:val="center"/>
        </w:pPr>
        <w:r>
          <w:fldChar w:fldCharType="begin"/>
        </w:r>
        <w:r>
          <w:instrText xml:space="preserve"> PAGE   \* MERGEFORMAT </w:instrText>
        </w:r>
        <w:r>
          <w:fldChar w:fldCharType="separate"/>
        </w:r>
        <w:r w:rsidR="00223542">
          <w:rPr>
            <w:noProof/>
          </w:rPr>
          <w:t>x</w:t>
        </w:r>
        <w:r>
          <w:rPr>
            <w:noProof/>
          </w:rPr>
          <w:fldChar w:fldCharType="end"/>
        </w:r>
      </w:p>
    </w:sdtContent>
  </w:sdt>
  <w:p w:rsidR="005774A2" w:rsidRDefault="005774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107183"/>
      <w:docPartObj>
        <w:docPartGallery w:val="Page Numbers (Bottom of Page)"/>
        <w:docPartUnique/>
      </w:docPartObj>
    </w:sdtPr>
    <w:sdtEndPr>
      <w:rPr>
        <w:noProof/>
      </w:rPr>
    </w:sdtEndPr>
    <w:sdtContent>
      <w:p w:rsidR="00A420DD" w:rsidRDefault="00A420DD">
        <w:pPr>
          <w:pStyle w:val="Footer"/>
          <w:jc w:val="center"/>
        </w:pPr>
        <w:r>
          <w:fldChar w:fldCharType="begin"/>
        </w:r>
        <w:r>
          <w:instrText xml:space="preserve"> PAGE   \* MERGEFORMAT </w:instrText>
        </w:r>
        <w:r>
          <w:fldChar w:fldCharType="separate"/>
        </w:r>
        <w:r w:rsidR="00BD4D82">
          <w:rPr>
            <w:noProof/>
          </w:rPr>
          <w:t>12</w:t>
        </w:r>
        <w:r>
          <w:rPr>
            <w:noProof/>
          </w:rPr>
          <w:fldChar w:fldCharType="end"/>
        </w:r>
      </w:p>
    </w:sdtContent>
  </w:sdt>
  <w:p w:rsidR="005774A2" w:rsidRDefault="00577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542" w:rsidRDefault="00223542" w:rsidP="005C10E6">
      <w:pPr>
        <w:spacing w:after="0" w:line="240" w:lineRule="auto"/>
      </w:pPr>
      <w:r>
        <w:separator/>
      </w:r>
    </w:p>
  </w:footnote>
  <w:footnote w:type="continuationSeparator" w:id="0">
    <w:p w:rsidR="00223542" w:rsidRDefault="00223542" w:rsidP="005C10E6">
      <w:pPr>
        <w:spacing w:after="0" w:line="240" w:lineRule="auto"/>
      </w:pPr>
      <w:r>
        <w:continuationSeparator/>
      </w:r>
    </w:p>
  </w:footnote>
  <w:footnote w:id="1">
    <w:p w:rsidR="005774A2" w:rsidRPr="00DD3FD8" w:rsidRDefault="005774A2" w:rsidP="00DD3FD8">
      <w:pPr>
        <w:pStyle w:val="FootnoteText"/>
        <w:ind w:firstLine="720"/>
      </w:pPr>
      <w:r>
        <w:rPr>
          <w:rStyle w:val="FootnoteReference"/>
        </w:rPr>
        <w:footnoteRef/>
      </w:r>
      <w:r>
        <w:t xml:space="preserve"> </w:t>
      </w:r>
      <w:r>
        <w:rPr>
          <w:rFonts w:ascii="Times New Roman" w:hAnsi="Times New Roman" w:cs="Times New Roman"/>
          <w:lang w:val="en-US"/>
        </w:rPr>
        <w:t xml:space="preserve">Nurul Ichsan Hasan, </w:t>
      </w:r>
      <w:r w:rsidRPr="00E5350C">
        <w:rPr>
          <w:rFonts w:ascii="Times New Roman" w:hAnsi="Times New Roman" w:cs="Times New Roman"/>
          <w:i/>
          <w:iCs/>
          <w:lang w:val="en-US"/>
        </w:rPr>
        <w:t>Pengantar Asuransi Syariah,</w:t>
      </w:r>
      <w:r w:rsidRPr="00E5350C">
        <w:rPr>
          <w:rFonts w:ascii="Times New Roman" w:hAnsi="Times New Roman" w:cs="Times New Roman"/>
          <w:lang w:val="en-US"/>
        </w:rPr>
        <w:t xml:space="preserve"> (Jakarta: Gaung </w:t>
      </w:r>
      <w:r>
        <w:rPr>
          <w:rFonts w:ascii="Times New Roman" w:hAnsi="Times New Roman" w:cs="Times New Roman"/>
        </w:rPr>
        <w:t xml:space="preserve"> </w:t>
      </w:r>
      <w:r>
        <w:rPr>
          <w:rFonts w:ascii="Times New Roman" w:hAnsi="Times New Roman" w:cs="Times New Roman"/>
          <w:lang w:val="en-US"/>
        </w:rPr>
        <w:t>Pesada Press Group, 2014), h.10</w:t>
      </w:r>
      <w:r>
        <w:rPr>
          <w:rFonts w:ascii="Times New Roman" w:hAnsi="Times New Roman" w:cs="Times New Roman"/>
        </w:rPr>
        <w:t>-14</w:t>
      </w:r>
    </w:p>
  </w:footnote>
  <w:footnote w:id="2">
    <w:p w:rsidR="005774A2" w:rsidRPr="00FE6C6A" w:rsidRDefault="005774A2" w:rsidP="00FE6C6A">
      <w:pPr>
        <w:pStyle w:val="FootnoteText"/>
        <w:ind w:firstLine="706"/>
        <w:jc w:val="both"/>
        <w:rPr>
          <w:lang w:val="en-US"/>
        </w:rPr>
      </w:pPr>
      <w:r>
        <w:rPr>
          <w:rStyle w:val="FootnoteReference"/>
        </w:rPr>
        <w:footnoteRef/>
      </w:r>
      <w:r>
        <w:t xml:space="preserve"> </w:t>
      </w:r>
      <w:r>
        <w:rPr>
          <w:rFonts w:ascii="Times New Roman" w:hAnsi="Times New Roman" w:cs="Times New Roman"/>
          <w:lang w:val="en-US"/>
        </w:rPr>
        <w:t xml:space="preserve">Nurul Ichsan Hasan, </w:t>
      </w:r>
      <w:r w:rsidRPr="00E5350C">
        <w:rPr>
          <w:rFonts w:ascii="Times New Roman" w:hAnsi="Times New Roman" w:cs="Times New Roman"/>
          <w:i/>
          <w:iCs/>
          <w:lang w:val="en-US"/>
        </w:rPr>
        <w:t>Pengantar Asuransi Syariah,</w:t>
      </w:r>
      <w:r>
        <w:rPr>
          <w:rFonts w:ascii="Times New Roman" w:hAnsi="Times New Roman" w:cs="Times New Roman"/>
          <w:lang w:val="en-US"/>
        </w:rPr>
        <w:t>…</w:t>
      </w:r>
      <w:r>
        <w:rPr>
          <w:rFonts w:ascii="Times New Roman" w:hAnsi="Times New Roman" w:cs="Times New Roman"/>
        </w:rPr>
        <w:t xml:space="preserve">, </w:t>
      </w:r>
      <w:r>
        <w:rPr>
          <w:rFonts w:ascii="Times New Roman" w:hAnsi="Times New Roman" w:cs="Times New Roman"/>
          <w:lang w:val="en-US"/>
        </w:rPr>
        <w:t>h.38</w:t>
      </w:r>
    </w:p>
  </w:footnote>
  <w:footnote w:id="3">
    <w:p w:rsidR="005774A2" w:rsidRPr="00010CB4" w:rsidRDefault="005774A2" w:rsidP="00FE6C6A">
      <w:pPr>
        <w:pStyle w:val="FootnoteText"/>
        <w:ind w:firstLine="706"/>
        <w:jc w:val="both"/>
      </w:pPr>
    </w:p>
    <w:p w:rsidR="005774A2" w:rsidRPr="00B96471" w:rsidRDefault="005774A2" w:rsidP="00FE6C6A">
      <w:pPr>
        <w:pStyle w:val="FootnoteText"/>
        <w:ind w:firstLine="706"/>
        <w:jc w:val="both"/>
      </w:pPr>
    </w:p>
  </w:footnote>
  <w:footnote w:id="4">
    <w:p w:rsidR="005774A2" w:rsidRPr="00FE6C6A" w:rsidRDefault="005774A2" w:rsidP="00FE6C6A">
      <w:pPr>
        <w:pStyle w:val="FootnoteText"/>
        <w:ind w:firstLine="706"/>
      </w:pPr>
      <w:r>
        <w:rPr>
          <w:rStyle w:val="FootnoteReference"/>
        </w:rPr>
        <w:footnoteRef/>
      </w:r>
      <w:r>
        <w:t xml:space="preserve"> </w:t>
      </w:r>
      <w:r>
        <w:rPr>
          <w:rFonts w:ascii="Times New Roman" w:hAnsi="Times New Roman" w:cs="Times New Roman"/>
          <w:lang w:val="en-US"/>
        </w:rPr>
        <w:t>Observasi lapangan di beberapa masyarakat di kelurahan pintu batu kecamatan teluk segara kota Bengkulu, tanggal 23 mei 2019.</w:t>
      </w:r>
    </w:p>
  </w:footnote>
  <w:footnote w:id="5">
    <w:p w:rsidR="005774A2" w:rsidRPr="00AE2DE1" w:rsidRDefault="005774A2" w:rsidP="00071290">
      <w:pPr>
        <w:pStyle w:val="FootnoteText"/>
        <w:ind w:firstLine="709"/>
        <w:jc w:val="both"/>
        <w:rPr>
          <w:rFonts w:ascii="Times New Roman" w:hAnsi="Times New Roman" w:cs="Times New Roman"/>
        </w:rPr>
      </w:pPr>
      <w:r w:rsidRPr="00AE2DE1">
        <w:rPr>
          <w:rStyle w:val="FootnoteReference"/>
          <w:rFonts w:ascii="Times New Roman" w:hAnsi="Times New Roman" w:cs="Times New Roman"/>
        </w:rPr>
        <w:footnoteRef/>
      </w:r>
      <w:r>
        <w:rPr>
          <w:rFonts w:ascii="Times New Roman" w:hAnsi="Times New Roman" w:cs="Times New Roman"/>
        </w:rPr>
        <w:t>Atik Abidah, “</w:t>
      </w:r>
      <w:r w:rsidRPr="00AE2DE1">
        <w:rPr>
          <w:rFonts w:ascii="Times New Roman" w:hAnsi="Times New Roman" w:cs="Times New Roman"/>
          <w:i/>
        </w:rPr>
        <w:t>Pemahaman Dan Respon Santri Pesantren Terhadap Perbankan Syariah</w:t>
      </w:r>
      <w:r w:rsidRPr="00AE2DE1">
        <w:rPr>
          <w:rFonts w:ascii="Times New Roman" w:hAnsi="Times New Roman" w:cs="Times New Roman"/>
        </w:rPr>
        <w:t>“, Ponorogo,</w:t>
      </w:r>
      <w:r>
        <w:rPr>
          <w:rFonts w:ascii="Times New Roman" w:hAnsi="Times New Roman" w:cs="Times New Roman"/>
        </w:rPr>
        <w:t xml:space="preserve"> Jurnal Islamic</w:t>
      </w:r>
      <w:r w:rsidRPr="00AE2DE1">
        <w:rPr>
          <w:rFonts w:ascii="Times New Roman" w:hAnsi="Times New Roman" w:cs="Times New Roman"/>
        </w:rPr>
        <w:t>,</w:t>
      </w:r>
      <w:r>
        <w:rPr>
          <w:rFonts w:ascii="Times New Roman" w:hAnsi="Times New Roman" w:cs="Times New Roman"/>
        </w:rPr>
        <w:t xml:space="preserve"> N</w:t>
      </w:r>
      <w:r w:rsidRPr="00AE2DE1">
        <w:rPr>
          <w:rFonts w:ascii="Times New Roman" w:hAnsi="Times New Roman" w:cs="Times New Roman"/>
        </w:rPr>
        <w:t>o.</w:t>
      </w:r>
      <w:r>
        <w:rPr>
          <w:rFonts w:ascii="Times New Roman" w:hAnsi="Times New Roman" w:cs="Times New Roman"/>
        </w:rPr>
        <w:t>1, V</w:t>
      </w:r>
      <w:r w:rsidRPr="00AE2DE1">
        <w:rPr>
          <w:rFonts w:ascii="Times New Roman" w:hAnsi="Times New Roman" w:cs="Times New Roman"/>
        </w:rPr>
        <w:t>ol. 10, Tahun 2013.</w:t>
      </w:r>
    </w:p>
  </w:footnote>
  <w:footnote w:id="6">
    <w:p w:rsidR="005774A2" w:rsidRPr="00AE2DE1" w:rsidRDefault="005774A2" w:rsidP="00AE2DE1">
      <w:pPr>
        <w:pStyle w:val="FootnoteText"/>
        <w:ind w:firstLine="709"/>
        <w:jc w:val="both"/>
        <w:rPr>
          <w:rFonts w:ascii="Times New Roman" w:hAnsi="Times New Roman" w:cs="Times New Roman"/>
        </w:rPr>
      </w:pPr>
      <w:r w:rsidRPr="00AE2DE1">
        <w:rPr>
          <w:rStyle w:val="FootnoteReference"/>
          <w:rFonts w:ascii="Times New Roman" w:hAnsi="Times New Roman" w:cs="Times New Roman"/>
        </w:rPr>
        <w:footnoteRef/>
      </w:r>
      <w:r w:rsidRPr="00AE2DE1">
        <w:rPr>
          <w:rFonts w:ascii="Times New Roman" w:hAnsi="Times New Roman" w:cs="Times New Roman"/>
        </w:rPr>
        <w:t xml:space="preserve"> Sis Maizani, “</w:t>
      </w:r>
      <w:r w:rsidRPr="00AE2DE1">
        <w:rPr>
          <w:rFonts w:ascii="Times New Roman" w:hAnsi="Times New Roman" w:cs="Times New Roman"/>
          <w:i/>
        </w:rPr>
        <w:t>Pemahaman Masyarakat Kelurahan Pagar Dewa Terhadap Produk Gadai Mas Dibank Mandiri Syariah”</w:t>
      </w:r>
      <w:r w:rsidRPr="00AE2DE1">
        <w:rPr>
          <w:rFonts w:ascii="Times New Roman" w:hAnsi="Times New Roman" w:cs="Times New Roman"/>
        </w:rPr>
        <w:t xml:space="preserve">, (Bengkulu: Fakultas Ekonomi Dan Bisnis Islam), 2018. </w:t>
      </w:r>
    </w:p>
  </w:footnote>
  <w:footnote w:id="7">
    <w:p w:rsidR="005774A2" w:rsidRPr="00AE2DE1" w:rsidRDefault="005774A2" w:rsidP="001355B2">
      <w:pPr>
        <w:pStyle w:val="FootnoteText"/>
        <w:ind w:firstLine="709"/>
        <w:jc w:val="both"/>
        <w:rPr>
          <w:rFonts w:ascii="Times New Roman" w:hAnsi="Times New Roman" w:cs="Times New Roman"/>
        </w:rPr>
      </w:pPr>
      <w:r w:rsidRPr="00AE2DE1">
        <w:rPr>
          <w:rStyle w:val="FootnoteReference"/>
          <w:rFonts w:ascii="Times New Roman" w:hAnsi="Times New Roman" w:cs="Times New Roman"/>
        </w:rPr>
        <w:footnoteRef/>
      </w:r>
      <w:r w:rsidRPr="00AE2DE1">
        <w:rPr>
          <w:rFonts w:ascii="Times New Roman" w:hAnsi="Times New Roman" w:cs="Times New Roman"/>
        </w:rPr>
        <w:t xml:space="preserve">   Netta Agustin</w:t>
      </w:r>
      <w:r w:rsidRPr="001355B2">
        <w:rPr>
          <w:rFonts w:ascii="Times New Roman" w:hAnsi="Times New Roman" w:cs="Times New Roman"/>
          <w:i/>
        </w:rPr>
        <w:t>, “Sharing Of Risk Pada Asuransi Syariah (Takaful) Pemahaman Konsep Dan Mekanisme Kerja”</w:t>
      </w:r>
      <w:r>
        <w:rPr>
          <w:rFonts w:ascii="Times New Roman" w:hAnsi="Times New Roman" w:cs="Times New Roman"/>
        </w:rPr>
        <w:t>J</w:t>
      </w:r>
      <w:r w:rsidRPr="00AE2DE1">
        <w:rPr>
          <w:rFonts w:ascii="Times New Roman" w:hAnsi="Times New Roman" w:cs="Times New Roman"/>
        </w:rPr>
        <w:t xml:space="preserve">urnal  </w:t>
      </w:r>
      <w:r>
        <w:rPr>
          <w:rFonts w:ascii="Times New Roman" w:hAnsi="Times New Roman" w:cs="Times New Roman"/>
        </w:rPr>
        <w:t>M</w:t>
      </w:r>
      <w:r w:rsidRPr="00AE2DE1">
        <w:rPr>
          <w:rFonts w:ascii="Times New Roman" w:hAnsi="Times New Roman" w:cs="Times New Roman"/>
        </w:rPr>
        <w:t xml:space="preserve">anajemen </w:t>
      </w:r>
      <w:r>
        <w:rPr>
          <w:rFonts w:ascii="Times New Roman" w:hAnsi="Times New Roman" w:cs="Times New Roman"/>
        </w:rPr>
        <w:t>D</w:t>
      </w:r>
      <w:r w:rsidRPr="00AE2DE1">
        <w:rPr>
          <w:rFonts w:ascii="Times New Roman" w:hAnsi="Times New Roman" w:cs="Times New Roman"/>
        </w:rPr>
        <w:t>akwah,</w:t>
      </w:r>
      <w:r>
        <w:rPr>
          <w:rFonts w:ascii="Times New Roman" w:hAnsi="Times New Roman" w:cs="Times New Roman"/>
        </w:rPr>
        <w:t xml:space="preserve"> N</w:t>
      </w:r>
      <w:r w:rsidRPr="00AE2DE1">
        <w:rPr>
          <w:rFonts w:ascii="Times New Roman" w:hAnsi="Times New Roman" w:cs="Times New Roman"/>
        </w:rPr>
        <w:t xml:space="preserve">o. 2 </w:t>
      </w:r>
      <w:r>
        <w:rPr>
          <w:rFonts w:ascii="Times New Roman" w:hAnsi="Times New Roman" w:cs="Times New Roman"/>
        </w:rPr>
        <w:t>V</w:t>
      </w:r>
      <w:r w:rsidRPr="00AE2DE1">
        <w:rPr>
          <w:rFonts w:ascii="Times New Roman" w:hAnsi="Times New Roman" w:cs="Times New Roman"/>
        </w:rPr>
        <w:t xml:space="preserve">ol. 3, </w:t>
      </w:r>
      <w:r>
        <w:rPr>
          <w:rFonts w:ascii="Times New Roman" w:hAnsi="Times New Roman" w:cs="Times New Roman"/>
        </w:rPr>
        <w:t>T</w:t>
      </w:r>
      <w:r w:rsidRPr="00AE2DE1">
        <w:rPr>
          <w:rFonts w:ascii="Times New Roman" w:hAnsi="Times New Roman" w:cs="Times New Roman"/>
        </w:rPr>
        <w:t>ahun 201</w:t>
      </w:r>
      <w:r>
        <w:rPr>
          <w:rFonts w:ascii="Times New Roman" w:hAnsi="Times New Roman" w:cs="Times New Roman"/>
        </w:rPr>
        <w:t>7.</w:t>
      </w:r>
    </w:p>
  </w:footnote>
  <w:footnote w:id="8">
    <w:p w:rsidR="005774A2" w:rsidRPr="009531CF" w:rsidRDefault="005774A2" w:rsidP="00BB6462">
      <w:pPr>
        <w:pStyle w:val="FootnoteText"/>
        <w:ind w:firstLine="709"/>
        <w:rPr>
          <w:rFonts w:asciiTheme="majorBidi" w:hAnsiTheme="majorBidi" w:cstheme="majorBidi"/>
          <w:lang w:val="en-US"/>
        </w:rPr>
      </w:pPr>
      <w:r w:rsidRPr="009531CF">
        <w:rPr>
          <w:rStyle w:val="FootnoteReference"/>
          <w:rFonts w:asciiTheme="majorBidi" w:hAnsiTheme="majorBidi" w:cstheme="majorBidi"/>
        </w:rPr>
        <w:footnoteRef/>
      </w:r>
      <w:r w:rsidRPr="009531CF">
        <w:rPr>
          <w:rFonts w:asciiTheme="majorBidi" w:hAnsiTheme="majorBidi" w:cstheme="majorBidi"/>
        </w:rPr>
        <w:t xml:space="preserve">  Cholid Narbuko dan Achmad, </w:t>
      </w:r>
      <w:r w:rsidRPr="009531CF">
        <w:rPr>
          <w:rFonts w:asciiTheme="majorBidi" w:hAnsiTheme="majorBidi" w:cstheme="majorBidi"/>
          <w:i/>
        </w:rPr>
        <w:t xml:space="preserve">Metode Penelitian, </w:t>
      </w:r>
      <w:r w:rsidRPr="009531CF">
        <w:rPr>
          <w:rFonts w:asciiTheme="majorBidi" w:hAnsiTheme="majorBidi" w:cstheme="majorBidi"/>
        </w:rPr>
        <w:t>(Jakarta: PT. Bumi Aksara, 2012), h. 85.</w:t>
      </w:r>
    </w:p>
  </w:footnote>
  <w:footnote w:id="9">
    <w:p w:rsidR="005774A2" w:rsidRPr="00025111" w:rsidRDefault="005774A2" w:rsidP="00025111">
      <w:pPr>
        <w:pStyle w:val="FootnoteText"/>
        <w:ind w:firstLine="709"/>
        <w:jc w:val="both"/>
        <w:rPr>
          <w:rFonts w:asciiTheme="majorBidi" w:hAnsiTheme="majorBidi" w:cstheme="majorBidi"/>
          <w:lang w:val="en-US"/>
        </w:rPr>
      </w:pPr>
      <w:r w:rsidRPr="00025111">
        <w:rPr>
          <w:rStyle w:val="FootnoteReference"/>
          <w:rFonts w:asciiTheme="majorBidi" w:hAnsiTheme="majorBidi" w:cstheme="majorBidi"/>
        </w:rPr>
        <w:footnoteRef/>
      </w:r>
      <w:r w:rsidRPr="00025111">
        <w:rPr>
          <w:rFonts w:asciiTheme="majorBidi" w:hAnsiTheme="majorBidi" w:cstheme="majorBidi"/>
        </w:rPr>
        <w:t xml:space="preserve"> </w:t>
      </w:r>
      <w:r>
        <w:rPr>
          <w:rFonts w:asciiTheme="majorBidi" w:hAnsiTheme="majorBidi" w:cstheme="majorBidi"/>
          <w:lang w:val="en-US"/>
        </w:rPr>
        <w:t xml:space="preserve">Porwadarminta, </w:t>
      </w:r>
      <w:r w:rsidRPr="00025111">
        <w:rPr>
          <w:rFonts w:asciiTheme="majorBidi" w:hAnsiTheme="majorBidi" w:cstheme="majorBidi"/>
          <w:i/>
          <w:iCs/>
          <w:lang w:val="en-US"/>
        </w:rPr>
        <w:t>Kamus Besar Bahasa Indonesia</w:t>
      </w:r>
      <w:r>
        <w:rPr>
          <w:rFonts w:asciiTheme="majorBidi" w:hAnsiTheme="majorBidi" w:cstheme="majorBidi"/>
          <w:lang w:val="en-US"/>
        </w:rPr>
        <w:t xml:space="preserve"> </w:t>
      </w:r>
      <w:r w:rsidRPr="003F274A">
        <w:rPr>
          <w:rFonts w:asciiTheme="majorBidi" w:hAnsiTheme="majorBidi" w:cstheme="majorBidi"/>
          <w:i/>
          <w:iCs/>
          <w:lang w:val="en-US"/>
        </w:rPr>
        <w:t>KBBI</w:t>
      </w:r>
      <w:r>
        <w:rPr>
          <w:rFonts w:asciiTheme="majorBidi" w:hAnsiTheme="majorBidi" w:cstheme="majorBidi"/>
        </w:rPr>
        <w:t>,</w:t>
      </w:r>
      <w:r>
        <w:rPr>
          <w:rFonts w:asciiTheme="majorBidi" w:hAnsiTheme="majorBidi" w:cstheme="majorBidi"/>
          <w:lang w:val="en-US"/>
        </w:rPr>
        <w:t xml:space="preserve"> (Jakarta: 2006), </w:t>
      </w:r>
      <w:r w:rsidRPr="00025111">
        <w:rPr>
          <w:rFonts w:asciiTheme="majorBidi" w:hAnsiTheme="majorBidi" w:cstheme="majorBidi"/>
          <w:lang w:val="en-US"/>
        </w:rPr>
        <w:t>h. 100.</w:t>
      </w:r>
    </w:p>
  </w:footnote>
  <w:footnote w:id="10">
    <w:p w:rsidR="005774A2" w:rsidRPr="00025111" w:rsidRDefault="005774A2" w:rsidP="00025111">
      <w:pPr>
        <w:pStyle w:val="FootnoteText"/>
        <w:ind w:firstLine="709"/>
        <w:jc w:val="both"/>
        <w:rPr>
          <w:rFonts w:asciiTheme="majorBidi" w:hAnsiTheme="majorBidi" w:cstheme="majorBidi"/>
        </w:rPr>
      </w:pPr>
      <w:r w:rsidRPr="00025111">
        <w:rPr>
          <w:rStyle w:val="FootnoteReference"/>
          <w:rFonts w:asciiTheme="majorBidi" w:hAnsiTheme="majorBidi" w:cstheme="majorBidi"/>
        </w:rPr>
        <w:footnoteRef/>
      </w:r>
      <w:r w:rsidRPr="00025111">
        <w:rPr>
          <w:rFonts w:asciiTheme="majorBidi" w:hAnsiTheme="majorBidi" w:cstheme="majorBidi"/>
          <w:lang w:val="en-US"/>
        </w:rPr>
        <w:t>Anas Sudijono</w:t>
      </w:r>
      <w:r w:rsidRPr="00025111">
        <w:rPr>
          <w:rFonts w:asciiTheme="majorBidi" w:hAnsiTheme="majorBidi" w:cstheme="majorBidi"/>
          <w:i/>
          <w:iCs/>
          <w:lang w:val="en-US"/>
        </w:rPr>
        <w:t>,</w:t>
      </w:r>
      <w:r>
        <w:rPr>
          <w:rFonts w:asciiTheme="majorBidi" w:hAnsiTheme="majorBidi" w:cstheme="majorBidi"/>
          <w:i/>
          <w:iCs/>
          <w:lang w:val="en-US"/>
        </w:rPr>
        <w:t xml:space="preserve"> </w:t>
      </w:r>
      <w:r w:rsidRPr="00025111">
        <w:rPr>
          <w:rFonts w:asciiTheme="majorBidi" w:hAnsiTheme="majorBidi" w:cstheme="majorBidi"/>
          <w:i/>
          <w:iCs/>
          <w:lang w:val="en-US"/>
        </w:rPr>
        <w:t>pengantar Evaluasi Pendidikan</w:t>
      </w:r>
      <w:r>
        <w:rPr>
          <w:rFonts w:asciiTheme="majorBidi" w:hAnsiTheme="majorBidi" w:cstheme="majorBidi"/>
          <w:lang w:val="en-US"/>
        </w:rPr>
        <w:t xml:space="preserve">, (Jakarta: </w:t>
      </w:r>
      <w:r w:rsidRPr="00025111">
        <w:rPr>
          <w:rFonts w:asciiTheme="majorBidi" w:hAnsiTheme="majorBidi" w:cstheme="majorBidi"/>
          <w:lang w:val="en-US"/>
        </w:rPr>
        <w:t xml:space="preserve">PT RajaGrafindo </w:t>
      </w:r>
      <w:r w:rsidRPr="00025111">
        <w:rPr>
          <w:rFonts w:asciiTheme="majorBidi" w:hAnsiTheme="majorBidi" w:cstheme="majorBidi"/>
        </w:rPr>
        <w:t>P</w:t>
      </w:r>
      <w:r w:rsidRPr="00025111">
        <w:rPr>
          <w:rFonts w:asciiTheme="majorBidi" w:hAnsiTheme="majorBidi" w:cstheme="majorBidi"/>
          <w:lang w:val="en-US"/>
        </w:rPr>
        <w:t>ersada,</w:t>
      </w:r>
      <w:r>
        <w:rPr>
          <w:rFonts w:asciiTheme="majorBidi" w:hAnsiTheme="majorBidi" w:cstheme="majorBidi"/>
        </w:rPr>
        <w:t xml:space="preserve"> </w:t>
      </w:r>
      <w:r w:rsidRPr="00025111">
        <w:rPr>
          <w:rFonts w:asciiTheme="majorBidi" w:hAnsiTheme="majorBidi" w:cstheme="majorBidi"/>
          <w:lang w:val="en-US"/>
        </w:rPr>
        <w:t>2008), h.20</w:t>
      </w:r>
    </w:p>
    <w:p w:rsidR="005774A2" w:rsidRPr="00025111" w:rsidRDefault="005774A2" w:rsidP="00025111">
      <w:pPr>
        <w:pStyle w:val="FootnoteText"/>
        <w:ind w:firstLine="709"/>
        <w:jc w:val="both"/>
        <w:rPr>
          <w:rFonts w:asciiTheme="majorBidi" w:hAnsiTheme="majorBidi" w:cstheme="majorBidi"/>
        </w:rPr>
      </w:pPr>
    </w:p>
  </w:footnote>
  <w:footnote w:id="11">
    <w:p w:rsidR="005774A2" w:rsidRPr="007912C4" w:rsidRDefault="005774A2" w:rsidP="007912C4">
      <w:pPr>
        <w:pStyle w:val="FootnoteText"/>
        <w:ind w:firstLine="709"/>
        <w:jc w:val="both"/>
        <w:rPr>
          <w:rFonts w:ascii="Times New Roman" w:hAnsi="Times New Roman" w:cs="Times New Roman"/>
          <w:lang w:val="en-US"/>
        </w:rPr>
      </w:pPr>
      <w:r w:rsidRPr="007912C4">
        <w:rPr>
          <w:rStyle w:val="FootnoteReference"/>
          <w:rFonts w:ascii="Times New Roman" w:hAnsi="Times New Roman" w:cs="Times New Roman"/>
        </w:rPr>
        <w:footnoteRef/>
      </w:r>
      <w:r w:rsidRPr="007912C4">
        <w:rPr>
          <w:rFonts w:ascii="Times New Roman" w:hAnsi="Times New Roman" w:cs="Times New Roman"/>
        </w:rPr>
        <w:t xml:space="preserve"> </w:t>
      </w:r>
      <w:r w:rsidRPr="007912C4">
        <w:rPr>
          <w:rFonts w:ascii="Times New Roman" w:hAnsi="Times New Roman" w:cs="Times New Roman"/>
          <w:lang w:val="en-US"/>
        </w:rPr>
        <w:t xml:space="preserve">Ngalim purwanto. </w:t>
      </w:r>
      <w:r w:rsidRPr="007912C4">
        <w:rPr>
          <w:rFonts w:ascii="Times New Roman" w:hAnsi="Times New Roman" w:cs="Times New Roman"/>
          <w:i/>
          <w:iCs/>
          <w:lang w:val="en-US"/>
        </w:rPr>
        <w:t>Prinsip-prinsip dan Teknik Evaluasi Pengajaran</w:t>
      </w:r>
      <w:r>
        <w:rPr>
          <w:rFonts w:ascii="Times New Roman" w:hAnsi="Times New Roman" w:cs="Times New Roman"/>
        </w:rPr>
        <w:t xml:space="preserve">, </w:t>
      </w:r>
      <w:r w:rsidRPr="007912C4">
        <w:rPr>
          <w:rFonts w:ascii="Times New Roman" w:hAnsi="Times New Roman" w:cs="Times New Roman"/>
          <w:lang w:val="en-US"/>
        </w:rPr>
        <w:t>(Ban</w:t>
      </w:r>
      <w:r>
        <w:rPr>
          <w:rFonts w:ascii="Times New Roman" w:hAnsi="Times New Roman" w:cs="Times New Roman"/>
          <w:lang w:val="en-US"/>
        </w:rPr>
        <w:t xml:space="preserve">dung: Remaja Rosdakarya. 2013), </w:t>
      </w:r>
      <w:r w:rsidRPr="007912C4">
        <w:rPr>
          <w:rFonts w:ascii="Times New Roman" w:hAnsi="Times New Roman" w:cs="Times New Roman"/>
          <w:lang w:val="en-US"/>
        </w:rPr>
        <w:t xml:space="preserve">h. 14 . </w:t>
      </w:r>
    </w:p>
  </w:footnote>
  <w:footnote w:id="12">
    <w:p w:rsidR="005774A2" w:rsidRPr="000D4712" w:rsidRDefault="005774A2" w:rsidP="007912C4">
      <w:pPr>
        <w:pStyle w:val="FootnoteText"/>
        <w:ind w:firstLine="709"/>
        <w:jc w:val="both"/>
        <w:rPr>
          <w:lang w:val="en-US"/>
        </w:rPr>
      </w:pPr>
      <w:r w:rsidRPr="007912C4">
        <w:rPr>
          <w:rStyle w:val="FootnoteReference"/>
          <w:rFonts w:ascii="Times New Roman" w:hAnsi="Times New Roman" w:cs="Times New Roman"/>
        </w:rPr>
        <w:footnoteRef/>
      </w:r>
      <w:r w:rsidRPr="007912C4">
        <w:rPr>
          <w:rFonts w:ascii="Times New Roman" w:hAnsi="Times New Roman" w:cs="Times New Roman"/>
        </w:rPr>
        <w:t xml:space="preserve"> </w:t>
      </w:r>
      <w:r w:rsidRPr="007912C4">
        <w:rPr>
          <w:rFonts w:ascii="Times New Roman" w:hAnsi="Times New Roman" w:cs="Times New Roman"/>
          <w:lang w:val="en-US"/>
        </w:rPr>
        <w:t xml:space="preserve">Ramadhan ikrimullah, </w:t>
      </w:r>
      <w:r w:rsidRPr="007912C4">
        <w:rPr>
          <w:rFonts w:ascii="Times New Roman" w:hAnsi="Times New Roman" w:cs="Times New Roman"/>
          <w:i/>
          <w:iCs/>
          <w:lang w:val="en-US"/>
        </w:rPr>
        <w:t>Pemahaman Masyarakat Pedesaan Terhadap Asuransi Syariah, Skipsi</w:t>
      </w:r>
      <w:r w:rsidRPr="007912C4">
        <w:rPr>
          <w:rFonts w:ascii="Times New Roman" w:hAnsi="Times New Roman" w:cs="Times New Roman"/>
          <w:lang w:val="en-US"/>
        </w:rPr>
        <w:t xml:space="preserve">, UIN Syarif Hidayatullah, </w:t>
      </w:r>
      <w:r>
        <w:rPr>
          <w:rFonts w:ascii="Times New Roman" w:hAnsi="Times New Roman" w:cs="Times New Roman"/>
          <w:lang w:val="en-US"/>
        </w:rPr>
        <w:t>Fakultas Syariah d</w:t>
      </w:r>
      <w:r w:rsidRPr="007912C4">
        <w:rPr>
          <w:rFonts w:ascii="Times New Roman" w:hAnsi="Times New Roman" w:cs="Times New Roman"/>
          <w:lang w:val="en-US"/>
        </w:rPr>
        <w:t>an Hukum/Program Studi Muamalat (Ekonomi Islam), 2015</w:t>
      </w:r>
    </w:p>
  </w:footnote>
  <w:footnote w:id="13">
    <w:p w:rsidR="005774A2" w:rsidRPr="00C02B78" w:rsidRDefault="005774A2" w:rsidP="002623C6">
      <w:pPr>
        <w:pStyle w:val="FootnoteText"/>
        <w:ind w:firstLine="709"/>
        <w:jc w:val="both"/>
        <w:rPr>
          <w:rFonts w:ascii="Times New Roman" w:hAnsi="Times New Roman" w:cs="Times New Roman"/>
          <w:lang w:val="en-US"/>
        </w:rPr>
      </w:pPr>
      <w:r>
        <w:rPr>
          <w:rStyle w:val="FootnoteReference"/>
        </w:rPr>
        <w:footnoteRef/>
      </w:r>
      <w:r>
        <w:rPr>
          <w:rFonts w:ascii="Times New Roman" w:hAnsi="Times New Roman" w:cs="Times New Roman"/>
          <w:lang w:val="en-US"/>
        </w:rPr>
        <w:t>Anas sudijono</w:t>
      </w:r>
      <w:r w:rsidRPr="00A37B07">
        <w:rPr>
          <w:rFonts w:ascii="Times New Roman" w:hAnsi="Times New Roman" w:cs="Times New Roman"/>
          <w:i/>
          <w:iCs/>
          <w:lang w:val="en-US"/>
        </w:rPr>
        <w:t>,</w:t>
      </w:r>
      <w:r>
        <w:rPr>
          <w:rFonts w:ascii="Times New Roman" w:hAnsi="Times New Roman" w:cs="Times New Roman"/>
          <w:i/>
          <w:iCs/>
        </w:rPr>
        <w:t xml:space="preserve"> </w:t>
      </w:r>
      <w:r w:rsidRPr="00A37B07">
        <w:rPr>
          <w:rFonts w:ascii="Times New Roman" w:hAnsi="Times New Roman" w:cs="Times New Roman"/>
          <w:i/>
          <w:iCs/>
          <w:lang w:val="en-US"/>
        </w:rPr>
        <w:t>pengantar E</w:t>
      </w:r>
      <w:r>
        <w:rPr>
          <w:rFonts w:ascii="Times New Roman" w:hAnsi="Times New Roman" w:cs="Times New Roman"/>
          <w:i/>
          <w:iCs/>
          <w:lang w:val="en-US"/>
        </w:rPr>
        <w:t>valuasi P</w:t>
      </w:r>
      <w:r w:rsidRPr="00A37B07">
        <w:rPr>
          <w:rFonts w:ascii="Times New Roman" w:hAnsi="Times New Roman" w:cs="Times New Roman"/>
          <w:i/>
          <w:iCs/>
          <w:lang w:val="en-US"/>
        </w:rPr>
        <w:t>endidikan</w:t>
      </w:r>
      <w:r w:rsidRPr="00A37B07">
        <w:rPr>
          <w:rFonts w:ascii="Times New Roman" w:hAnsi="Times New Roman" w:cs="Times New Roman"/>
          <w:lang w:val="en-US"/>
        </w:rPr>
        <w:t>, (Jakarta: PT Raja</w:t>
      </w:r>
      <w:r>
        <w:rPr>
          <w:rFonts w:ascii="Times New Roman" w:hAnsi="Times New Roman" w:cs="Times New Roman"/>
          <w:lang w:val="en-US"/>
        </w:rPr>
        <w:t xml:space="preserve">Grafindo </w:t>
      </w:r>
      <w:r>
        <w:rPr>
          <w:rFonts w:ascii="Times New Roman" w:hAnsi="Times New Roman" w:cs="Times New Roman"/>
        </w:rPr>
        <w:t>P</w:t>
      </w:r>
      <w:r>
        <w:rPr>
          <w:rFonts w:ascii="Times New Roman" w:hAnsi="Times New Roman" w:cs="Times New Roman"/>
          <w:lang w:val="en-US"/>
        </w:rPr>
        <w:t>ersada,2008),</w:t>
      </w:r>
      <w:r>
        <w:rPr>
          <w:rFonts w:ascii="Times New Roman" w:hAnsi="Times New Roman" w:cs="Times New Roman"/>
        </w:rPr>
        <w:t xml:space="preserve"> </w:t>
      </w:r>
      <w:r>
        <w:rPr>
          <w:rFonts w:ascii="Times New Roman" w:hAnsi="Times New Roman" w:cs="Times New Roman"/>
          <w:lang w:val="en-US"/>
        </w:rPr>
        <w:t>h.23</w:t>
      </w:r>
    </w:p>
  </w:footnote>
  <w:footnote w:id="14">
    <w:p w:rsidR="005774A2" w:rsidRPr="00A37B07" w:rsidRDefault="005774A2" w:rsidP="009B2B64">
      <w:pPr>
        <w:pStyle w:val="FootnoteText"/>
        <w:ind w:firstLine="709"/>
        <w:jc w:val="both"/>
        <w:rPr>
          <w:rFonts w:ascii="Times New Roman" w:hAnsi="Times New Roman" w:cs="Times New Roman"/>
          <w:lang w:val="en-US"/>
        </w:rPr>
      </w:pPr>
      <w:r w:rsidRPr="00A37B07">
        <w:rPr>
          <w:rStyle w:val="FootnoteReference"/>
          <w:rFonts w:ascii="Times New Roman" w:hAnsi="Times New Roman" w:cs="Times New Roman"/>
        </w:rPr>
        <w:footnoteRef/>
      </w:r>
      <w:r w:rsidRPr="00A37B07">
        <w:rPr>
          <w:rFonts w:ascii="Times New Roman" w:hAnsi="Times New Roman" w:cs="Times New Roman"/>
          <w:lang w:val="en-US"/>
        </w:rPr>
        <w:t xml:space="preserve">Ahmad susanto, </w:t>
      </w:r>
      <w:r w:rsidRPr="00A37B07">
        <w:rPr>
          <w:rFonts w:ascii="Times New Roman" w:hAnsi="Times New Roman" w:cs="Times New Roman"/>
          <w:i/>
          <w:iCs/>
          <w:lang w:val="en-US"/>
        </w:rPr>
        <w:t>Teori Belajar dan Pembelajaran Di sekolah  Dasa</w:t>
      </w:r>
      <w:r>
        <w:rPr>
          <w:rFonts w:ascii="Times New Roman" w:hAnsi="Times New Roman" w:cs="Times New Roman"/>
          <w:i/>
          <w:iCs/>
          <w:lang w:val="en-US"/>
        </w:rPr>
        <w:t>r</w:t>
      </w:r>
      <w:r w:rsidRPr="00A37B07">
        <w:rPr>
          <w:rFonts w:ascii="Times New Roman" w:hAnsi="Times New Roman" w:cs="Times New Roman"/>
          <w:lang w:val="en-US"/>
        </w:rPr>
        <w:t>, (Jakarta: Kencana Prenada Media Group, 2013), h.7</w:t>
      </w:r>
    </w:p>
  </w:footnote>
  <w:footnote w:id="15">
    <w:p w:rsidR="005774A2" w:rsidRPr="00DC5B6F" w:rsidRDefault="005774A2" w:rsidP="00140469">
      <w:pPr>
        <w:pStyle w:val="FootnoteText"/>
        <w:ind w:firstLine="709"/>
        <w:jc w:val="both"/>
        <w:rPr>
          <w:rFonts w:ascii="Times New Roman" w:hAnsi="Times New Roman" w:cs="Times New Roman"/>
          <w:lang w:val="en-US"/>
        </w:rPr>
      </w:pPr>
      <w:r>
        <w:rPr>
          <w:rStyle w:val="FootnoteReference"/>
        </w:rPr>
        <w:footnoteRef/>
      </w:r>
      <w:r>
        <w:t xml:space="preserve"> </w:t>
      </w:r>
      <w:r w:rsidRPr="00B71956">
        <w:rPr>
          <w:rFonts w:ascii="Times New Roman" w:hAnsi="Times New Roman" w:cs="Times New Roman"/>
          <w:lang w:val="en-US"/>
        </w:rPr>
        <w:t xml:space="preserve">Koentjoroningrat, </w:t>
      </w:r>
      <w:r w:rsidRPr="00B71956">
        <w:rPr>
          <w:rFonts w:ascii="Times New Roman" w:hAnsi="Times New Roman" w:cs="Times New Roman"/>
          <w:i/>
          <w:iCs/>
          <w:lang w:val="en-US"/>
        </w:rPr>
        <w:t>Pengantar Ilmu Antropologi</w:t>
      </w:r>
      <w:r w:rsidRPr="00B71956">
        <w:rPr>
          <w:rFonts w:ascii="Times New Roman" w:hAnsi="Times New Roman" w:cs="Times New Roman"/>
          <w:lang w:val="en-US"/>
        </w:rPr>
        <w:t>, (Jakart: Rineka Cipta,</w:t>
      </w:r>
      <w:r>
        <w:rPr>
          <w:rFonts w:ascii="Times New Roman" w:hAnsi="Times New Roman" w:cs="Times New Roman"/>
          <w:lang w:val="en-US"/>
        </w:rPr>
        <w:t xml:space="preserve"> </w:t>
      </w:r>
      <w:r w:rsidRPr="00B71956">
        <w:rPr>
          <w:rFonts w:ascii="Times New Roman" w:hAnsi="Times New Roman" w:cs="Times New Roman"/>
          <w:lang w:val="en-US"/>
        </w:rPr>
        <w:t>2000), h. 144</w:t>
      </w:r>
    </w:p>
  </w:footnote>
  <w:footnote w:id="16">
    <w:p w:rsidR="005774A2" w:rsidRPr="00025111" w:rsidRDefault="005774A2" w:rsidP="00025111">
      <w:pPr>
        <w:pStyle w:val="FootnoteText"/>
        <w:ind w:firstLine="709"/>
        <w:jc w:val="both"/>
        <w:rPr>
          <w:rFonts w:asciiTheme="majorBidi" w:hAnsiTheme="majorBidi" w:cstheme="majorBidi"/>
          <w:lang w:val="en-US"/>
        </w:rPr>
      </w:pPr>
      <w:r w:rsidRPr="00025111">
        <w:rPr>
          <w:rStyle w:val="FootnoteReference"/>
          <w:rFonts w:asciiTheme="majorBidi" w:hAnsiTheme="majorBidi" w:cstheme="majorBidi"/>
        </w:rPr>
        <w:footnoteRef/>
      </w:r>
      <w:r w:rsidRPr="00025111">
        <w:rPr>
          <w:rFonts w:asciiTheme="majorBidi" w:hAnsiTheme="majorBidi" w:cstheme="majorBidi"/>
        </w:rPr>
        <w:t xml:space="preserve"> </w:t>
      </w:r>
      <w:r w:rsidRPr="00025111">
        <w:rPr>
          <w:rFonts w:asciiTheme="majorBidi" w:hAnsiTheme="majorBidi" w:cstheme="majorBidi"/>
          <w:lang w:val="en-US"/>
        </w:rPr>
        <w:t xml:space="preserve">Koentjoroningrat, </w:t>
      </w:r>
      <w:r w:rsidRPr="00025111">
        <w:rPr>
          <w:rFonts w:asciiTheme="majorBidi" w:hAnsiTheme="majorBidi" w:cstheme="majorBidi"/>
          <w:i/>
          <w:iCs/>
          <w:lang w:val="en-US"/>
        </w:rPr>
        <w:t>Pengantar Ilmu Antropologi</w:t>
      </w:r>
      <w:r w:rsidRPr="00025111">
        <w:rPr>
          <w:rFonts w:asciiTheme="majorBidi" w:hAnsiTheme="majorBidi" w:cstheme="majorBidi"/>
          <w:lang w:val="en-US"/>
        </w:rPr>
        <w:t>, (Jakart:</w:t>
      </w:r>
      <w:r>
        <w:rPr>
          <w:rFonts w:asciiTheme="majorBidi" w:hAnsiTheme="majorBidi" w:cstheme="majorBidi"/>
          <w:lang w:val="en-US"/>
        </w:rPr>
        <w:t xml:space="preserve"> Rineka Cipta, 2000), h. 145</w:t>
      </w:r>
      <w:r w:rsidRPr="00025111">
        <w:rPr>
          <w:rFonts w:asciiTheme="majorBidi" w:hAnsiTheme="majorBidi" w:cstheme="majorBidi"/>
          <w:lang w:val="en-US"/>
        </w:rPr>
        <w:tab/>
      </w:r>
    </w:p>
  </w:footnote>
  <w:footnote w:id="17">
    <w:p w:rsidR="005774A2" w:rsidRPr="00025111" w:rsidRDefault="005774A2" w:rsidP="00025111">
      <w:pPr>
        <w:pStyle w:val="FootnoteText"/>
        <w:ind w:firstLine="709"/>
        <w:jc w:val="both"/>
        <w:rPr>
          <w:rFonts w:asciiTheme="majorBidi" w:hAnsiTheme="majorBidi" w:cstheme="majorBidi"/>
          <w:lang w:val="en-US"/>
        </w:rPr>
      </w:pPr>
      <w:r w:rsidRPr="00025111">
        <w:rPr>
          <w:rStyle w:val="FootnoteReference"/>
          <w:rFonts w:asciiTheme="majorBidi" w:hAnsiTheme="majorBidi" w:cstheme="majorBidi"/>
        </w:rPr>
        <w:footnoteRef/>
      </w:r>
      <w:r w:rsidRPr="00025111">
        <w:rPr>
          <w:rFonts w:asciiTheme="majorBidi" w:hAnsiTheme="majorBidi" w:cstheme="majorBidi"/>
        </w:rPr>
        <w:t xml:space="preserve"> </w:t>
      </w:r>
      <w:r w:rsidRPr="00025111">
        <w:rPr>
          <w:rFonts w:asciiTheme="majorBidi" w:hAnsiTheme="majorBidi" w:cstheme="majorBidi"/>
          <w:lang w:val="en-US"/>
        </w:rPr>
        <w:t xml:space="preserve">Mahase </w:t>
      </w:r>
      <w:r w:rsidRPr="00025111">
        <w:rPr>
          <w:rFonts w:asciiTheme="majorBidi" w:hAnsiTheme="majorBidi" w:cstheme="majorBidi"/>
          <w:i/>
          <w:iCs/>
          <w:lang w:val="en-US"/>
        </w:rPr>
        <w:t>Kapadia</w:t>
      </w:r>
      <w:r>
        <w:rPr>
          <w:rFonts w:asciiTheme="majorBidi" w:hAnsiTheme="majorBidi" w:cstheme="majorBidi"/>
          <w:lang w:val="en-US"/>
        </w:rPr>
        <w:t xml:space="preserve">, </w:t>
      </w:r>
      <w:r w:rsidRPr="00025111">
        <w:rPr>
          <w:rFonts w:asciiTheme="majorBidi" w:hAnsiTheme="majorBidi" w:cstheme="majorBidi"/>
          <w:i/>
          <w:iCs/>
          <w:lang w:val="en-US"/>
        </w:rPr>
        <w:t>Daya Ingat: Bagaimana Mendapatkan yang Terbaik</w:t>
      </w:r>
      <w:r w:rsidRPr="00025111">
        <w:rPr>
          <w:rFonts w:asciiTheme="majorBidi" w:hAnsiTheme="majorBidi" w:cstheme="majorBidi"/>
          <w:lang w:val="en-US"/>
        </w:rPr>
        <w:t xml:space="preserve"> (Jakart</w:t>
      </w:r>
      <w:r>
        <w:rPr>
          <w:rFonts w:asciiTheme="majorBidi" w:hAnsiTheme="majorBidi" w:cstheme="majorBidi"/>
          <w:lang w:val="en-US"/>
        </w:rPr>
        <w:t xml:space="preserve">a: Pustaka Populer Obot, 2001), </w:t>
      </w:r>
      <w:r w:rsidRPr="00025111">
        <w:rPr>
          <w:rFonts w:asciiTheme="majorBidi" w:hAnsiTheme="majorBidi" w:cstheme="majorBidi"/>
          <w:lang w:val="en-US"/>
        </w:rPr>
        <w:t>h. 12-13</w:t>
      </w:r>
    </w:p>
  </w:footnote>
  <w:footnote w:id="18">
    <w:p w:rsidR="005774A2" w:rsidRPr="002F2DB8" w:rsidRDefault="005774A2" w:rsidP="002F2DB8">
      <w:pPr>
        <w:pStyle w:val="FootnoteText"/>
        <w:ind w:firstLine="709"/>
        <w:jc w:val="both"/>
        <w:rPr>
          <w:rFonts w:asciiTheme="majorBidi" w:hAnsiTheme="majorBidi" w:cstheme="majorBidi"/>
          <w:lang w:val="en-US"/>
        </w:rPr>
      </w:pPr>
      <w:r w:rsidRPr="00025111">
        <w:rPr>
          <w:rStyle w:val="FootnoteReference"/>
          <w:rFonts w:asciiTheme="majorBidi" w:hAnsiTheme="majorBidi" w:cstheme="majorBidi"/>
        </w:rPr>
        <w:footnoteRef/>
      </w:r>
      <w:r w:rsidRPr="00025111">
        <w:rPr>
          <w:rFonts w:asciiTheme="majorBidi" w:hAnsiTheme="majorBidi" w:cstheme="majorBidi"/>
        </w:rPr>
        <w:t xml:space="preserve"> </w:t>
      </w:r>
      <w:r>
        <w:rPr>
          <w:rFonts w:asciiTheme="majorBidi" w:hAnsiTheme="majorBidi" w:cstheme="majorBidi"/>
          <w:lang w:val="en-US"/>
        </w:rPr>
        <w:t>Anas sudjono</w:t>
      </w:r>
      <w:r>
        <w:rPr>
          <w:rFonts w:asciiTheme="majorBidi" w:hAnsiTheme="majorBidi" w:cstheme="majorBidi"/>
        </w:rPr>
        <w:t>,</w:t>
      </w:r>
      <w:r w:rsidRPr="00025111">
        <w:rPr>
          <w:rFonts w:asciiTheme="majorBidi" w:hAnsiTheme="majorBidi" w:cstheme="majorBidi"/>
          <w:lang w:val="en-US"/>
        </w:rPr>
        <w:t xml:space="preserve"> </w:t>
      </w:r>
      <w:r w:rsidRPr="00025111">
        <w:rPr>
          <w:rFonts w:asciiTheme="majorBidi" w:hAnsiTheme="majorBidi" w:cstheme="majorBidi"/>
          <w:i/>
          <w:iCs/>
          <w:lang w:val="en-US"/>
        </w:rPr>
        <w:t>Pengantar Evaluasi Pendidikan</w:t>
      </w:r>
      <w:r>
        <w:rPr>
          <w:rFonts w:asciiTheme="majorBidi" w:hAnsiTheme="majorBidi" w:cstheme="majorBidi"/>
        </w:rPr>
        <w:t xml:space="preserve">, </w:t>
      </w:r>
      <w:r w:rsidRPr="00025111">
        <w:rPr>
          <w:rFonts w:asciiTheme="majorBidi" w:hAnsiTheme="majorBidi" w:cstheme="majorBidi"/>
          <w:lang w:val="en-US"/>
        </w:rPr>
        <w:t>(Jakar</w:t>
      </w:r>
      <w:r>
        <w:rPr>
          <w:rFonts w:asciiTheme="majorBidi" w:hAnsiTheme="majorBidi" w:cstheme="majorBidi"/>
          <w:lang w:val="en-US"/>
        </w:rPr>
        <w:t>ta: Rajawali Pers. 2015). h. 54</w:t>
      </w:r>
    </w:p>
  </w:footnote>
  <w:footnote w:id="19">
    <w:p w:rsidR="005774A2" w:rsidRPr="002F2DB8" w:rsidRDefault="005774A2" w:rsidP="002F2DB8">
      <w:pPr>
        <w:pStyle w:val="FootnoteText"/>
        <w:ind w:firstLine="709"/>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Anas sudjono</w:t>
      </w:r>
      <w:r>
        <w:rPr>
          <w:rFonts w:asciiTheme="majorBidi" w:hAnsiTheme="majorBidi" w:cstheme="majorBidi"/>
        </w:rPr>
        <w:t>,</w:t>
      </w:r>
      <w:r w:rsidRPr="00025111">
        <w:rPr>
          <w:rFonts w:asciiTheme="majorBidi" w:hAnsiTheme="majorBidi" w:cstheme="majorBidi"/>
          <w:lang w:val="en-US"/>
        </w:rPr>
        <w:t xml:space="preserve"> </w:t>
      </w:r>
      <w:r w:rsidRPr="00025111">
        <w:rPr>
          <w:rFonts w:asciiTheme="majorBidi" w:hAnsiTheme="majorBidi" w:cstheme="majorBidi"/>
          <w:i/>
          <w:iCs/>
          <w:lang w:val="en-US"/>
        </w:rPr>
        <w:t>Pengantar Evaluasi Pendidikan</w:t>
      </w:r>
      <w:r>
        <w:rPr>
          <w:rFonts w:asciiTheme="majorBidi" w:hAnsiTheme="majorBidi" w:cstheme="majorBidi"/>
        </w:rPr>
        <w:t>,</w:t>
      </w:r>
      <w:r w:rsidRPr="00025111">
        <w:rPr>
          <w:rFonts w:asciiTheme="majorBidi" w:hAnsiTheme="majorBidi" w:cstheme="majorBidi"/>
          <w:lang w:val="en-US"/>
        </w:rPr>
        <w:t xml:space="preserve"> (Jakar</w:t>
      </w:r>
      <w:r>
        <w:rPr>
          <w:rFonts w:asciiTheme="majorBidi" w:hAnsiTheme="majorBidi" w:cstheme="majorBidi"/>
          <w:lang w:val="en-US"/>
        </w:rPr>
        <w:t>ta: Rajawali Pers. 2015). h. 55</w:t>
      </w:r>
    </w:p>
  </w:footnote>
  <w:footnote w:id="20">
    <w:p w:rsidR="005774A2" w:rsidRPr="00025111" w:rsidRDefault="005774A2" w:rsidP="00025111">
      <w:pPr>
        <w:pStyle w:val="FootnoteText"/>
        <w:ind w:firstLine="709"/>
        <w:jc w:val="both"/>
        <w:rPr>
          <w:rFonts w:asciiTheme="majorBidi" w:hAnsiTheme="majorBidi" w:cstheme="majorBidi"/>
          <w:lang w:val="en-US"/>
        </w:rPr>
      </w:pPr>
      <w:r>
        <w:rPr>
          <w:rStyle w:val="FootnoteReference"/>
        </w:rPr>
        <w:footnoteRef/>
      </w:r>
      <w:r>
        <w:t xml:space="preserve"> </w:t>
      </w:r>
      <w:r w:rsidRPr="00025111">
        <w:rPr>
          <w:rFonts w:asciiTheme="majorBidi" w:hAnsiTheme="majorBidi" w:cstheme="majorBidi"/>
          <w:lang w:val="en-US"/>
        </w:rPr>
        <w:t xml:space="preserve">Mahase </w:t>
      </w:r>
      <w:r w:rsidRPr="00025111">
        <w:rPr>
          <w:rFonts w:asciiTheme="majorBidi" w:hAnsiTheme="majorBidi" w:cstheme="majorBidi"/>
          <w:i/>
          <w:iCs/>
          <w:lang w:val="en-US"/>
        </w:rPr>
        <w:t>Kapadia</w:t>
      </w:r>
      <w:r w:rsidRPr="00025111">
        <w:rPr>
          <w:rFonts w:asciiTheme="majorBidi" w:hAnsiTheme="majorBidi" w:cstheme="majorBidi"/>
          <w:lang w:val="en-US"/>
        </w:rPr>
        <w:t xml:space="preserve">. </w:t>
      </w:r>
      <w:r w:rsidRPr="00025111">
        <w:rPr>
          <w:rFonts w:asciiTheme="majorBidi" w:hAnsiTheme="majorBidi" w:cstheme="majorBidi"/>
          <w:i/>
          <w:iCs/>
          <w:lang w:val="en-US"/>
        </w:rPr>
        <w:t>Daya Ingat: Bagaimana Mendapatkan yang Terbaik</w:t>
      </w:r>
      <w:r w:rsidRPr="00025111">
        <w:rPr>
          <w:rFonts w:asciiTheme="majorBidi" w:hAnsiTheme="majorBidi" w:cstheme="majorBidi"/>
          <w:lang w:val="en-US"/>
        </w:rPr>
        <w:t xml:space="preserve"> (Jakarta: Pusta</w:t>
      </w:r>
      <w:r>
        <w:rPr>
          <w:rFonts w:asciiTheme="majorBidi" w:hAnsiTheme="majorBidi" w:cstheme="majorBidi"/>
          <w:lang w:val="en-US"/>
        </w:rPr>
        <w:t xml:space="preserve">ka Populer Obot. 2001), </w:t>
      </w:r>
      <w:r>
        <w:rPr>
          <w:rFonts w:asciiTheme="majorBidi" w:hAnsiTheme="majorBidi" w:cstheme="majorBidi"/>
        </w:rPr>
        <w:t>h</w:t>
      </w:r>
      <w:r>
        <w:rPr>
          <w:rFonts w:asciiTheme="majorBidi" w:hAnsiTheme="majorBidi" w:cstheme="majorBidi"/>
          <w:lang w:val="en-US"/>
        </w:rPr>
        <w:t>. 14</w:t>
      </w:r>
    </w:p>
  </w:footnote>
  <w:footnote w:id="21">
    <w:p w:rsidR="005774A2" w:rsidRPr="00DC5B6F" w:rsidRDefault="005774A2" w:rsidP="00DC5B6F">
      <w:pPr>
        <w:pStyle w:val="FootnoteText"/>
        <w:ind w:firstLine="709"/>
        <w:jc w:val="both"/>
      </w:pPr>
      <w:r>
        <w:rPr>
          <w:rStyle w:val="FootnoteReference"/>
        </w:rPr>
        <w:footnoteRef/>
      </w:r>
      <w:r>
        <w:rPr>
          <w:rFonts w:ascii="Times New Roman" w:hAnsi="Times New Roman" w:cs="Times New Roman"/>
          <w:lang w:val="en-US"/>
        </w:rPr>
        <w:t>Anas Sudijono</w:t>
      </w:r>
      <w:r w:rsidRPr="00A37B07">
        <w:rPr>
          <w:rFonts w:ascii="Times New Roman" w:hAnsi="Times New Roman" w:cs="Times New Roman"/>
          <w:i/>
          <w:iCs/>
          <w:lang w:val="en-US"/>
        </w:rPr>
        <w:t>,pengantar E</w:t>
      </w:r>
      <w:r>
        <w:rPr>
          <w:rFonts w:ascii="Times New Roman" w:hAnsi="Times New Roman" w:cs="Times New Roman"/>
          <w:i/>
          <w:iCs/>
          <w:lang w:val="en-US"/>
        </w:rPr>
        <w:t>valuasi P</w:t>
      </w:r>
      <w:r w:rsidRPr="00A37B07">
        <w:rPr>
          <w:rFonts w:ascii="Times New Roman" w:hAnsi="Times New Roman" w:cs="Times New Roman"/>
          <w:i/>
          <w:iCs/>
          <w:lang w:val="en-US"/>
        </w:rPr>
        <w:t>endidikan</w:t>
      </w:r>
      <w:r w:rsidRPr="00A37B07">
        <w:rPr>
          <w:rFonts w:ascii="Times New Roman" w:hAnsi="Times New Roman" w:cs="Times New Roman"/>
          <w:lang w:val="en-US"/>
        </w:rPr>
        <w:t>, (Jakarta: PT Raja</w:t>
      </w:r>
      <w:r>
        <w:rPr>
          <w:rFonts w:ascii="Times New Roman" w:hAnsi="Times New Roman" w:cs="Times New Roman"/>
          <w:lang w:val="en-US"/>
        </w:rPr>
        <w:t xml:space="preserve">Grafindo </w:t>
      </w:r>
      <w:r>
        <w:rPr>
          <w:rFonts w:ascii="Times New Roman" w:hAnsi="Times New Roman" w:cs="Times New Roman"/>
        </w:rPr>
        <w:t>P</w:t>
      </w:r>
      <w:r w:rsidRPr="00A37B07">
        <w:rPr>
          <w:rFonts w:ascii="Times New Roman" w:hAnsi="Times New Roman" w:cs="Times New Roman"/>
          <w:lang w:val="en-US"/>
        </w:rPr>
        <w:t>ersada,2008),</w:t>
      </w:r>
      <w:r>
        <w:rPr>
          <w:rFonts w:ascii="Times New Roman" w:hAnsi="Times New Roman" w:cs="Times New Roman"/>
        </w:rPr>
        <w:t xml:space="preserve"> </w:t>
      </w:r>
      <w:r w:rsidRPr="00A37B07">
        <w:rPr>
          <w:rFonts w:ascii="Times New Roman" w:hAnsi="Times New Roman" w:cs="Times New Roman"/>
          <w:lang w:val="en-US"/>
        </w:rPr>
        <w:t>h.50</w:t>
      </w:r>
    </w:p>
  </w:footnote>
  <w:footnote w:id="22">
    <w:p w:rsidR="005774A2" w:rsidRPr="00DC5B6F" w:rsidRDefault="005774A2" w:rsidP="00DC5B6F">
      <w:pPr>
        <w:pStyle w:val="FootnoteText"/>
        <w:ind w:firstLine="709"/>
        <w:jc w:val="both"/>
      </w:pPr>
      <w:r>
        <w:rPr>
          <w:rStyle w:val="FootnoteReference"/>
        </w:rPr>
        <w:footnoteRef/>
      </w:r>
      <w:r>
        <w:t xml:space="preserve"> </w:t>
      </w:r>
      <w:r w:rsidRPr="007912C4">
        <w:rPr>
          <w:rFonts w:ascii="Times New Roman" w:hAnsi="Times New Roman" w:cs="Times New Roman"/>
          <w:lang w:val="en-US"/>
        </w:rPr>
        <w:t xml:space="preserve">Ramadhan ikrimullah, </w:t>
      </w:r>
      <w:r w:rsidRPr="007912C4">
        <w:rPr>
          <w:rFonts w:ascii="Times New Roman" w:hAnsi="Times New Roman" w:cs="Times New Roman"/>
          <w:i/>
          <w:iCs/>
          <w:lang w:val="en-US"/>
        </w:rPr>
        <w:t>Pemahaman Masyarakat Pedesaan Terhadap Asuransi Syariah, Skipsi</w:t>
      </w:r>
      <w:r>
        <w:rPr>
          <w:rFonts w:ascii="Times New Roman" w:hAnsi="Times New Roman" w:cs="Times New Roman"/>
        </w:rPr>
        <w:t xml:space="preserve"> </w:t>
      </w:r>
      <w:r w:rsidRPr="007912C4">
        <w:rPr>
          <w:rFonts w:ascii="Times New Roman" w:hAnsi="Times New Roman" w:cs="Times New Roman"/>
          <w:lang w:val="en-US"/>
        </w:rPr>
        <w:t xml:space="preserve">UIN Syarif Hidayatullah, </w:t>
      </w:r>
      <w:r>
        <w:rPr>
          <w:rFonts w:ascii="Times New Roman" w:hAnsi="Times New Roman" w:cs="Times New Roman"/>
          <w:lang w:val="en-US"/>
        </w:rPr>
        <w:t>Fakultas Syariah d</w:t>
      </w:r>
      <w:r w:rsidRPr="007912C4">
        <w:rPr>
          <w:rFonts w:ascii="Times New Roman" w:hAnsi="Times New Roman" w:cs="Times New Roman"/>
          <w:lang w:val="en-US"/>
        </w:rPr>
        <w:t>an Hukum/Program Studi Muamalat (Ekonomi Islam), 2015</w:t>
      </w:r>
    </w:p>
  </w:footnote>
  <w:footnote w:id="23">
    <w:p w:rsidR="005774A2" w:rsidRPr="00DD63C3" w:rsidRDefault="005774A2" w:rsidP="00DD63C3">
      <w:pPr>
        <w:pStyle w:val="FootnoteText"/>
        <w:ind w:firstLine="709"/>
      </w:pPr>
      <w:r>
        <w:rPr>
          <w:rStyle w:val="FootnoteReference"/>
        </w:rPr>
        <w:footnoteRef/>
      </w:r>
      <w:r>
        <w:t xml:space="preserve"> </w:t>
      </w:r>
      <w:r w:rsidRPr="00E5350C">
        <w:rPr>
          <w:rFonts w:ascii="Times New Roman" w:hAnsi="Times New Roman" w:cs="Times New Roman"/>
          <w:lang w:val="en-US"/>
        </w:rPr>
        <w:t xml:space="preserve">Adiwarman A. Karim, </w:t>
      </w:r>
      <w:r w:rsidRPr="00E5350C">
        <w:rPr>
          <w:rFonts w:ascii="Times New Roman" w:hAnsi="Times New Roman" w:cs="Times New Roman"/>
          <w:i/>
          <w:iCs/>
          <w:lang w:val="en-US"/>
        </w:rPr>
        <w:t>Bank  Isl</w:t>
      </w:r>
      <w:r>
        <w:rPr>
          <w:rFonts w:ascii="Times New Roman" w:hAnsi="Times New Roman" w:cs="Times New Roman"/>
          <w:i/>
          <w:iCs/>
          <w:lang w:val="en-US"/>
        </w:rPr>
        <w:t>am  Analisis Fiqih dan Keuanga</w:t>
      </w:r>
      <w:r>
        <w:rPr>
          <w:rFonts w:ascii="Times New Roman" w:hAnsi="Times New Roman" w:cs="Times New Roman"/>
          <w:i/>
          <w:iCs/>
        </w:rPr>
        <w:t xml:space="preserve">n, </w:t>
      </w:r>
      <w:r w:rsidRPr="00E5350C">
        <w:rPr>
          <w:rFonts w:ascii="Times New Roman" w:hAnsi="Times New Roman" w:cs="Times New Roman"/>
          <w:lang w:val="en-US"/>
        </w:rPr>
        <w:t>(Jakarta: PT. Raja</w:t>
      </w:r>
      <w:r>
        <w:rPr>
          <w:rFonts w:ascii="Times New Roman" w:hAnsi="Times New Roman" w:cs="Times New Roman"/>
        </w:rPr>
        <w:t xml:space="preserve"> </w:t>
      </w:r>
      <w:r w:rsidRPr="00E5350C">
        <w:rPr>
          <w:rFonts w:ascii="Times New Roman" w:hAnsi="Times New Roman" w:cs="Times New Roman"/>
          <w:lang w:val="en-US"/>
        </w:rPr>
        <w:t>grafindo Persada,</w:t>
      </w:r>
      <w:r>
        <w:rPr>
          <w:rFonts w:ascii="Times New Roman" w:hAnsi="Times New Roman" w:cs="Times New Roman"/>
        </w:rPr>
        <w:t xml:space="preserve"> </w:t>
      </w:r>
      <w:r>
        <w:rPr>
          <w:rFonts w:ascii="Times New Roman" w:hAnsi="Times New Roman" w:cs="Times New Roman"/>
          <w:lang w:val="en-US"/>
        </w:rPr>
        <w:t>2014), h. 68</w:t>
      </w:r>
    </w:p>
  </w:footnote>
  <w:footnote w:id="24">
    <w:p w:rsidR="005774A2" w:rsidRPr="0048175B" w:rsidRDefault="005774A2" w:rsidP="00DD63C3">
      <w:pPr>
        <w:pStyle w:val="FootnoteText"/>
        <w:ind w:firstLine="709"/>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Heri Sudarsono,</w:t>
      </w:r>
      <w:r>
        <w:rPr>
          <w:rFonts w:ascii="Times New Roman" w:hAnsi="Times New Roman" w:cs="Times New Roman"/>
        </w:rPr>
        <w:t xml:space="preserve"> </w:t>
      </w:r>
      <w:r w:rsidRPr="0048175B">
        <w:rPr>
          <w:rFonts w:ascii="Times New Roman" w:hAnsi="Times New Roman" w:cs="Times New Roman"/>
          <w:i/>
          <w:iCs/>
          <w:lang w:val="en-US"/>
        </w:rPr>
        <w:t>Bank dan Lembaga Keuangan Syariah Deskripsi dan Ilustrasi</w:t>
      </w:r>
      <w:r w:rsidRPr="0048175B">
        <w:rPr>
          <w:rFonts w:ascii="Times New Roman" w:hAnsi="Times New Roman" w:cs="Times New Roman"/>
          <w:lang w:val="en-US"/>
        </w:rPr>
        <w:t>, (Yogyakarta: Pen</w:t>
      </w:r>
      <w:r>
        <w:rPr>
          <w:rFonts w:ascii="Times New Roman" w:hAnsi="Times New Roman" w:cs="Times New Roman"/>
          <w:lang w:val="en-US"/>
        </w:rPr>
        <w:t xml:space="preserve">erbit Ekonisia, 2003 ), </w:t>
      </w:r>
      <w:r>
        <w:rPr>
          <w:rFonts w:ascii="Times New Roman" w:hAnsi="Times New Roman" w:cs="Times New Roman"/>
        </w:rPr>
        <w:t>h</w:t>
      </w:r>
      <w:r>
        <w:rPr>
          <w:rFonts w:ascii="Times New Roman" w:hAnsi="Times New Roman" w:cs="Times New Roman"/>
          <w:lang w:val="en-US"/>
        </w:rPr>
        <w:t>. 103</w:t>
      </w:r>
    </w:p>
    <w:p w:rsidR="005774A2" w:rsidRPr="00DD63C3" w:rsidRDefault="005774A2">
      <w:pPr>
        <w:pStyle w:val="FootnoteText"/>
        <w:rPr>
          <w:lang w:val="en-US"/>
        </w:rPr>
      </w:pPr>
    </w:p>
  </w:footnote>
  <w:footnote w:id="25">
    <w:p w:rsidR="005774A2" w:rsidRPr="00DD63C3" w:rsidRDefault="005774A2" w:rsidP="00DD63C3">
      <w:pPr>
        <w:pStyle w:val="FootnoteText"/>
        <w:ind w:firstLine="709"/>
      </w:pPr>
      <w:r>
        <w:rPr>
          <w:rStyle w:val="FootnoteReference"/>
        </w:rPr>
        <w:footnoteRef/>
      </w:r>
      <w:r>
        <w:t xml:space="preserve"> </w:t>
      </w:r>
      <w:r w:rsidRPr="00E5350C">
        <w:rPr>
          <w:rFonts w:ascii="Times New Roman" w:hAnsi="Times New Roman" w:cs="Times New Roman"/>
          <w:lang w:val="en-US"/>
        </w:rPr>
        <w:t xml:space="preserve">Adiwarman A. Karim, </w:t>
      </w:r>
      <w:r w:rsidRPr="00E5350C">
        <w:rPr>
          <w:rFonts w:ascii="Times New Roman" w:hAnsi="Times New Roman" w:cs="Times New Roman"/>
          <w:i/>
          <w:iCs/>
          <w:lang w:val="en-US"/>
        </w:rPr>
        <w:t>Bank  Isl</w:t>
      </w:r>
      <w:r>
        <w:rPr>
          <w:rFonts w:ascii="Times New Roman" w:hAnsi="Times New Roman" w:cs="Times New Roman"/>
          <w:i/>
          <w:iCs/>
          <w:lang w:val="en-US"/>
        </w:rPr>
        <w:t>am  Analisis Fiqih dan Keuanga</w:t>
      </w:r>
      <w:r>
        <w:rPr>
          <w:rFonts w:ascii="Times New Roman" w:hAnsi="Times New Roman" w:cs="Times New Roman"/>
          <w:i/>
          <w:iCs/>
        </w:rPr>
        <w:t xml:space="preserve">n, </w:t>
      </w:r>
      <w:r w:rsidRPr="00E5350C">
        <w:rPr>
          <w:rFonts w:ascii="Times New Roman" w:hAnsi="Times New Roman" w:cs="Times New Roman"/>
          <w:lang w:val="en-US"/>
        </w:rPr>
        <w:t>(Jakarta: PT. Raja</w:t>
      </w:r>
      <w:r>
        <w:rPr>
          <w:rFonts w:ascii="Times New Roman" w:hAnsi="Times New Roman" w:cs="Times New Roman"/>
        </w:rPr>
        <w:t xml:space="preserve"> </w:t>
      </w:r>
      <w:r w:rsidRPr="00E5350C">
        <w:rPr>
          <w:rFonts w:ascii="Times New Roman" w:hAnsi="Times New Roman" w:cs="Times New Roman"/>
          <w:lang w:val="en-US"/>
        </w:rPr>
        <w:t>grafindo Persada,</w:t>
      </w:r>
      <w:r>
        <w:rPr>
          <w:rFonts w:ascii="Times New Roman" w:hAnsi="Times New Roman" w:cs="Times New Roman"/>
        </w:rPr>
        <w:t xml:space="preserve"> </w:t>
      </w:r>
      <w:r>
        <w:rPr>
          <w:rFonts w:ascii="Times New Roman" w:hAnsi="Times New Roman" w:cs="Times New Roman"/>
          <w:lang w:val="en-US"/>
        </w:rPr>
        <w:t>2014), h. 69</w:t>
      </w:r>
    </w:p>
  </w:footnote>
  <w:footnote w:id="26">
    <w:p w:rsidR="005774A2" w:rsidRPr="00DD63C3" w:rsidRDefault="005774A2" w:rsidP="00DD63C3">
      <w:pPr>
        <w:pStyle w:val="FootnoteText"/>
        <w:ind w:firstLine="709"/>
      </w:pPr>
      <w:r>
        <w:rPr>
          <w:rStyle w:val="FootnoteReference"/>
        </w:rPr>
        <w:footnoteRef/>
      </w:r>
      <w:r>
        <w:t xml:space="preserve"> </w:t>
      </w:r>
      <w:r w:rsidRPr="00E5350C">
        <w:rPr>
          <w:rFonts w:ascii="Times New Roman" w:hAnsi="Times New Roman" w:cs="Times New Roman"/>
          <w:lang w:val="en-US"/>
        </w:rPr>
        <w:t xml:space="preserve">Adiwarman A. Karim, </w:t>
      </w:r>
      <w:r w:rsidRPr="00E5350C">
        <w:rPr>
          <w:rFonts w:ascii="Times New Roman" w:hAnsi="Times New Roman" w:cs="Times New Roman"/>
          <w:i/>
          <w:iCs/>
          <w:lang w:val="en-US"/>
        </w:rPr>
        <w:t>Bank  Isl</w:t>
      </w:r>
      <w:r>
        <w:rPr>
          <w:rFonts w:ascii="Times New Roman" w:hAnsi="Times New Roman" w:cs="Times New Roman"/>
          <w:i/>
          <w:iCs/>
          <w:lang w:val="en-US"/>
        </w:rPr>
        <w:t>am  Analisis Fiqih dan Keuanga</w:t>
      </w:r>
      <w:r>
        <w:rPr>
          <w:rFonts w:ascii="Times New Roman" w:hAnsi="Times New Roman" w:cs="Times New Roman"/>
          <w:i/>
          <w:iCs/>
        </w:rPr>
        <w:t xml:space="preserve">n, </w:t>
      </w:r>
      <w:r w:rsidRPr="00E5350C">
        <w:rPr>
          <w:rFonts w:ascii="Times New Roman" w:hAnsi="Times New Roman" w:cs="Times New Roman"/>
          <w:lang w:val="en-US"/>
        </w:rPr>
        <w:t>(Jakarta: PT. Raja</w:t>
      </w:r>
      <w:r>
        <w:rPr>
          <w:rFonts w:ascii="Times New Roman" w:hAnsi="Times New Roman" w:cs="Times New Roman"/>
        </w:rPr>
        <w:t xml:space="preserve"> </w:t>
      </w:r>
      <w:r>
        <w:rPr>
          <w:rFonts w:ascii="Times New Roman" w:hAnsi="Times New Roman" w:cs="Times New Roman"/>
          <w:lang w:val="en-US"/>
        </w:rPr>
        <w:t>G</w:t>
      </w:r>
      <w:r w:rsidRPr="00E5350C">
        <w:rPr>
          <w:rFonts w:ascii="Times New Roman" w:hAnsi="Times New Roman" w:cs="Times New Roman"/>
          <w:lang w:val="en-US"/>
        </w:rPr>
        <w:t>rafindo Persada,</w:t>
      </w:r>
      <w:r>
        <w:rPr>
          <w:rFonts w:ascii="Times New Roman" w:hAnsi="Times New Roman" w:cs="Times New Roman"/>
        </w:rPr>
        <w:t xml:space="preserve"> </w:t>
      </w:r>
      <w:r>
        <w:rPr>
          <w:rFonts w:ascii="Times New Roman" w:hAnsi="Times New Roman" w:cs="Times New Roman"/>
          <w:lang w:val="en-US"/>
        </w:rPr>
        <w:t>2014), h. 12</w:t>
      </w:r>
    </w:p>
  </w:footnote>
  <w:footnote w:id="27">
    <w:p w:rsidR="005774A2" w:rsidRPr="00DD63C3" w:rsidRDefault="005774A2" w:rsidP="00DD63C3">
      <w:pPr>
        <w:pStyle w:val="FootnoteText"/>
        <w:ind w:firstLine="709"/>
        <w:rPr>
          <w:rFonts w:asciiTheme="majorBidi" w:hAnsiTheme="majorBidi" w:cstheme="majorBidi"/>
          <w:lang w:val="en-US"/>
        </w:rPr>
      </w:pPr>
      <w:r w:rsidRPr="00DD63C3">
        <w:rPr>
          <w:rStyle w:val="FootnoteReference"/>
          <w:rFonts w:asciiTheme="majorBidi" w:hAnsiTheme="majorBidi" w:cstheme="majorBidi"/>
        </w:rPr>
        <w:footnoteRef/>
      </w:r>
      <w:r w:rsidRPr="00DD63C3">
        <w:rPr>
          <w:rFonts w:asciiTheme="majorBidi" w:hAnsiTheme="majorBidi" w:cstheme="majorBidi"/>
        </w:rPr>
        <w:t xml:space="preserve"> </w:t>
      </w:r>
      <w:r w:rsidRPr="00DD63C3">
        <w:rPr>
          <w:rFonts w:asciiTheme="majorBidi" w:hAnsiTheme="majorBidi" w:cstheme="majorBidi"/>
          <w:lang w:val="en-US"/>
        </w:rPr>
        <w:t xml:space="preserve">Heri </w:t>
      </w:r>
      <w:r>
        <w:rPr>
          <w:rFonts w:asciiTheme="majorBidi" w:hAnsiTheme="majorBidi" w:cstheme="majorBidi"/>
          <w:lang w:val="en-US"/>
        </w:rPr>
        <w:t xml:space="preserve">Sudarsono, </w:t>
      </w:r>
      <w:r w:rsidRPr="00DD63C3">
        <w:rPr>
          <w:rFonts w:asciiTheme="majorBidi" w:hAnsiTheme="majorBidi" w:cstheme="majorBidi"/>
          <w:i/>
          <w:iCs/>
          <w:lang w:val="en-US"/>
        </w:rPr>
        <w:t>Bank</w:t>
      </w:r>
      <w:r>
        <w:rPr>
          <w:rFonts w:asciiTheme="majorBidi" w:hAnsiTheme="majorBidi" w:cstheme="majorBidi"/>
          <w:lang w:val="en-US"/>
        </w:rPr>
        <w:t xml:space="preserve"> </w:t>
      </w:r>
      <w:r w:rsidRPr="00DD63C3">
        <w:rPr>
          <w:rFonts w:asciiTheme="majorBidi" w:hAnsiTheme="majorBidi" w:cstheme="majorBidi"/>
          <w:i/>
          <w:iCs/>
          <w:lang w:val="en-US"/>
        </w:rPr>
        <w:t>dan Lembaga Keuangan Syariah</w:t>
      </w:r>
      <w:r>
        <w:rPr>
          <w:rFonts w:asciiTheme="majorBidi" w:hAnsiTheme="majorBidi" w:cstheme="majorBidi"/>
          <w:i/>
          <w:iCs/>
          <w:lang w:val="en-US"/>
        </w:rPr>
        <w:t xml:space="preserve"> Deskripsi dan Ilustrasi, </w:t>
      </w:r>
      <w:r>
        <w:rPr>
          <w:rFonts w:asciiTheme="majorBidi" w:hAnsiTheme="majorBidi" w:cstheme="majorBidi"/>
          <w:lang w:val="en-US"/>
        </w:rPr>
        <w:t>(Yogyakarta: Ekonisia, 2003), h. 104</w:t>
      </w:r>
    </w:p>
  </w:footnote>
  <w:footnote w:id="28">
    <w:p w:rsidR="005774A2" w:rsidRPr="00DC5B6F" w:rsidRDefault="005774A2" w:rsidP="00DC5B6F">
      <w:pPr>
        <w:pStyle w:val="FootnoteText"/>
        <w:ind w:firstLine="709"/>
        <w:jc w:val="both"/>
        <w:rPr>
          <w:lang w:val="en-US"/>
        </w:rPr>
      </w:pPr>
      <w:r>
        <w:rPr>
          <w:rStyle w:val="FootnoteReference"/>
        </w:rPr>
        <w:footnoteRef/>
      </w:r>
      <w:r>
        <w:t xml:space="preserve"> </w:t>
      </w:r>
      <w:hyperlink r:id="rId1" w:history="1">
        <w:r w:rsidRPr="00B43EF5">
          <w:rPr>
            <w:rStyle w:val="Hyperlink"/>
            <w:rFonts w:ascii="Times New Roman" w:hAnsi="Times New Roman" w:cs="Times New Roman"/>
            <w:color w:val="000000" w:themeColor="text1"/>
            <w:lang w:val="en-US"/>
          </w:rPr>
          <w:t>http://www</w:t>
        </w:r>
      </w:hyperlink>
      <w:r w:rsidRPr="00B43EF5">
        <w:rPr>
          <w:rFonts w:ascii="Times New Roman" w:hAnsi="Times New Roman" w:cs="Times New Roman"/>
          <w:color w:val="000000" w:themeColor="text1"/>
          <w:lang w:val="en-US"/>
        </w:rPr>
        <w:t xml:space="preserve"> takaful.co.id/produk-perusahaan</w:t>
      </w:r>
      <w:r>
        <w:rPr>
          <w:lang w:val="en-US"/>
        </w:rPr>
        <w:t xml:space="preserve"> </w:t>
      </w:r>
    </w:p>
  </w:footnote>
  <w:footnote w:id="29">
    <w:p w:rsidR="005774A2" w:rsidRPr="00174CA7" w:rsidRDefault="005774A2" w:rsidP="00174CA7">
      <w:pPr>
        <w:pStyle w:val="FootnoteText"/>
        <w:ind w:firstLine="709"/>
        <w:jc w:val="both"/>
      </w:pPr>
      <w:r>
        <w:rPr>
          <w:rStyle w:val="FootnoteReference"/>
        </w:rPr>
        <w:footnoteRef/>
      </w:r>
      <w:r>
        <w:rPr>
          <w:rFonts w:asciiTheme="majorBidi" w:hAnsiTheme="majorBidi" w:cstheme="majorBidi"/>
          <w:lang w:val="en-US"/>
        </w:rPr>
        <w:t>Novi Pusputasari,  Manajemen Asuransi Syariah, (Yogyakarta: UII Press, 2015), h.</w:t>
      </w:r>
      <w:r>
        <w:rPr>
          <w:rFonts w:asciiTheme="majorBidi" w:hAnsiTheme="majorBidi" w:cstheme="majorBidi"/>
        </w:rPr>
        <w:t xml:space="preserve"> </w:t>
      </w:r>
      <w:r>
        <w:rPr>
          <w:rFonts w:asciiTheme="majorBidi" w:hAnsiTheme="majorBidi" w:cstheme="majorBidi"/>
          <w:lang w:val="en-US"/>
        </w:rPr>
        <w:t xml:space="preserve">20 </w:t>
      </w:r>
      <w:r>
        <w:t xml:space="preserve"> </w:t>
      </w:r>
    </w:p>
  </w:footnote>
  <w:footnote w:id="30">
    <w:p w:rsidR="005774A2" w:rsidRPr="0048175B" w:rsidRDefault="005774A2" w:rsidP="009B2B64">
      <w:pPr>
        <w:pStyle w:val="FootnoteText"/>
        <w:ind w:firstLine="709"/>
        <w:jc w:val="both"/>
        <w:rPr>
          <w:rFonts w:ascii="Times New Roman" w:hAnsi="Times New Roman" w:cs="Times New Roman"/>
          <w:lang w:val="en-US"/>
        </w:rPr>
      </w:pPr>
      <w:r w:rsidRPr="0048175B">
        <w:rPr>
          <w:rStyle w:val="FootnoteReference"/>
          <w:rFonts w:ascii="Times New Roman" w:hAnsi="Times New Roman" w:cs="Times New Roman"/>
        </w:rPr>
        <w:footnoteRef/>
      </w:r>
      <w:r>
        <w:rPr>
          <w:rFonts w:ascii="Times New Roman" w:hAnsi="Times New Roman" w:cs="Times New Roman"/>
          <w:lang w:val="en-US"/>
        </w:rPr>
        <w:t>Heri Sudarsono,</w:t>
      </w:r>
      <w:r>
        <w:rPr>
          <w:rFonts w:ascii="Times New Roman" w:hAnsi="Times New Roman" w:cs="Times New Roman"/>
        </w:rPr>
        <w:t xml:space="preserve"> </w:t>
      </w:r>
      <w:r w:rsidRPr="0048175B">
        <w:rPr>
          <w:rFonts w:ascii="Times New Roman" w:hAnsi="Times New Roman" w:cs="Times New Roman"/>
          <w:i/>
          <w:iCs/>
          <w:lang w:val="en-US"/>
        </w:rPr>
        <w:t>Bank dan Lembaga Keuangan Syariah Deskripsi dan Ilustrasi</w:t>
      </w:r>
      <w:r>
        <w:rPr>
          <w:rFonts w:ascii="Times New Roman" w:hAnsi="Times New Roman" w:cs="Times New Roman"/>
          <w:lang w:val="en-US"/>
        </w:rPr>
        <w:t>, (Yogyakarta: Ekonisia, 2003 ), h</w:t>
      </w:r>
      <w:r w:rsidRPr="0048175B">
        <w:rPr>
          <w:rFonts w:ascii="Times New Roman" w:hAnsi="Times New Roman" w:cs="Times New Roman"/>
          <w:lang w:val="en-US"/>
        </w:rPr>
        <w:t>. 104</w:t>
      </w:r>
    </w:p>
  </w:footnote>
  <w:footnote w:id="31">
    <w:p w:rsidR="005774A2" w:rsidRPr="00E5350C" w:rsidRDefault="005774A2" w:rsidP="00C02B78">
      <w:pPr>
        <w:pStyle w:val="FootnoteText"/>
        <w:ind w:firstLine="709"/>
        <w:jc w:val="both"/>
        <w:rPr>
          <w:rFonts w:ascii="Times New Roman" w:hAnsi="Times New Roman" w:cs="Times New Roman"/>
          <w:lang w:val="en-US"/>
        </w:rPr>
      </w:pPr>
      <w:r w:rsidRPr="00E5350C">
        <w:rPr>
          <w:rStyle w:val="FootnoteReference"/>
          <w:rFonts w:ascii="Times New Roman" w:hAnsi="Times New Roman" w:cs="Times New Roman"/>
        </w:rPr>
        <w:footnoteRef/>
      </w:r>
      <w:r w:rsidRPr="00E5350C">
        <w:rPr>
          <w:rFonts w:ascii="Times New Roman" w:hAnsi="Times New Roman" w:cs="Times New Roman"/>
          <w:lang w:val="en-US"/>
        </w:rPr>
        <w:t xml:space="preserve">Adiwarman A. Karim, </w:t>
      </w:r>
      <w:r w:rsidRPr="00E5350C">
        <w:rPr>
          <w:rFonts w:ascii="Times New Roman" w:hAnsi="Times New Roman" w:cs="Times New Roman"/>
          <w:i/>
          <w:iCs/>
          <w:lang w:val="en-US"/>
        </w:rPr>
        <w:t>Bank  Isl</w:t>
      </w:r>
      <w:r>
        <w:rPr>
          <w:rFonts w:ascii="Times New Roman" w:hAnsi="Times New Roman" w:cs="Times New Roman"/>
          <w:i/>
          <w:iCs/>
          <w:lang w:val="en-US"/>
        </w:rPr>
        <w:t>am  Analisis Fiqih dan Keuanga</w:t>
      </w:r>
      <w:r>
        <w:rPr>
          <w:rFonts w:ascii="Times New Roman" w:hAnsi="Times New Roman" w:cs="Times New Roman"/>
          <w:i/>
          <w:iCs/>
        </w:rPr>
        <w:t xml:space="preserve">n, </w:t>
      </w:r>
      <w:r w:rsidRPr="00E5350C">
        <w:rPr>
          <w:rFonts w:ascii="Times New Roman" w:hAnsi="Times New Roman" w:cs="Times New Roman"/>
          <w:lang w:val="en-US"/>
        </w:rPr>
        <w:t>(Jakarta: PT. Raja</w:t>
      </w:r>
      <w:r>
        <w:rPr>
          <w:rFonts w:ascii="Times New Roman" w:hAnsi="Times New Roman" w:cs="Times New Roman"/>
        </w:rPr>
        <w:t xml:space="preserve"> </w:t>
      </w:r>
      <w:r w:rsidRPr="00E5350C">
        <w:rPr>
          <w:rFonts w:ascii="Times New Roman" w:hAnsi="Times New Roman" w:cs="Times New Roman"/>
          <w:lang w:val="en-US"/>
        </w:rPr>
        <w:t>grafindo Persada,</w:t>
      </w:r>
      <w:r>
        <w:rPr>
          <w:rFonts w:ascii="Times New Roman" w:hAnsi="Times New Roman" w:cs="Times New Roman"/>
        </w:rPr>
        <w:t xml:space="preserve"> </w:t>
      </w:r>
      <w:r w:rsidRPr="00E5350C">
        <w:rPr>
          <w:rFonts w:ascii="Times New Roman" w:hAnsi="Times New Roman" w:cs="Times New Roman"/>
          <w:lang w:val="en-US"/>
        </w:rPr>
        <w:t>2014), h. 70</w:t>
      </w:r>
    </w:p>
  </w:footnote>
  <w:footnote w:id="32">
    <w:p w:rsidR="005774A2" w:rsidRPr="00174CA7" w:rsidRDefault="005774A2" w:rsidP="00174CA7">
      <w:pPr>
        <w:pStyle w:val="FootnoteText"/>
        <w:ind w:firstLine="709"/>
      </w:pPr>
      <w:r>
        <w:rPr>
          <w:rStyle w:val="FootnoteReference"/>
        </w:rPr>
        <w:footnoteRef/>
      </w:r>
      <w:r>
        <w:t xml:space="preserve"> </w:t>
      </w:r>
      <w:r>
        <w:rPr>
          <w:rFonts w:ascii="Times New Roman" w:hAnsi="Times New Roman" w:cs="Times New Roman"/>
          <w:lang w:val="en-US"/>
        </w:rPr>
        <w:t xml:space="preserve">Waldi Nopriansyah, </w:t>
      </w:r>
      <w:r w:rsidRPr="00831BEF">
        <w:rPr>
          <w:rFonts w:ascii="Times New Roman" w:hAnsi="Times New Roman" w:cs="Times New Roman"/>
          <w:i/>
          <w:iCs/>
          <w:lang w:val="en-US"/>
        </w:rPr>
        <w:t>Asuransi Syariah,</w:t>
      </w:r>
      <w:r w:rsidRPr="00831BEF">
        <w:rPr>
          <w:rFonts w:ascii="Times New Roman" w:hAnsi="Times New Roman" w:cs="Times New Roman"/>
          <w:lang w:val="en-US"/>
        </w:rPr>
        <w:t xml:space="preserve"> (Yogyakarta</w:t>
      </w:r>
      <w:r>
        <w:rPr>
          <w:rFonts w:ascii="Times New Roman" w:hAnsi="Times New Roman" w:cs="Times New Roman"/>
        </w:rPr>
        <w:t>:</w:t>
      </w:r>
      <w:r>
        <w:rPr>
          <w:rFonts w:ascii="Times New Roman" w:hAnsi="Times New Roman" w:cs="Times New Roman"/>
          <w:lang w:val="en-US"/>
        </w:rPr>
        <w:t>C.V Andi Offset, 2016), h.</w:t>
      </w:r>
      <w:r>
        <w:rPr>
          <w:rFonts w:ascii="Times New Roman" w:hAnsi="Times New Roman" w:cs="Times New Roman"/>
        </w:rPr>
        <w:t xml:space="preserve"> </w:t>
      </w:r>
      <w:r>
        <w:rPr>
          <w:rFonts w:ascii="Times New Roman" w:hAnsi="Times New Roman" w:cs="Times New Roman"/>
          <w:lang w:val="en-US"/>
        </w:rPr>
        <w:t>34</w:t>
      </w:r>
    </w:p>
  </w:footnote>
  <w:footnote w:id="33">
    <w:p w:rsidR="005774A2" w:rsidRPr="00174CA7" w:rsidRDefault="005774A2" w:rsidP="00174CA7">
      <w:pPr>
        <w:pStyle w:val="FootnoteText"/>
        <w:ind w:firstLine="709"/>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Heri Sudarsono,</w:t>
      </w:r>
      <w:r>
        <w:rPr>
          <w:rFonts w:ascii="Times New Roman" w:hAnsi="Times New Roman" w:cs="Times New Roman"/>
        </w:rPr>
        <w:t xml:space="preserve"> </w:t>
      </w:r>
      <w:r w:rsidRPr="0048175B">
        <w:rPr>
          <w:rFonts w:ascii="Times New Roman" w:hAnsi="Times New Roman" w:cs="Times New Roman"/>
          <w:i/>
          <w:iCs/>
          <w:lang w:val="en-US"/>
        </w:rPr>
        <w:t>Bank dan Lembaga Keuangan Syariah Deskripsi dan Ilustrasi</w:t>
      </w:r>
      <w:r>
        <w:rPr>
          <w:rFonts w:ascii="Times New Roman" w:hAnsi="Times New Roman" w:cs="Times New Roman"/>
          <w:lang w:val="en-US"/>
        </w:rPr>
        <w:t>, (Yogyakarta: Ekonisia, 2003 ), h. 10</w:t>
      </w:r>
    </w:p>
  </w:footnote>
  <w:footnote w:id="34">
    <w:p w:rsidR="005774A2" w:rsidRPr="0048175B" w:rsidRDefault="005774A2" w:rsidP="00E4095B">
      <w:pPr>
        <w:pStyle w:val="FootnoteText"/>
        <w:ind w:firstLine="709"/>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Heri Sudarsono,</w:t>
      </w:r>
      <w:r>
        <w:rPr>
          <w:rFonts w:ascii="Times New Roman" w:hAnsi="Times New Roman" w:cs="Times New Roman"/>
        </w:rPr>
        <w:t xml:space="preserve"> </w:t>
      </w:r>
      <w:r w:rsidRPr="0048175B">
        <w:rPr>
          <w:rFonts w:ascii="Times New Roman" w:hAnsi="Times New Roman" w:cs="Times New Roman"/>
          <w:i/>
          <w:iCs/>
          <w:lang w:val="en-US"/>
        </w:rPr>
        <w:t>Bank dan Lembaga Keuangan Syariah Deskripsi dan Ilustrasi</w:t>
      </w:r>
      <w:r>
        <w:rPr>
          <w:rFonts w:ascii="Times New Roman" w:hAnsi="Times New Roman" w:cs="Times New Roman"/>
          <w:lang w:val="en-US"/>
        </w:rPr>
        <w:t>, (Yogyakarta: Ekonisia, 2003 ), h. 40</w:t>
      </w:r>
    </w:p>
    <w:p w:rsidR="005774A2" w:rsidRPr="00E4095B" w:rsidRDefault="005774A2" w:rsidP="00E4095B">
      <w:pPr>
        <w:pStyle w:val="FootnoteText"/>
        <w:ind w:firstLine="709"/>
        <w:rPr>
          <w:lang w:val="en-US"/>
        </w:rPr>
      </w:pPr>
    </w:p>
  </w:footnote>
  <w:footnote w:id="35">
    <w:p w:rsidR="005774A2" w:rsidRPr="00174CA7" w:rsidRDefault="005774A2" w:rsidP="00174CA7">
      <w:pPr>
        <w:pStyle w:val="FootnoteText"/>
        <w:ind w:firstLine="709"/>
      </w:pPr>
      <w:r>
        <w:rPr>
          <w:rStyle w:val="FootnoteReference"/>
        </w:rPr>
        <w:footnoteRef/>
      </w:r>
      <w:r>
        <w:t xml:space="preserve"> </w:t>
      </w:r>
      <w:r>
        <w:rPr>
          <w:rFonts w:ascii="Times New Roman" w:hAnsi="Times New Roman" w:cs="Times New Roman"/>
          <w:lang w:val="en-US"/>
        </w:rPr>
        <w:t xml:space="preserve">Waldi Nopriansyah, </w:t>
      </w:r>
      <w:r w:rsidRPr="00831BEF">
        <w:rPr>
          <w:rFonts w:ascii="Times New Roman" w:hAnsi="Times New Roman" w:cs="Times New Roman"/>
          <w:i/>
          <w:iCs/>
          <w:lang w:val="en-US"/>
        </w:rPr>
        <w:t>Asuransi Syariah,</w:t>
      </w:r>
      <w:r w:rsidRPr="00831BEF">
        <w:rPr>
          <w:rFonts w:ascii="Times New Roman" w:hAnsi="Times New Roman" w:cs="Times New Roman"/>
          <w:lang w:val="en-US"/>
        </w:rPr>
        <w:t xml:space="preserve"> (Yogyakarta</w:t>
      </w:r>
      <w:r>
        <w:rPr>
          <w:rFonts w:ascii="Times New Roman" w:hAnsi="Times New Roman" w:cs="Times New Roman"/>
        </w:rPr>
        <w:t>:</w:t>
      </w:r>
      <w:r>
        <w:rPr>
          <w:rFonts w:ascii="Times New Roman" w:hAnsi="Times New Roman" w:cs="Times New Roman"/>
          <w:lang w:val="en-US"/>
        </w:rPr>
        <w:t>C.V Andi Offset, 2016), h.10</w:t>
      </w:r>
    </w:p>
  </w:footnote>
  <w:footnote w:id="36">
    <w:p w:rsidR="005774A2" w:rsidRPr="001E6F6E" w:rsidRDefault="005774A2" w:rsidP="0061152E">
      <w:pPr>
        <w:pStyle w:val="FootnoteText"/>
        <w:ind w:firstLine="709"/>
        <w:jc w:val="both"/>
        <w:rPr>
          <w:lang w:val="en-US"/>
        </w:rPr>
      </w:pPr>
      <w:r>
        <w:rPr>
          <w:rStyle w:val="FootnoteReference"/>
        </w:rPr>
        <w:footnoteRef/>
      </w:r>
      <w:r>
        <w:rPr>
          <w:lang w:val="en-US"/>
        </w:rPr>
        <w:t xml:space="preserve"> </w:t>
      </w:r>
      <w:r>
        <w:rPr>
          <w:rFonts w:ascii="Times New Roman" w:hAnsi="Times New Roman" w:cs="Times New Roman"/>
          <w:lang w:val="en-US"/>
        </w:rPr>
        <w:t xml:space="preserve">Nurul Ichsan Hasan, </w:t>
      </w:r>
      <w:r w:rsidRPr="00E5350C">
        <w:rPr>
          <w:rFonts w:ascii="Times New Roman" w:hAnsi="Times New Roman" w:cs="Times New Roman"/>
          <w:i/>
          <w:iCs/>
          <w:lang w:val="en-US"/>
        </w:rPr>
        <w:t>Pengantar Asuransi Syariah,</w:t>
      </w:r>
      <w:r w:rsidRPr="00E5350C">
        <w:rPr>
          <w:rFonts w:ascii="Times New Roman" w:hAnsi="Times New Roman" w:cs="Times New Roman"/>
          <w:lang w:val="en-US"/>
        </w:rPr>
        <w:t xml:space="preserve"> (Jakarta: Gaung </w:t>
      </w:r>
      <w:r>
        <w:rPr>
          <w:rFonts w:ascii="Times New Roman" w:hAnsi="Times New Roman" w:cs="Times New Roman"/>
        </w:rPr>
        <w:t xml:space="preserve"> </w:t>
      </w:r>
      <w:r>
        <w:rPr>
          <w:rFonts w:ascii="Times New Roman" w:hAnsi="Times New Roman" w:cs="Times New Roman"/>
          <w:lang w:val="en-US"/>
        </w:rPr>
        <w:t>Pesada Press Group, 2014), h. 30</w:t>
      </w:r>
    </w:p>
  </w:footnote>
  <w:footnote w:id="37">
    <w:p w:rsidR="005774A2" w:rsidRPr="003D6D08" w:rsidRDefault="005774A2" w:rsidP="003D6D08">
      <w:pPr>
        <w:pStyle w:val="FootnoteText"/>
        <w:ind w:firstLine="709"/>
        <w:jc w:val="both"/>
        <w:rPr>
          <w:rFonts w:asciiTheme="majorBidi" w:hAnsiTheme="majorBidi" w:cstheme="majorBidi"/>
        </w:rPr>
      </w:pPr>
      <w:r w:rsidRPr="00CB5794">
        <w:rPr>
          <w:rStyle w:val="FootnoteReference"/>
          <w:rFonts w:asciiTheme="majorBidi" w:hAnsiTheme="majorBidi" w:cstheme="majorBidi"/>
        </w:rPr>
        <w:footnoteRef/>
      </w:r>
      <w:r w:rsidRPr="00CB5794">
        <w:rPr>
          <w:rFonts w:asciiTheme="majorBidi" w:hAnsiTheme="majorBidi" w:cstheme="majorBidi"/>
          <w:lang w:val="en-US"/>
        </w:rPr>
        <w:t xml:space="preserve">Gemala dewi, </w:t>
      </w:r>
      <w:r w:rsidRPr="00CB5794">
        <w:rPr>
          <w:rFonts w:asciiTheme="majorBidi" w:hAnsiTheme="majorBidi" w:cstheme="majorBidi"/>
          <w:i/>
          <w:iCs/>
          <w:lang w:val="en-US"/>
        </w:rPr>
        <w:t>Aspek-Aspek Hukum Dalam Perbankan dan Peransuransian Syariah di Indonesia</w:t>
      </w:r>
      <w:r w:rsidRPr="00CB5794">
        <w:rPr>
          <w:rFonts w:asciiTheme="majorBidi" w:hAnsiTheme="majorBidi" w:cstheme="majorBidi"/>
          <w:lang w:val="en-US"/>
        </w:rPr>
        <w:t>,</w:t>
      </w:r>
      <w:r>
        <w:rPr>
          <w:rFonts w:asciiTheme="majorBidi" w:hAnsiTheme="majorBidi" w:cstheme="majorBidi"/>
          <w:lang w:val="en-US"/>
        </w:rPr>
        <w:t xml:space="preserve"> </w:t>
      </w:r>
      <w:r w:rsidRPr="00CB5794">
        <w:rPr>
          <w:rFonts w:asciiTheme="majorBidi" w:hAnsiTheme="majorBidi" w:cstheme="majorBidi"/>
          <w:lang w:val="en-US"/>
        </w:rPr>
        <w:t>(Jakarta: Kencana 2006), h. 16</w:t>
      </w:r>
    </w:p>
  </w:footnote>
  <w:footnote w:id="38">
    <w:p w:rsidR="005774A2" w:rsidRPr="00E5350C" w:rsidRDefault="005774A2" w:rsidP="009B2B64">
      <w:pPr>
        <w:pStyle w:val="FootnoteText"/>
        <w:ind w:firstLine="709"/>
        <w:jc w:val="both"/>
        <w:rPr>
          <w:lang w:val="en-US"/>
        </w:rPr>
      </w:pPr>
      <w:r>
        <w:rPr>
          <w:rStyle w:val="FootnoteReference"/>
        </w:rPr>
        <w:footnoteRef/>
      </w:r>
      <w:r w:rsidRPr="00E5350C">
        <w:rPr>
          <w:rFonts w:ascii="Times New Roman" w:hAnsi="Times New Roman" w:cs="Times New Roman"/>
          <w:lang w:val="en-US"/>
        </w:rPr>
        <w:t xml:space="preserve">Novi Puspitasari,  </w:t>
      </w:r>
      <w:r w:rsidRPr="00E5350C">
        <w:rPr>
          <w:rFonts w:ascii="Times New Roman" w:hAnsi="Times New Roman" w:cs="Times New Roman"/>
          <w:i/>
          <w:iCs/>
          <w:lang w:val="en-US"/>
        </w:rPr>
        <w:t>Manajemen  Asuransi  Syariah,</w:t>
      </w:r>
      <w:r w:rsidRPr="00E5350C">
        <w:rPr>
          <w:rFonts w:ascii="Times New Roman" w:hAnsi="Times New Roman" w:cs="Times New Roman"/>
          <w:lang w:val="en-US"/>
        </w:rPr>
        <w:t xml:space="preserve"> (Yogyakarta:  UII Press, 2015), h. 1</w:t>
      </w:r>
    </w:p>
  </w:footnote>
  <w:footnote w:id="39">
    <w:p w:rsidR="005774A2" w:rsidRPr="00E5350C" w:rsidRDefault="005774A2" w:rsidP="009B2B64">
      <w:pPr>
        <w:pStyle w:val="FootnoteText"/>
        <w:ind w:firstLine="709"/>
        <w:jc w:val="both"/>
        <w:rPr>
          <w:lang w:val="en-US"/>
        </w:rPr>
      </w:pPr>
      <w:r>
        <w:rPr>
          <w:rStyle w:val="FootnoteReference"/>
        </w:rPr>
        <w:footnoteRef/>
      </w:r>
      <w:r>
        <w:rPr>
          <w:rFonts w:ascii="Times New Roman" w:hAnsi="Times New Roman" w:cs="Times New Roman"/>
          <w:lang w:val="en-US"/>
        </w:rPr>
        <w:t>Nurul Ichsan Hasan,</w:t>
      </w:r>
      <w:r>
        <w:rPr>
          <w:rFonts w:ascii="Times New Roman" w:hAnsi="Times New Roman" w:cs="Times New Roman"/>
        </w:rPr>
        <w:t xml:space="preserve"> </w:t>
      </w:r>
      <w:r w:rsidRPr="00E5350C">
        <w:rPr>
          <w:rFonts w:ascii="Times New Roman" w:hAnsi="Times New Roman" w:cs="Times New Roman"/>
          <w:i/>
          <w:iCs/>
          <w:lang w:val="en-US"/>
        </w:rPr>
        <w:t>Pengantar Asuransi Syariah,</w:t>
      </w:r>
      <w:r w:rsidRPr="00E5350C">
        <w:rPr>
          <w:rFonts w:ascii="Times New Roman" w:hAnsi="Times New Roman" w:cs="Times New Roman"/>
          <w:lang w:val="en-US"/>
        </w:rPr>
        <w:t xml:space="preserve"> (Jakarta: Gaung </w:t>
      </w:r>
      <w:r>
        <w:rPr>
          <w:rFonts w:ascii="Times New Roman" w:hAnsi="Times New Roman" w:cs="Times New Roman"/>
        </w:rPr>
        <w:t xml:space="preserve"> </w:t>
      </w:r>
      <w:r w:rsidRPr="00E5350C">
        <w:rPr>
          <w:rFonts w:ascii="Times New Roman" w:hAnsi="Times New Roman" w:cs="Times New Roman"/>
          <w:lang w:val="en-US"/>
        </w:rPr>
        <w:t>Pesada Press Group, 2014), h.</w:t>
      </w:r>
      <w:r>
        <w:rPr>
          <w:rFonts w:ascii="Times New Roman" w:hAnsi="Times New Roman" w:cs="Times New Roman"/>
        </w:rPr>
        <w:t xml:space="preserve"> </w:t>
      </w:r>
      <w:r w:rsidRPr="00E5350C">
        <w:rPr>
          <w:rFonts w:ascii="Times New Roman" w:hAnsi="Times New Roman" w:cs="Times New Roman"/>
          <w:lang w:val="en-US"/>
        </w:rPr>
        <w:t>35</w:t>
      </w:r>
    </w:p>
  </w:footnote>
  <w:footnote w:id="40">
    <w:p w:rsidR="005774A2" w:rsidRPr="00831BEF" w:rsidRDefault="005774A2" w:rsidP="00C02B78">
      <w:pPr>
        <w:pStyle w:val="FootnoteText"/>
        <w:ind w:firstLine="709"/>
        <w:jc w:val="both"/>
        <w:rPr>
          <w:lang w:val="en-US"/>
        </w:rPr>
      </w:pPr>
      <w:r>
        <w:rPr>
          <w:rStyle w:val="FootnoteReference"/>
        </w:rPr>
        <w:footnoteRef/>
      </w:r>
      <w:r w:rsidRPr="00831BEF">
        <w:rPr>
          <w:rFonts w:ascii="Times New Roman" w:hAnsi="Times New Roman" w:cs="Times New Roman"/>
          <w:lang w:val="en-US"/>
        </w:rPr>
        <w:t xml:space="preserve">A Hasymi Ali, </w:t>
      </w:r>
      <w:r w:rsidRPr="00831BEF">
        <w:rPr>
          <w:rFonts w:ascii="Times New Roman" w:hAnsi="Times New Roman" w:cs="Times New Roman"/>
          <w:i/>
          <w:iCs/>
          <w:lang w:val="en-US"/>
        </w:rPr>
        <w:t>Pengantar Asuransi,</w:t>
      </w:r>
      <w:r>
        <w:rPr>
          <w:rFonts w:ascii="Times New Roman" w:hAnsi="Times New Roman" w:cs="Times New Roman"/>
        </w:rPr>
        <w:t xml:space="preserve">... </w:t>
      </w:r>
      <w:r w:rsidRPr="00831BEF">
        <w:rPr>
          <w:rFonts w:ascii="Times New Roman" w:hAnsi="Times New Roman" w:cs="Times New Roman"/>
          <w:lang w:val="en-US"/>
        </w:rPr>
        <w:t>h. 29</w:t>
      </w:r>
    </w:p>
  </w:footnote>
  <w:footnote w:id="41">
    <w:p w:rsidR="005774A2" w:rsidRPr="00831BEF" w:rsidRDefault="005774A2" w:rsidP="00C02B78">
      <w:pPr>
        <w:pStyle w:val="FootnoteText"/>
        <w:ind w:firstLine="709"/>
        <w:jc w:val="both"/>
        <w:rPr>
          <w:rFonts w:ascii="Times New Roman" w:hAnsi="Times New Roman" w:cs="Times New Roman"/>
          <w:lang w:val="en-US"/>
        </w:rPr>
      </w:pPr>
      <w:r w:rsidRPr="00831BEF">
        <w:rPr>
          <w:rStyle w:val="FootnoteReference"/>
          <w:rFonts w:ascii="Times New Roman" w:hAnsi="Times New Roman" w:cs="Times New Roman"/>
        </w:rPr>
        <w:footnoteRef/>
      </w:r>
      <w:r>
        <w:rPr>
          <w:rFonts w:ascii="Times New Roman" w:hAnsi="Times New Roman" w:cs="Times New Roman"/>
          <w:lang w:val="en-US"/>
        </w:rPr>
        <w:t xml:space="preserve">Waldi Nopriansyah, </w:t>
      </w:r>
      <w:r w:rsidRPr="00831BEF">
        <w:rPr>
          <w:rFonts w:ascii="Times New Roman" w:hAnsi="Times New Roman" w:cs="Times New Roman"/>
          <w:i/>
          <w:iCs/>
          <w:lang w:val="en-US"/>
        </w:rPr>
        <w:t>Asuransi Syariah,</w:t>
      </w:r>
      <w:r w:rsidRPr="00831BEF">
        <w:rPr>
          <w:rFonts w:ascii="Times New Roman" w:hAnsi="Times New Roman" w:cs="Times New Roman"/>
          <w:lang w:val="en-US"/>
        </w:rPr>
        <w:t xml:space="preserve"> (Yogyakarta</w:t>
      </w:r>
      <w:r>
        <w:rPr>
          <w:rFonts w:ascii="Times New Roman" w:hAnsi="Times New Roman" w:cs="Times New Roman"/>
        </w:rPr>
        <w:t>:</w:t>
      </w:r>
      <w:r>
        <w:rPr>
          <w:rFonts w:ascii="Times New Roman" w:hAnsi="Times New Roman" w:cs="Times New Roman"/>
          <w:lang w:val="en-US"/>
        </w:rPr>
        <w:t xml:space="preserve">C.V Andi Offset, 2016), h. </w:t>
      </w:r>
      <w:r w:rsidRPr="00831BEF">
        <w:rPr>
          <w:rFonts w:ascii="Times New Roman" w:hAnsi="Times New Roman" w:cs="Times New Roman"/>
          <w:lang w:val="en-US"/>
        </w:rPr>
        <w:t>11</w:t>
      </w:r>
    </w:p>
  </w:footnote>
  <w:footnote w:id="42">
    <w:p w:rsidR="005774A2" w:rsidRPr="00831BEF" w:rsidRDefault="005774A2" w:rsidP="00C02B78">
      <w:pPr>
        <w:pStyle w:val="FootnoteText"/>
        <w:ind w:firstLine="709"/>
        <w:jc w:val="both"/>
        <w:rPr>
          <w:rFonts w:ascii="Times New Roman" w:hAnsi="Times New Roman" w:cs="Times New Roman"/>
          <w:lang w:val="en-US"/>
        </w:rPr>
      </w:pPr>
      <w:r w:rsidRPr="00831BEF">
        <w:rPr>
          <w:rStyle w:val="FootnoteReference"/>
          <w:rFonts w:ascii="Times New Roman" w:hAnsi="Times New Roman" w:cs="Times New Roman"/>
        </w:rPr>
        <w:footnoteRef/>
      </w:r>
      <w:r w:rsidRPr="00831BEF">
        <w:rPr>
          <w:rFonts w:ascii="Times New Roman" w:hAnsi="Times New Roman" w:cs="Times New Roman"/>
          <w:lang w:val="en-US"/>
        </w:rPr>
        <w:t xml:space="preserve"> Nu</w:t>
      </w:r>
      <w:r>
        <w:rPr>
          <w:rFonts w:ascii="Times New Roman" w:hAnsi="Times New Roman" w:cs="Times New Roman"/>
          <w:lang w:val="en-US"/>
        </w:rPr>
        <w:t>rul Ichan Hasan,</w:t>
      </w:r>
      <w:r>
        <w:rPr>
          <w:rFonts w:ascii="Times New Roman" w:hAnsi="Times New Roman" w:cs="Times New Roman"/>
          <w:i/>
          <w:iCs/>
          <w:lang w:val="en-US"/>
        </w:rPr>
        <w:t>Pengantar Asuransi Syariah</w:t>
      </w:r>
      <w:r>
        <w:rPr>
          <w:rFonts w:ascii="Times New Roman" w:hAnsi="Times New Roman" w:cs="Times New Roman"/>
          <w:i/>
          <w:iCs/>
        </w:rPr>
        <w:t>,</w:t>
      </w:r>
      <w:r>
        <w:rPr>
          <w:rFonts w:ascii="Times New Roman" w:hAnsi="Times New Roman" w:cs="Times New Roman"/>
          <w:iCs/>
        </w:rPr>
        <w:t>...</w:t>
      </w:r>
      <w:r w:rsidRPr="00831BEF">
        <w:rPr>
          <w:rFonts w:ascii="Times New Roman" w:hAnsi="Times New Roman" w:cs="Times New Roman"/>
          <w:lang w:val="en-US"/>
        </w:rPr>
        <w:t xml:space="preserve"> h.</w:t>
      </w:r>
      <w:r>
        <w:rPr>
          <w:rFonts w:ascii="Times New Roman" w:hAnsi="Times New Roman" w:cs="Times New Roman"/>
        </w:rPr>
        <w:t xml:space="preserve"> </w:t>
      </w:r>
      <w:r w:rsidRPr="00831BEF">
        <w:rPr>
          <w:rFonts w:ascii="Times New Roman" w:hAnsi="Times New Roman" w:cs="Times New Roman"/>
          <w:lang w:val="en-US"/>
        </w:rPr>
        <w:t>29</w:t>
      </w:r>
    </w:p>
  </w:footnote>
  <w:footnote w:id="43">
    <w:p w:rsidR="005774A2" w:rsidRPr="00831BEF" w:rsidRDefault="005774A2" w:rsidP="00DC5218">
      <w:pPr>
        <w:pStyle w:val="FootnoteText"/>
        <w:ind w:firstLine="709"/>
        <w:jc w:val="both"/>
        <w:rPr>
          <w:rFonts w:ascii="Times New Roman" w:hAnsi="Times New Roman" w:cs="Times New Roman"/>
          <w:lang w:val="en-US"/>
        </w:rPr>
      </w:pPr>
      <w:r>
        <w:rPr>
          <w:rStyle w:val="FootnoteReference"/>
        </w:rPr>
        <w:footnoteRef/>
      </w:r>
      <w:r>
        <w:rPr>
          <w:rFonts w:ascii="Times New Roman" w:hAnsi="Times New Roman" w:cs="Times New Roman"/>
          <w:lang w:val="en-US"/>
        </w:rPr>
        <w:t>Waldi Nopriansyah,</w:t>
      </w:r>
      <w:r>
        <w:rPr>
          <w:rFonts w:ascii="Times New Roman" w:hAnsi="Times New Roman" w:cs="Times New Roman"/>
        </w:rPr>
        <w:t xml:space="preserve"> </w:t>
      </w:r>
      <w:r w:rsidRPr="00831BEF">
        <w:rPr>
          <w:rFonts w:ascii="Times New Roman" w:hAnsi="Times New Roman" w:cs="Times New Roman"/>
          <w:i/>
          <w:iCs/>
          <w:lang w:val="en-US"/>
        </w:rPr>
        <w:t>Asuransi Syariah,</w:t>
      </w:r>
      <w:r w:rsidRPr="00831BEF">
        <w:rPr>
          <w:rFonts w:ascii="Times New Roman" w:hAnsi="Times New Roman" w:cs="Times New Roman"/>
          <w:lang w:val="en-US"/>
        </w:rPr>
        <w:t xml:space="preserve"> (Yogyakarta</w:t>
      </w:r>
      <w:r>
        <w:rPr>
          <w:rFonts w:ascii="Times New Roman" w:hAnsi="Times New Roman" w:cs="Times New Roman"/>
        </w:rPr>
        <w:t>:</w:t>
      </w:r>
      <w:r>
        <w:rPr>
          <w:rFonts w:ascii="Times New Roman" w:hAnsi="Times New Roman" w:cs="Times New Roman"/>
          <w:lang w:val="en-US"/>
        </w:rPr>
        <w:t xml:space="preserve"> C.V Andi Offset, 2016), h.</w:t>
      </w:r>
      <w:r>
        <w:rPr>
          <w:rFonts w:ascii="Times New Roman" w:hAnsi="Times New Roman" w:cs="Times New Roman"/>
        </w:rPr>
        <w:t xml:space="preserve"> </w:t>
      </w:r>
      <w:r>
        <w:rPr>
          <w:rFonts w:ascii="Times New Roman" w:hAnsi="Times New Roman" w:cs="Times New Roman"/>
          <w:lang w:val="en-US"/>
        </w:rPr>
        <w:t>24</w:t>
      </w:r>
    </w:p>
    <w:p w:rsidR="005774A2" w:rsidRPr="00BF28D4" w:rsidRDefault="005774A2" w:rsidP="00BF28D4">
      <w:pPr>
        <w:pStyle w:val="FootnoteText"/>
        <w:spacing w:line="480" w:lineRule="auto"/>
        <w:ind w:firstLine="709"/>
        <w:jc w:val="both"/>
        <w:rPr>
          <w:rFonts w:asciiTheme="majorBidi" w:hAnsiTheme="majorBidi" w:cstheme="majorBidi"/>
          <w:lang w:val="en-US"/>
        </w:rPr>
      </w:pPr>
    </w:p>
  </w:footnote>
  <w:footnote w:id="44">
    <w:p w:rsidR="005774A2" w:rsidRDefault="005774A2">
      <w:pPr>
        <w:pStyle w:val="FootnoteText"/>
      </w:pPr>
      <w:r>
        <w:tab/>
      </w:r>
      <w:r>
        <w:rPr>
          <w:rStyle w:val="FootnoteReference"/>
        </w:rPr>
        <w:footnoteRef/>
      </w:r>
      <w:r>
        <w:t xml:space="preserve"> </w:t>
      </w:r>
      <w:hyperlink r:id="rId2" w:history="1">
        <w:r w:rsidRPr="009D6B53">
          <w:rPr>
            <w:rStyle w:val="Hyperlink"/>
            <w:rFonts w:ascii="Times New Roman" w:hAnsi="Times New Roman" w:cs="Times New Roman"/>
            <w:color w:val="000000" w:themeColor="text1"/>
            <w:lang w:val="en-US"/>
          </w:rPr>
          <w:t>http://www</w:t>
        </w:r>
      </w:hyperlink>
      <w:r w:rsidRPr="009D6B53">
        <w:rPr>
          <w:rFonts w:ascii="Times New Roman" w:hAnsi="Times New Roman" w:cs="Times New Roman"/>
          <w:color w:val="000000" w:themeColor="text1"/>
          <w:lang w:val="en-US"/>
        </w:rPr>
        <w:t xml:space="preserve"> takaful.co.id/produk-perusahaan</w:t>
      </w:r>
    </w:p>
  </w:footnote>
  <w:footnote w:id="45">
    <w:p w:rsidR="005774A2" w:rsidRPr="009D6B53" w:rsidRDefault="005774A2" w:rsidP="0061152E">
      <w:pPr>
        <w:pStyle w:val="FootnoteText"/>
        <w:ind w:firstLine="709"/>
        <w:rPr>
          <w:color w:val="000000" w:themeColor="text1"/>
          <w:lang w:val="en-US"/>
        </w:rPr>
      </w:pPr>
      <w:r w:rsidRPr="009D6B53">
        <w:rPr>
          <w:rStyle w:val="FootnoteReference"/>
          <w:color w:val="000000" w:themeColor="text1"/>
        </w:rPr>
        <w:footnoteRef/>
      </w:r>
      <w:r w:rsidRPr="009D6B53">
        <w:rPr>
          <w:color w:val="000000" w:themeColor="text1"/>
        </w:rPr>
        <w:t xml:space="preserve"> </w:t>
      </w:r>
      <w:hyperlink r:id="rId3" w:history="1">
        <w:r w:rsidRPr="009D6B53">
          <w:rPr>
            <w:rStyle w:val="Hyperlink"/>
            <w:rFonts w:ascii="Times New Roman" w:hAnsi="Times New Roman" w:cs="Times New Roman"/>
            <w:color w:val="000000" w:themeColor="text1"/>
            <w:lang w:val="en-US"/>
          </w:rPr>
          <w:t>http://www</w:t>
        </w:r>
      </w:hyperlink>
      <w:r w:rsidRPr="009D6B53">
        <w:rPr>
          <w:rFonts w:ascii="Times New Roman" w:hAnsi="Times New Roman" w:cs="Times New Roman"/>
          <w:color w:val="000000" w:themeColor="text1"/>
          <w:lang w:val="en-US"/>
        </w:rPr>
        <w:t xml:space="preserve"> takaful.co.id/produk-perusahaan</w:t>
      </w:r>
    </w:p>
  </w:footnote>
  <w:footnote w:id="46">
    <w:p w:rsidR="005774A2" w:rsidRPr="009E4DBC" w:rsidRDefault="005774A2" w:rsidP="003037F5">
      <w:pPr>
        <w:pStyle w:val="FootnoteText"/>
        <w:ind w:firstLine="709"/>
        <w:rPr>
          <w:color w:val="000000" w:themeColor="text1"/>
        </w:rPr>
      </w:pPr>
      <w:r w:rsidRPr="009E4DBC">
        <w:rPr>
          <w:rStyle w:val="FootnoteReference"/>
          <w:color w:val="000000" w:themeColor="text1"/>
        </w:rPr>
        <w:footnoteRef/>
      </w:r>
      <w:r w:rsidRPr="009E4DBC">
        <w:rPr>
          <w:color w:val="000000" w:themeColor="text1"/>
        </w:rPr>
        <w:t xml:space="preserve"> </w:t>
      </w:r>
      <w:hyperlink r:id="rId4" w:history="1">
        <w:r w:rsidRPr="009E4DBC">
          <w:rPr>
            <w:rStyle w:val="Hyperlink"/>
            <w:rFonts w:ascii="Times New Roman" w:hAnsi="Times New Roman" w:cs="Times New Roman"/>
            <w:color w:val="000000" w:themeColor="text1"/>
            <w:lang w:val="en-US"/>
          </w:rPr>
          <w:t>http://www</w:t>
        </w:r>
      </w:hyperlink>
      <w:r w:rsidRPr="009E4DBC">
        <w:rPr>
          <w:rFonts w:ascii="Times New Roman" w:hAnsi="Times New Roman" w:cs="Times New Roman"/>
          <w:color w:val="000000" w:themeColor="text1"/>
          <w:lang w:val="en-US"/>
        </w:rPr>
        <w:t xml:space="preserve"> takaful.co.id/produk-perusahaan</w:t>
      </w:r>
    </w:p>
    <w:p w:rsidR="005774A2" w:rsidRPr="0061152E" w:rsidRDefault="005774A2" w:rsidP="003037F5">
      <w:pPr>
        <w:pStyle w:val="FootnoteText"/>
        <w:ind w:firstLine="709"/>
      </w:pPr>
    </w:p>
  </w:footnote>
  <w:footnote w:id="47">
    <w:p w:rsidR="005774A2" w:rsidRPr="001855CC" w:rsidRDefault="005774A2" w:rsidP="003037F5">
      <w:pPr>
        <w:pStyle w:val="FootnoteText"/>
        <w:ind w:firstLine="709"/>
        <w:rPr>
          <w:color w:val="000000" w:themeColor="text1"/>
        </w:rPr>
      </w:pPr>
      <w:r w:rsidRPr="001855CC">
        <w:rPr>
          <w:rStyle w:val="FootnoteReference"/>
          <w:color w:val="000000" w:themeColor="text1"/>
        </w:rPr>
        <w:footnoteRef/>
      </w:r>
      <w:r w:rsidRPr="001855CC">
        <w:rPr>
          <w:color w:val="000000" w:themeColor="text1"/>
        </w:rPr>
        <w:t xml:space="preserve"> </w:t>
      </w:r>
      <w:hyperlink r:id="rId5" w:history="1">
        <w:r w:rsidRPr="001855CC">
          <w:rPr>
            <w:rStyle w:val="Hyperlink"/>
            <w:rFonts w:ascii="Times New Roman" w:hAnsi="Times New Roman" w:cs="Times New Roman"/>
            <w:color w:val="000000" w:themeColor="text1"/>
            <w:lang w:val="en-US"/>
          </w:rPr>
          <w:t>http://www</w:t>
        </w:r>
      </w:hyperlink>
      <w:r w:rsidRPr="001855CC">
        <w:rPr>
          <w:rFonts w:ascii="Times New Roman" w:hAnsi="Times New Roman" w:cs="Times New Roman"/>
          <w:color w:val="000000" w:themeColor="text1"/>
          <w:lang w:val="en-US"/>
        </w:rPr>
        <w:t xml:space="preserve"> takaful.co.id/produk-perusahaan</w:t>
      </w:r>
    </w:p>
    <w:p w:rsidR="005774A2" w:rsidRDefault="005774A2" w:rsidP="003037F5">
      <w:pPr>
        <w:pStyle w:val="FootnoteText"/>
        <w:ind w:firstLine="709"/>
        <w:rPr>
          <w:lang w:val="en-US"/>
        </w:rPr>
      </w:pPr>
    </w:p>
    <w:p w:rsidR="005774A2" w:rsidRPr="00CB5794" w:rsidRDefault="005774A2" w:rsidP="003037F5">
      <w:pPr>
        <w:pStyle w:val="FootnoteText"/>
        <w:ind w:firstLine="709"/>
        <w:rPr>
          <w:lang w:val="en-US"/>
        </w:rPr>
      </w:pPr>
    </w:p>
  </w:footnote>
  <w:footnote w:id="48">
    <w:p w:rsidR="005774A2" w:rsidRPr="003037F5" w:rsidRDefault="005774A2" w:rsidP="003037F5">
      <w:pPr>
        <w:pStyle w:val="FootnoteText"/>
        <w:ind w:firstLine="709"/>
        <w:rPr>
          <w:lang w:val="en-US"/>
        </w:rPr>
      </w:pPr>
      <w:r>
        <w:rPr>
          <w:rStyle w:val="FootnoteReference"/>
        </w:rPr>
        <w:footnoteRef/>
      </w:r>
      <w:r>
        <w:t xml:space="preserve"> </w:t>
      </w:r>
      <w:hyperlink r:id="rId6" w:history="1">
        <w:r w:rsidRPr="00862653">
          <w:rPr>
            <w:rStyle w:val="Hyperlink"/>
            <w:rFonts w:ascii="Times New Roman" w:hAnsi="Times New Roman" w:cs="Times New Roman"/>
            <w:color w:val="auto"/>
            <w:lang w:val="en-US"/>
          </w:rPr>
          <w:t>http://www</w:t>
        </w:r>
      </w:hyperlink>
      <w:r w:rsidRPr="00862653">
        <w:rPr>
          <w:rFonts w:ascii="Times New Roman" w:hAnsi="Times New Roman" w:cs="Times New Roman"/>
          <w:lang w:val="en-US"/>
        </w:rPr>
        <w:t xml:space="preserve"> takaful.co.id/produk-perusahaan</w:t>
      </w:r>
    </w:p>
  </w:footnote>
  <w:footnote w:id="49">
    <w:p w:rsidR="005774A2" w:rsidRPr="003037F5" w:rsidRDefault="005774A2" w:rsidP="003037F5">
      <w:pPr>
        <w:pStyle w:val="FootnoteText"/>
        <w:ind w:firstLine="709"/>
        <w:rPr>
          <w:rFonts w:asciiTheme="majorBidi" w:hAnsiTheme="majorBidi" w:cstheme="majorBidi"/>
          <w:lang w:val="en-US"/>
        </w:rPr>
      </w:pPr>
      <w:r w:rsidRPr="003037F5">
        <w:rPr>
          <w:rStyle w:val="FootnoteReference"/>
          <w:rFonts w:asciiTheme="majorBidi" w:hAnsiTheme="majorBidi" w:cstheme="majorBidi"/>
        </w:rPr>
        <w:footnoteRef/>
      </w:r>
      <w:r w:rsidRPr="003037F5">
        <w:rPr>
          <w:rFonts w:asciiTheme="majorBidi" w:hAnsiTheme="majorBidi" w:cstheme="majorBidi"/>
        </w:rPr>
        <w:t xml:space="preserve"> </w:t>
      </w:r>
      <w:r w:rsidRPr="003037F5">
        <w:rPr>
          <w:rFonts w:asciiTheme="majorBidi" w:hAnsiTheme="majorBidi" w:cstheme="majorBidi"/>
          <w:lang w:val="en-US"/>
        </w:rPr>
        <w:t xml:space="preserve">Dokumen kelurahan pintu batu kecamatan teluk segara kota Bengkulu </w:t>
      </w:r>
      <w:r>
        <w:rPr>
          <w:rFonts w:asciiTheme="majorBidi" w:hAnsiTheme="majorBidi" w:cstheme="majorBidi"/>
          <w:lang w:val="en-US"/>
        </w:rPr>
        <w:t>tahun  2019</w:t>
      </w:r>
    </w:p>
  </w:footnote>
  <w:footnote w:id="50">
    <w:p w:rsidR="005774A2" w:rsidRPr="003037F5" w:rsidRDefault="005774A2" w:rsidP="003037F5">
      <w:pPr>
        <w:pStyle w:val="FootnoteText"/>
        <w:ind w:firstLine="709"/>
        <w:rPr>
          <w:rFonts w:asciiTheme="majorBidi" w:hAnsiTheme="majorBidi" w:cstheme="majorBidi"/>
          <w:lang w:val="en-US"/>
        </w:rPr>
      </w:pPr>
      <w:r w:rsidRPr="003037F5">
        <w:rPr>
          <w:rStyle w:val="FootnoteReference"/>
          <w:rFonts w:asciiTheme="majorBidi" w:hAnsiTheme="majorBidi" w:cstheme="majorBidi"/>
        </w:rPr>
        <w:footnoteRef/>
      </w:r>
      <w:r w:rsidRPr="003037F5">
        <w:rPr>
          <w:rFonts w:asciiTheme="majorBidi" w:hAnsiTheme="majorBidi" w:cstheme="majorBidi"/>
        </w:rPr>
        <w:t xml:space="preserve"> </w:t>
      </w:r>
      <w:r w:rsidRPr="003037F5">
        <w:rPr>
          <w:rFonts w:asciiTheme="majorBidi" w:hAnsiTheme="majorBidi" w:cstheme="majorBidi"/>
          <w:lang w:val="en-US"/>
        </w:rPr>
        <w:t>Dokumen kelurahan pintu batu kecamatan teluk segara kota Bengkulu</w:t>
      </w:r>
      <w:r>
        <w:rPr>
          <w:rFonts w:asciiTheme="majorBidi" w:hAnsiTheme="majorBidi" w:cstheme="majorBidi"/>
          <w:lang w:val="en-US"/>
        </w:rPr>
        <w:t xml:space="preserve"> tahun 2019</w:t>
      </w:r>
    </w:p>
  </w:footnote>
  <w:footnote w:id="51">
    <w:p w:rsidR="005774A2" w:rsidRPr="009B2B64" w:rsidRDefault="005774A2" w:rsidP="009B2B64">
      <w:pPr>
        <w:pStyle w:val="FootnoteText"/>
        <w:ind w:firstLine="709"/>
        <w:jc w:val="both"/>
        <w:rPr>
          <w:rFonts w:ascii="Times New Roman" w:hAnsi="Times New Roman" w:cs="Times New Roman"/>
          <w:lang w:val="en-US"/>
        </w:rPr>
      </w:pPr>
      <w:r w:rsidRPr="009B2B64">
        <w:rPr>
          <w:rStyle w:val="FootnoteReference"/>
          <w:rFonts w:ascii="Times New Roman" w:hAnsi="Times New Roman" w:cs="Times New Roman"/>
        </w:rPr>
        <w:footnoteRef/>
      </w:r>
      <w:r w:rsidRPr="009B2B64">
        <w:rPr>
          <w:rFonts w:ascii="Times New Roman" w:hAnsi="Times New Roman" w:cs="Times New Roman"/>
        </w:rPr>
        <w:t xml:space="preserve"> </w:t>
      </w:r>
      <w:r w:rsidRPr="009B2B64">
        <w:rPr>
          <w:rFonts w:ascii="Times New Roman" w:hAnsi="Times New Roman" w:cs="Times New Roman"/>
          <w:lang w:val="en-US"/>
        </w:rPr>
        <w:t>Abdul, ketua RT 04 ……..,</w:t>
      </w:r>
    </w:p>
  </w:footnote>
  <w:footnote w:id="52">
    <w:p w:rsidR="005774A2" w:rsidRPr="009B2B64" w:rsidRDefault="005774A2" w:rsidP="009B2B64">
      <w:pPr>
        <w:pStyle w:val="FootnoteText"/>
        <w:ind w:firstLine="709"/>
        <w:jc w:val="both"/>
        <w:rPr>
          <w:rFonts w:ascii="Times New Roman" w:hAnsi="Times New Roman" w:cs="Times New Roman"/>
          <w:lang w:val="en-US"/>
        </w:rPr>
      </w:pPr>
      <w:r w:rsidRPr="009B2B64">
        <w:rPr>
          <w:rStyle w:val="FootnoteReference"/>
          <w:rFonts w:ascii="Times New Roman" w:hAnsi="Times New Roman" w:cs="Times New Roman"/>
        </w:rPr>
        <w:footnoteRef/>
      </w:r>
      <w:r w:rsidRPr="009B2B64">
        <w:rPr>
          <w:rFonts w:ascii="Times New Roman" w:hAnsi="Times New Roman" w:cs="Times New Roman"/>
          <w:lang w:val="en-US"/>
        </w:rPr>
        <w:t>Data monografi, kelurahan pintu batu</w:t>
      </w:r>
    </w:p>
  </w:footnote>
  <w:footnote w:id="53">
    <w:p w:rsidR="005774A2" w:rsidRPr="003037F5" w:rsidRDefault="005774A2" w:rsidP="00842CFB">
      <w:pPr>
        <w:pStyle w:val="FootnoteText"/>
        <w:ind w:firstLine="709"/>
        <w:rPr>
          <w:rFonts w:asciiTheme="majorBidi" w:hAnsiTheme="majorBidi" w:cstheme="majorBidi"/>
          <w:lang w:val="en-US"/>
        </w:rPr>
      </w:pPr>
      <w:r>
        <w:rPr>
          <w:rStyle w:val="FootnoteReference"/>
        </w:rPr>
        <w:footnoteRef/>
      </w:r>
      <w:r>
        <w:t xml:space="preserve"> </w:t>
      </w:r>
      <w:r w:rsidRPr="003037F5">
        <w:rPr>
          <w:rFonts w:asciiTheme="majorBidi" w:hAnsiTheme="majorBidi" w:cstheme="majorBidi"/>
          <w:lang w:val="en-US"/>
        </w:rPr>
        <w:t>Dokumen kelurahan pintu batu kecamatan teluk segara kota Bengkulu</w:t>
      </w:r>
      <w:r>
        <w:rPr>
          <w:rFonts w:asciiTheme="majorBidi" w:hAnsiTheme="majorBidi" w:cstheme="majorBidi"/>
          <w:lang w:val="en-US"/>
        </w:rPr>
        <w:t xml:space="preserve"> tahun 2019</w:t>
      </w:r>
    </w:p>
    <w:p w:rsidR="005774A2" w:rsidRPr="00842CFB" w:rsidRDefault="005774A2" w:rsidP="00842CFB">
      <w:pPr>
        <w:pStyle w:val="FootnoteText"/>
        <w:ind w:firstLine="709"/>
        <w:rPr>
          <w:lang w:val="en-US"/>
        </w:rPr>
      </w:pPr>
    </w:p>
  </w:footnote>
  <w:footnote w:id="54">
    <w:p w:rsidR="005774A2" w:rsidRPr="003037F5" w:rsidRDefault="005774A2" w:rsidP="00842CFB">
      <w:pPr>
        <w:pStyle w:val="FootnoteText"/>
        <w:ind w:firstLine="709"/>
        <w:rPr>
          <w:rFonts w:asciiTheme="majorBidi" w:hAnsiTheme="majorBidi" w:cstheme="majorBidi"/>
          <w:lang w:val="en-US"/>
        </w:rPr>
      </w:pPr>
      <w:r>
        <w:rPr>
          <w:rStyle w:val="FootnoteReference"/>
        </w:rPr>
        <w:footnoteRef/>
      </w:r>
      <w:r w:rsidRPr="003037F5">
        <w:rPr>
          <w:rFonts w:asciiTheme="majorBidi" w:hAnsiTheme="majorBidi" w:cstheme="majorBidi"/>
          <w:lang w:val="en-US"/>
        </w:rPr>
        <w:t>Dokumen kelurahan pintu batu kecamatan teluk segara kota Bengkulu</w:t>
      </w:r>
      <w:r>
        <w:rPr>
          <w:rFonts w:asciiTheme="majorBidi" w:hAnsiTheme="majorBidi" w:cstheme="majorBidi"/>
          <w:lang w:val="en-US"/>
        </w:rPr>
        <w:t xml:space="preserve"> tahun 2019</w:t>
      </w:r>
    </w:p>
    <w:p w:rsidR="005774A2" w:rsidRPr="00842CFB" w:rsidRDefault="005774A2" w:rsidP="00842CFB">
      <w:pPr>
        <w:pStyle w:val="FootnoteText"/>
        <w:ind w:firstLine="709"/>
        <w:rPr>
          <w:lang w:val="en-US"/>
        </w:rPr>
      </w:pPr>
    </w:p>
  </w:footnote>
  <w:footnote w:id="55">
    <w:p w:rsidR="005774A2" w:rsidRPr="00EE7888" w:rsidRDefault="005774A2" w:rsidP="005774A2">
      <w:pPr>
        <w:pStyle w:val="FootnoteText"/>
        <w:ind w:firstLine="709"/>
      </w:pPr>
      <w:r>
        <w:rPr>
          <w:rStyle w:val="FootnoteReference"/>
        </w:rPr>
        <w:footnoteRef/>
      </w:r>
      <w:r>
        <w:t xml:space="preserve"> </w:t>
      </w:r>
      <w:r>
        <w:rPr>
          <w:rFonts w:asciiTheme="majorBidi" w:hAnsiTheme="majorBidi" w:cstheme="majorBidi"/>
          <w:lang w:val="en-US"/>
        </w:rPr>
        <w:t>Prabu</w:t>
      </w:r>
      <w:r>
        <w:rPr>
          <w:rFonts w:asciiTheme="majorBidi" w:hAnsiTheme="majorBidi" w:cstheme="majorBidi"/>
        </w:rPr>
        <w:t>, Pekerja Seni</w:t>
      </w:r>
      <w:r>
        <w:rPr>
          <w:rFonts w:asciiTheme="majorBidi" w:hAnsiTheme="majorBidi" w:cstheme="majorBidi"/>
          <w:lang w:val="en-US"/>
        </w:rPr>
        <w:t xml:space="preserve">, </w:t>
      </w:r>
      <w:r w:rsidRPr="001E6F6E">
        <w:rPr>
          <w:rFonts w:asciiTheme="majorBidi" w:hAnsiTheme="majorBidi" w:cstheme="majorBidi"/>
          <w:lang w:val="en-US"/>
        </w:rPr>
        <w:t>Wawanca</w:t>
      </w:r>
      <w:r>
        <w:rPr>
          <w:rFonts w:asciiTheme="majorBidi" w:hAnsiTheme="majorBidi" w:cstheme="majorBidi"/>
          <w:lang w:val="en-US"/>
        </w:rPr>
        <w:t>ra pada tanggal 15 November 2019</w:t>
      </w:r>
    </w:p>
  </w:footnote>
  <w:footnote w:id="56">
    <w:p w:rsidR="005774A2" w:rsidRPr="00EE7888" w:rsidRDefault="005774A2" w:rsidP="005774A2">
      <w:pPr>
        <w:pStyle w:val="FootnoteText"/>
        <w:ind w:firstLine="709"/>
        <w:rPr>
          <w:lang w:val="en-US"/>
        </w:rPr>
      </w:pPr>
      <w:r>
        <w:rPr>
          <w:rStyle w:val="FootnoteReference"/>
        </w:rPr>
        <w:footnoteRef/>
      </w:r>
      <w:r>
        <w:t xml:space="preserve"> </w:t>
      </w:r>
      <w:r w:rsidRPr="00EE7888">
        <w:rPr>
          <w:rFonts w:ascii="Times New Roman" w:hAnsi="Times New Roman" w:cs="Times New Roman"/>
        </w:rPr>
        <w:t>Arwinto</w:t>
      </w:r>
      <w:r w:rsidRPr="00EE7888">
        <w:rPr>
          <w:rFonts w:ascii="Times New Roman" w:hAnsi="Times New Roman" w:cs="Times New Roman"/>
          <w:lang w:val="en-US"/>
        </w:rPr>
        <w:t>,</w:t>
      </w:r>
      <w:r>
        <w:rPr>
          <w:rFonts w:ascii="Times New Roman" w:hAnsi="Times New Roman" w:cs="Times New Roman"/>
        </w:rPr>
        <w:t>Wiraswasta,</w:t>
      </w:r>
      <w:r w:rsidRPr="00EE7888">
        <w:rPr>
          <w:rFonts w:ascii="Times New Roman" w:hAnsi="Times New Roman" w:cs="Times New Roman"/>
          <w:lang w:val="en-US"/>
        </w:rPr>
        <w:t xml:space="preserve"> wawancara pada tanggal 16 November 2019</w:t>
      </w:r>
    </w:p>
  </w:footnote>
  <w:footnote w:id="57">
    <w:p w:rsidR="005774A2" w:rsidRPr="001E6F6E" w:rsidRDefault="005774A2" w:rsidP="005774A2">
      <w:pPr>
        <w:pStyle w:val="FootnoteText"/>
        <w:ind w:firstLine="709"/>
        <w:jc w:val="both"/>
        <w:rPr>
          <w:rFonts w:asciiTheme="majorBidi" w:hAnsiTheme="majorBidi" w:cstheme="majorBidi"/>
          <w:lang w:val="en-US"/>
        </w:rPr>
      </w:pPr>
      <w:r w:rsidRPr="001E6F6E">
        <w:rPr>
          <w:rStyle w:val="FootnoteReference"/>
          <w:rFonts w:asciiTheme="majorBidi" w:hAnsiTheme="majorBidi" w:cstheme="majorBidi"/>
        </w:rPr>
        <w:footnoteRef/>
      </w:r>
      <w:r w:rsidRPr="001E6F6E">
        <w:rPr>
          <w:rFonts w:asciiTheme="majorBidi" w:hAnsiTheme="majorBidi" w:cstheme="majorBidi"/>
        </w:rPr>
        <w:t xml:space="preserve"> </w:t>
      </w:r>
      <w:r>
        <w:rPr>
          <w:rFonts w:asciiTheme="majorBidi" w:hAnsiTheme="majorBidi" w:cstheme="majorBidi"/>
          <w:lang w:val="en-US"/>
        </w:rPr>
        <w:t>Indra,</w:t>
      </w:r>
      <w:r>
        <w:rPr>
          <w:rFonts w:asciiTheme="majorBidi" w:hAnsiTheme="majorBidi" w:cstheme="majorBidi"/>
        </w:rPr>
        <w:t xml:space="preserve">Gru, </w:t>
      </w:r>
      <w:r w:rsidRPr="001E6F6E">
        <w:rPr>
          <w:rFonts w:asciiTheme="majorBidi" w:hAnsiTheme="majorBidi" w:cstheme="majorBidi"/>
          <w:lang w:val="en-US"/>
        </w:rPr>
        <w:t>Wawancara pada tanggal 17 November 2019</w:t>
      </w:r>
    </w:p>
  </w:footnote>
  <w:footnote w:id="58">
    <w:p w:rsidR="005774A2" w:rsidRPr="002F742E" w:rsidRDefault="005774A2" w:rsidP="005774A2">
      <w:pPr>
        <w:pStyle w:val="FootnoteText"/>
        <w:ind w:firstLine="709"/>
        <w:jc w:val="both"/>
        <w:rPr>
          <w:rFonts w:asciiTheme="majorBidi" w:hAnsiTheme="majorBidi" w:cstheme="majorBidi"/>
          <w:lang w:val="en-US"/>
        </w:rPr>
      </w:pPr>
      <w:r w:rsidRPr="002F742E">
        <w:rPr>
          <w:rStyle w:val="FootnoteReference"/>
          <w:rFonts w:asciiTheme="majorBidi" w:hAnsiTheme="majorBidi" w:cstheme="majorBidi"/>
        </w:rPr>
        <w:footnoteRef/>
      </w:r>
      <w:r w:rsidRPr="002F742E">
        <w:rPr>
          <w:rFonts w:asciiTheme="majorBidi" w:hAnsiTheme="majorBidi" w:cstheme="majorBidi"/>
          <w:lang w:val="en-US"/>
        </w:rPr>
        <w:t xml:space="preserve"> Zur</w:t>
      </w:r>
      <w:r>
        <w:rPr>
          <w:rFonts w:asciiTheme="majorBidi" w:hAnsiTheme="majorBidi" w:cstheme="majorBidi"/>
          <w:lang w:val="en-US"/>
        </w:rPr>
        <w:t>karnain,</w:t>
      </w:r>
      <w:r>
        <w:rPr>
          <w:rFonts w:asciiTheme="majorBidi" w:hAnsiTheme="majorBidi" w:cstheme="majorBidi"/>
        </w:rPr>
        <w:t xml:space="preserve">Karyawan, </w:t>
      </w:r>
      <w:r>
        <w:rPr>
          <w:rFonts w:asciiTheme="majorBidi" w:hAnsiTheme="majorBidi" w:cstheme="majorBidi"/>
          <w:lang w:val="en-US"/>
        </w:rPr>
        <w:t xml:space="preserve"> Wawancara pada tangga 2</w:t>
      </w:r>
      <w:r w:rsidRPr="002F742E">
        <w:rPr>
          <w:rFonts w:asciiTheme="majorBidi" w:hAnsiTheme="majorBidi" w:cstheme="majorBidi"/>
          <w:lang w:val="en-US"/>
        </w:rPr>
        <w:t xml:space="preserve"> Desember 2019</w:t>
      </w:r>
      <w:r w:rsidRPr="002F742E">
        <w:rPr>
          <w:rFonts w:asciiTheme="majorBidi" w:hAnsiTheme="majorBidi" w:cstheme="majorBidi"/>
        </w:rPr>
        <w:t xml:space="preserve"> </w:t>
      </w:r>
    </w:p>
  </w:footnote>
  <w:footnote w:id="59">
    <w:p w:rsidR="005774A2" w:rsidRPr="001E6F6E" w:rsidRDefault="005774A2" w:rsidP="005774A2">
      <w:pPr>
        <w:pStyle w:val="FootnoteText"/>
        <w:ind w:firstLine="709"/>
        <w:jc w:val="both"/>
        <w:rPr>
          <w:rFonts w:asciiTheme="majorBidi" w:hAnsiTheme="majorBidi" w:cstheme="majorBidi"/>
          <w:lang w:val="en-US"/>
        </w:rPr>
      </w:pPr>
      <w:r w:rsidRPr="001E6F6E">
        <w:rPr>
          <w:rStyle w:val="FootnoteReference"/>
          <w:rFonts w:asciiTheme="majorBidi" w:hAnsiTheme="majorBidi" w:cstheme="majorBidi"/>
        </w:rPr>
        <w:footnoteRef/>
      </w:r>
      <w:r w:rsidRPr="001E6F6E">
        <w:rPr>
          <w:rFonts w:asciiTheme="majorBidi" w:hAnsiTheme="majorBidi" w:cstheme="majorBidi"/>
        </w:rPr>
        <w:t xml:space="preserve"> </w:t>
      </w:r>
      <w:r w:rsidRPr="001E6F6E">
        <w:rPr>
          <w:rFonts w:asciiTheme="majorBidi" w:hAnsiTheme="majorBidi" w:cstheme="majorBidi"/>
          <w:lang w:val="en-US"/>
        </w:rPr>
        <w:t xml:space="preserve">Lensi, </w:t>
      </w:r>
      <w:r>
        <w:rPr>
          <w:rFonts w:asciiTheme="majorBidi" w:hAnsiTheme="majorBidi" w:cstheme="majorBidi"/>
        </w:rPr>
        <w:t xml:space="preserve">IRT, </w:t>
      </w:r>
      <w:r w:rsidRPr="001E6F6E">
        <w:rPr>
          <w:rFonts w:asciiTheme="majorBidi" w:hAnsiTheme="majorBidi" w:cstheme="majorBidi"/>
          <w:lang w:val="en-US"/>
        </w:rPr>
        <w:t>Wawancara pada tanggal 20 November 2019</w:t>
      </w:r>
    </w:p>
  </w:footnote>
  <w:footnote w:id="60">
    <w:p w:rsidR="005774A2" w:rsidRPr="002F197D" w:rsidRDefault="005774A2" w:rsidP="005774A2">
      <w:pPr>
        <w:pStyle w:val="FootnoteText"/>
        <w:ind w:firstLine="709"/>
        <w:jc w:val="both"/>
        <w:rPr>
          <w:rFonts w:asciiTheme="majorBidi" w:hAnsiTheme="majorBidi" w:cstheme="majorBidi"/>
          <w:lang w:val="en-US"/>
        </w:rPr>
      </w:pPr>
      <w:r>
        <w:rPr>
          <w:rStyle w:val="FootnoteReference"/>
        </w:rPr>
        <w:footnoteRef/>
      </w:r>
      <w:r>
        <w:t xml:space="preserve"> </w:t>
      </w:r>
      <w:r w:rsidRPr="002F197D">
        <w:rPr>
          <w:rFonts w:asciiTheme="majorBidi" w:hAnsiTheme="majorBidi" w:cstheme="majorBidi"/>
          <w:lang w:val="en-US"/>
        </w:rPr>
        <w:t>Rogaya,</w:t>
      </w:r>
      <w:r>
        <w:rPr>
          <w:rFonts w:asciiTheme="majorBidi" w:hAnsiTheme="majorBidi" w:cstheme="majorBidi"/>
        </w:rPr>
        <w:t>IRT,</w:t>
      </w:r>
      <w:r w:rsidRPr="002F197D">
        <w:rPr>
          <w:rFonts w:asciiTheme="majorBidi" w:hAnsiTheme="majorBidi" w:cstheme="majorBidi"/>
          <w:lang w:val="en-US"/>
        </w:rPr>
        <w:t xml:space="preserve"> Wawancara pada tanggal 19 November 2019</w:t>
      </w:r>
    </w:p>
  </w:footnote>
  <w:footnote w:id="61">
    <w:p w:rsidR="005774A2" w:rsidRPr="002F197D" w:rsidRDefault="005774A2" w:rsidP="005774A2">
      <w:pPr>
        <w:pStyle w:val="FootnoteText"/>
        <w:ind w:firstLine="709"/>
        <w:jc w:val="both"/>
        <w:rPr>
          <w:rFonts w:asciiTheme="majorBidi" w:hAnsiTheme="majorBidi" w:cstheme="majorBidi"/>
          <w:lang w:val="en-US"/>
        </w:rPr>
      </w:pPr>
      <w:r w:rsidRPr="002F197D">
        <w:rPr>
          <w:rStyle w:val="FootnoteReference"/>
          <w:rFonts w:asciiTheme="majorBidi" w:hAnsiTheme="majorBidi" w:cstheme="majorBidi"/>
        </w:rPr>
        <w:footnoteRef/>
      </w:r>
      <w:r w:rsidRPr="002F197D">
        <w:rPr>
          <w:rFonts w:asciiTheme="majorBidi" w:hAnsiTheme="majorBidi" w:cstheme="majorBidi"/>
          <w:lang w:val="en-US"/>
        </w:rPr>
        <w:t>Sukma,</w:t>
      </w:r>
      <w:r>
        <w:rPr>
          <w:rFonts w:asciiTheme="majorBidi" w:hAnsiTheme="majorBidi" w:cstheme="majorBidi"/>
        </w:rPr>
        <w:t xml:space="preserve"> Karyawan,</w:t>
      </w:r>
      <w:r w:rsidRPr="002F197D">
        <w:rPr>
          <w:rFonts w:asciiTheme="majorBidi" w:hAnsiTheme="majorBidi" w:cstheme="majorBidi"/>
          <w:lang w:val="en-US"/>
        </w:rPr>
        <w:t xml:space="preserve"> Wawancara pada tanggal 21 November 2019</w:t>
      </w:r>
    </w:p>
  </w:footnote>
  <w:footnote w:id="62">
    <w:p w:rsidR="005774A2" w:rsidRPr="002F742E" w:rsidRDefault="005774A2" w:rsidP="005774A2">
      <w:pPr>
        <w:pStyle w:val="FootnoteText"/>
        <w:ind w:firstLine="709"/>
        <w:jc w:val="both"/>
        <w:rPr>
          <w:rFonts w:asciiTheme="majorBidi" w:hAnsiTheme="majorBidi" w:cstheme="majorBidi"/>
          <w:lang w:val="en-US"/>
        </w:rPr>
      </w:pPr>
      <w:r w:rsidRPr="002F742E">
        <w:rPr>
          <w:rStyle w:val="FootnoteReference"/>
          <w:rFonts w:asciiTheme="majorBidi" w:hAnsiTheme="majorBidi" w:cstheme="majorBidi"/>
        </w:rPr>
        <w:footnoteRef/>
      </w:r>
      <w:r w:rsidRPr="002F742E">
        <w:rPr>
          <w:rFonts w:asciiTheme="majorBidi" w:hAnsiTheme="majorBidi" w:cstheme="majorBidi"/>
        </w:rPr>
        <w:t xml:space="preserve"> </w:t>
      </w:r>
      <w:r w:rsidRPr="002F742E">
        <w:rPr>
          <w:rFonts w:asciiTheme="majorBidi" w:hAnsiTheme="majorBidi" w:cstheme="majorBidi"/>
          <w:lang w:val="en-US"/>
        </w:rPr>
        <w:t xml:space="preserve">Mulyadi, </w:t>
      </w:r>
      <w:r>
        <w:rPr>
          <w:rFonts w:asciiTheme="majorBidi" w:hAnsiTheme="majorBidi" w:cstheme="majorBidi"/>
        </w:rPr>
        <w:t xml:space="preserve">Tukang </w:t>
      </w:r>
      <w:r w:rsidRPr="002F742E">
        <w:rPr>
          <w:rFonts w:asciiTheme="majorBidi" w:hAnsiTheme="majorBidi" w:cstheme="majorBidi"/>
          <w:lang w:val="en-US"/>
        </w:rPr>
        <w:t xml:space="preserve">Wawancara pada tanggal 3 Desember 2019 </w:t>
      </w:r>
    </w:p>
  </w:footnote>
  <w:footnote w:id="63">
    <w:p w:rsidR="005774A2" w:rsidRPr="002F197D" w:rsidRDefault="005774A2" w:rsidP="005774A2">
      <w:pPr>
        <w:pStyle w:val="FootnoteText"/>
        <w:ind w:firstLine="709"/>
        <w:jc w:val="both"/>
        <w:rPr>
          <w:rFonts w:asciiTheme="majorBidi" w:hAnsiTheme="majorBidi" w:cstheme="majorBidi"/>
          <w:lang w:val="en-US"/>
        </w:rPr>
      </w:pPr>
      <w:r w:rsidRPr="002F197D">
        <w:rPr>
          <w:rStyle w:val="FootnoteReference"/>
          <w:rFonts w:asciiTheme="majorBidi" w:hAnsiTheme="majorBidi" w:cstheme="majorBidi"/>
        </w:rPr>
        <w:footnoteRef/>
      </w:r>
      <w:r w:rsidRPr="002F197D">
        <w:rPr>
          <w:rFonts w:asciiTheme="majorBidi" w:hAnsiTheme="majorBidi" w:cstheme="majorBidi"/>
        </w:rPr>
        <w:t xml:space="preserve"> </w:t>
      </w:r>
      <w:r>
        <w:rPr>
          <w:rFonts w:asciiTheme="majorBidi" w:hAnsiTheme="majorBidi" w:cstheme="majorBidi"/>
          <w:lang w:val="en-US"/>
        </w:rPr>
        <w:t>Rosrita,</w:t>
      </w:r>
      <w:r>
        <w:rPr>
          <w:rFonts w:asciiTheme="majorBidi" w:hAnsiTheme="majorBidi" w:cstheme="majorBidi"/>
        </w:rPr>
        <w:t xml:space="preserve">IRT, </w:t>
      </w:r>
      <w:r w:rsidRPr="002F197D">
        <w:rPr>
          <w:rFonts w:asciiTheme="majorBidi" w:hAnsiTheme="majorBidi" w:cstheme="majorBidi"/>
          <w:lang w:val="en-US"/>
        </w:rPr>
        <w:t xml:space="preserve">Wawancara pada tanggal </w:t>
      </w:r>
      <w:r>
        <w:rPr>
          <w:rFonts w:asciiTheme="majorBidi" w:hAnsiTheme="majorBidi" w:cstheme="majorBidi"/>
          <w:lang w:val="en-US"/>
        </w:rPr>
        <w:t>26</w:t>
      </w:r>
      <w:r w:rsidRPr="002F197D">
        <w:rPr>
          <w:rFonts w:asciiTheme="majorBidi" w:hAnsiTheme="majorBidi" w:cstheme="majorBidi"/>
          <w:lang w:val="en-US"/>
        </w:rPr>
        <w:t xml:space="preserve"> November 2019</w:t>
      </w:r>
    </w:p>
  </w:footnote>
  <w:footnote w:id="64">
    <w:p w:rsidR="005774A2" w:rsidRPr="002F197D" w:rsidRDefault="005774A2" w:rsidP="005774A2">
      <w:pPr>
        <w:pStyle w:val="FootnoteText"/>
        <w:ind w:firstLine="709"/>
        <w:jc w:val="both"/>
        <w:rPr>
          <w:rFonts w:asciiTheme="majorBidi" w:hAnsiTheme="majorBidi" w:cstheme="majorBidi"/>
          <w:lang w:val="en-US"/>
        </w:rPr>
      </w:pPr>
      <w:r w:rsidRPr="002F197D">
        <w:rPr>
          <w:rStyle w:val="FootnoteReference"/>
          <w:rFonts w:asciiTheme="majorBidi" w:hAnsiTheme="majorBidi" w:cstheme="majorBidi"/>
        </w:rPr>
        <w:footnoteRef/>
      </w:r>
      <w:r w:rsidRPr="002F197D">
        <w:rPr>
          <w:rFonts w:asciiTheme="majorBidi" w:hAnsiTheme="majorBidi" w:cstheme="majorBidi"/>
        </w:rPr>
        <w:t xml:space="preserve"> </w:t>
      </w:r>
      <w:r w:rsidRPr="002F197D">
        <w:rPr>
          <w:rFonts w:asciiTheme="majorBidi" w:hAnsiTheme="majorBidi" w:cstheme="majorBidi"/>
          <w:lang w:val="en-US"/>
        </w:rPr>
        <w:t>Marzuki</w:t>
      </w:r>
      <w:r>
        <w:rPr>
          <w:rFonts w:asciiTheme="majorBidi" w:hAnsiTheme="majorBidi" w:cstheme="majorBidi"/>
        </w:rPr>
        <w:t>, Pensiunan,</w:t>
      </w:r>
      <w:r w:rsidRPr="002F197D">
        <w:rPr>
          <w:rFonts w:asciiTheme="majorBidi" w:hAnsiTheme="majorBidi" w:cstheme="majorBidi"/>
          <w:lang w:val="en-US"/>
        </w:rPr>
        <w:t xml:space="preserve"> Wawancara pada tanggal </w:t>
      </w:r>
      <w:r>
        <w:rPr>
          <w:rFonts w:asciiTheme="majorBidi" w:hAnsiTheme="majorBidi" w:cstheme="majorBidi"/>
          <w:lang w:val="en-US"/>
        </w:rPr>
        <w:t>27</w:t>
      </w:r>
      <w:r w:rsidRPr="002F197D">
        <w:rPr>
          <w:rFonts w:asciiTheme="majorBidi" w:hAnsiTheme="majorBidi" w:cstheme="majorBidi"/>
          <w:lang w:val="en-US"/>
        </w:rPr>
        <w:t xml:space="preserve"> November 2019 </w:t>
      </w:r>
    </w:p>
  </w:footnote>
  <w:footnote w:id="65">
    <w:p w:rsidR="005774A2" w:rsidRPr="002F742E" w:rsidRDefault="005774A2" w:rsidP="005774A2">
      <w:pPr>
        <w:pStyle w:val="FootnoteText"/>
        <w:ind w:firstLine="709"/>
        <w:jc w:val="both"/>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Sau</w:t>
      </w:r>
      <w:r>
        <w:rPr>
          <w:rFonts w:asciiTheme="majorBidi" w:hAnsiTheme="majorBidi" w:cstheme="majorBidi"/>
        </w:rPr>
        <w:t xml:space="preserve">ri, Pegrajin, </w:t>
      </w:r>
      <w:r w:rsidRPr="002F742E">
        <w:rPr>
          <w:rFonts w:asciiTheme="majorBidi" w:hAnsiTheme="majorBidi" w:cstheme="majorBidi"/>
          <w:lang w:val="en-US"/>
        </w:rPr>
        <w:t xml:space="preserve">Wawancara pada tanggal </w:t>
      </w:r>
      <w:r>
        <w:rPr>
          <w:rFonts w:asciiTheme="majorBidi" w:hAnsiTheme="majorBidi" w:cstheme="majorBidi"/>
          <w:lang w:val="en-US"/>
        </w:rPr>
        <w:t>1 Desember</w:t>
      </w:r>
      <w:r w:rsidRPr="002F742E">
        <w:rPr>
          <w:rFonts w:asciiTheme="majorBidi" w:hAnsiTheme="majorBidi" w:cstheme="majorBidi"/>
          <w:lang w:val="en-US"/>
        </w:rPr>
        <w:t xml:space="preserve"> 2019</w:t>
      </w:r>
    </w:p>
  </w:footnote>
  <w:footnote w:id="66">
    <w:p w:rsidR="005774A2" w:rsidRPr="002F742E" w:rsidRDefault="005774A2" w:rsidP="005774A2">
      <w:pPr>
        <w:pStyle w:val="FootnoteText"/>
        <w:ind w:firstLine="709"/>
        <w:jc w:val="both"/>
        <w:rPr>
          <w:lang w:val="en-US"/>
        </w:rPr>
      </w:pPr>
      <w:r w:rsidRPr="002F742E">
        <w:rPr>
          <w:rStyle w:val="FootnoteReference"/>
          <w:rFonts w:asciiTheme="majorBidi" w:hAnsiTheme="majorBidi" w:cstheme="majorBidi"/>
        </w:rPr>
        <w:footnoteRef/>
      </w:r>
      <w:r w:rsidRPr="002F742E">
        <w:rPr>
          <w:rFonts w:asciiTheme="majorBidi" w:hAnsiTheme="majorBidi" w:cstheme="majorBidi"/>
        </w:rPr>
        <w:t xml:space="preserve"> </w:t>
      </w:r>
      <w:r w:rsidRPr="002F742E">
        <w:rPr>
          <w:rFonts w:asciiTheme="majorBidi" w:hAnsiTheme="majorBidi" w:cstheme="majorBidi"/>
          <w:lang w:val="en-US"/>
        </w:rPr>
        <w:t>Holidi</w:t>
      </w:r>
      <w:r>
        <w:rPr>
          <w:rFonts w:asciiTheme="majorBidi" w:hAnsiTheme="majorBidi" w:cstheme="majorBidi"/>
        </w:rPr>
        <w:t>, Karyawan</w:t>
      </w:r>
      <w:r w:rsidRPr="002F742E">
        <w:rPr>
          <w:rFonts w:asciiTheme="majorBidi" w:hAnsiTheme="majorBidi" w:cstheme="majorBidi"/>
          <w:lang w:val="en-US"/>
        </w:rPr>
        <w:t xml:space="preserve">, Wawancara pada tanggal </w:t>
      </w:r>
      <w:r>
        <w:rPr>
          <w:rFonts w:asciiTheme="majorBidi" w:hAnsiTheme="majorBidi" w:cstheme="majorBidi"/>
          <w:lang w:val="en-US"/>
        </w:rPr>
        <w:t>7 Desember</w:t>
      </w:r>
      <w:r w:rsidRPr="002F742E">
        <w:rPr>
          <w:rFonts w:asciiTheme="majorBidi" w:hAnsiTheme="majorBidi" w:cstheme="majorBidi"/>
          <w:lang w:val="en-US"/>
        </w:rPr>
        <w:t xml:space="preserve"> 2019</w:t>
      </w:r>
      <w:r>
        <w:rPr>
          <w:lang w:val="en-US"/>
        </w:rPr>
        <w:t xml:space="preserve"> </w:t>
      </w:r>
    </w:p>
  </w:footnote>
  <w:footnote w:id="67">
    <w:p w:rsidR="005774A2" w:rsidRPr="002F742E" w:rsidRDefault="005774A2" w:rsidP="005774A2">
      <w:pPr>
        <w:pStyle w:val="FootnoteText"/>
        <w:ind w:firstLine="709"/>
        <w:jc w:val="both"/>
        <w:rPr>
          <w:rFonts w:asciiTheme="majorBidi" w:hAnsiTheme="majorBidi" w:cstheme="majorBidi"/>
          <w:lang w:val="en-US"/>
        </w:rPr>
      </w:pPr>
      <w:r w:rsidRPr="002F742E">
        <w:rPr>
          <w:rStyle w:val="FootnoteReference"/>
          <w:rFonts w:asciiTheme="majorBidi" w:hAnsiTheme="majorBidi" w:cstheme="majorBidi"/>
        </w:rPr>
        <w:footnoteRef/>
      </w:r>
      <w:r w:rsidRPr="002F742E">
        <w:rPr>
          <w:rFonts w:asciiTheme="majorBidi" w:hAnsiTheme="majorBidi" w:cstheme="majorBidi"/>
        </w:rPr>
        <w:t xml:space="preserve"> </w:t>
      </w:r>
      <w:r w:rsidRPr="002F742E">
        <w:rPr>
          <w:rFonts w:asciiTheme="majorBidi" w:hAnsiTheme="majorBidi" w:cstheme="majorBidi"/>
          <w:lang w:val="en-US"/>
        </w:rPr>
        <w:t>Muis,</w:t>
      </w:r>
      <w:r>
        <w:rPr>
          <w:rFonts w:asciiTheme="majorBidi" w:hAnsiTheme="majorBidi" w:cstheme="majorBidi"/>
        </w:rPr>
        <w:t xml:space="preserve"> Pengrajian,</w:t>
      </w:r>
      <w:r w:rsidRPr="002F742E">
        <w:rPr>
          <w:rFonts w:asciiTheme="majorBidi" w:hAnsiTheme="majorBidi" w:cstheme="majorBidi"/>
          <w:lang w:val="en-US"/>
        </w:rPr>
        <w:t xml:space="preserve"> Wawancara pada tanggal 6 Desember 2019 </w:t>
      </w:r>
    </w:p>
  </w:footnote>
  <w:footnote w:id="68">
    <w:p w:rsidR="005774A2" w:rsidRPr="002F742E" w:rsidRDefault="005774A2" w:rsidP="005774A2">
      <w:pPr>
        <w:pStyle w:val="FootnoteText"/>
        <w:ind w:firstLine="709"/>
        <w:jc w:val="both"/>
        <w:rPr>
          <w:rFonts w:asciiTheme="majorBidi" w:hAnsiTheme="majorBidi" w:cstheme="majorBidi"/>
          <w:lang w:val="en-US"/>
        </w:rPr>
      </w:pPr>
      <w:r w:rsidRPr="002F742E">
        <w:rPr>
          <w:rStyle w:val="FootnoteReference"/>
          <w:rFonts w:asciiTheme="majorBidi" w:hAnsiTheme="majorBidi" w:cstheme="majorBidi"/>
        </w:rPr>
        <w:footnoteRef/>
      </w:r>
      <w:r w:rsidRPr="002F742E">
        <w:rPr>
          <w:rFonts w:asciiTheme="majorBidi" w:hAnsiTheme="majorBidi" w:cstheme="majorBidi"/>
        </w:rPr>
        <w:t xml:space="preserve"> </w:t>
      </w:r>
      <w:r w:rsidRPr="002F742E">
        <w:rPr>
          <w:rFonts w:asciiTheme="majorBidi" w:hAnsiTheme="majorBidi" w:cstheme="majorBidi"/>
          <w:lang w:val="en-US"/>
        </w:rPr>
        <w:t xml:space="preserve">Mike, </w:t>
      </w:r>
      <w:r>
        <w:rPr>
          <w:rFonts w:asciiTheme="majorBidi" w:hAnsiTheme="majorBidi" w:cstheme="majorBidi"/>
        </w:rPr>
        <w:t xml:space="preserve">Wiraswasta, </w:t>
      </w:r>
      <w:r w:rsidRPr="002F742E">
        <w:rPr>
          <w:rFonts w:asciiTheme="majorBidi" w:hAnsiTheme="majorBidi" w:cstheme="majorBidi"/>
          <w:i/>
          <w:iCs/>
          <w:lang w:val="en-US"/>
        </w:rPr>
        <w:t>Wawancara</w:t>
      </w:r>
      <w:r w:rsidRPr="002F742E">
        <w:rPr>
          <w:rFonts w:asciiTheme="majorBidi" w:hAnsiTheme="majorBidi" w:cstheme="majorBidi"/>
          <w:lang w:val="en-US"/>
        </w:rPr>
        <w:t xml:space="preserve"> pada tanggal </w:t>
      </w:r>
      <w:r>
        <w:rPr>
          <w:rFonts w:asciiTheme="majorBidi" w:hAnsiTheme="majorBidi" w:cstheme="majorBidi"/>
          <w:lang w:val="en-US"/>
        </w:rPr>
        <w:t>5 Desember</w:t>
      </w:r>
      <w:r w:rsidRPr="002F742E">
        <w:rPr>
          <w:rFonts w:asciiTheme="majorBidi" w:hAnsiTheme="majorBidi" w:cstheme="majorBidi"/>
          <w:lang w:val="en-US"/>
        </w:rPr>
        <w:t xml:space="preserve"> 2019 </w:t>
      </w:r>
    </w:p>
  </w:footnote>
  <w:footnote w:id="69">
    <w:p w:rsidR="005774A2" w:rsidRPr="00866220" w:rsidRDefault="005774A2" w:rsidP="005774A2">
      <w:pPr>
        <w:pStyle w:val="FootnoteText"/>
        <w:ind w:firstLine="709"/>
        <w:jc w:val="both"/>
        <w:rPr>
          <w:rFonts w:asciiTheme="majorBidi" w:hAnsiTheme="majorBidi" w:cstheme="majorBidi"/>
          <w:lang w:val="en-US"/>
        </w:rPr>
      </w:pPr>
      <w:r w:rsidRPr="00866220">
        <w:rPr>
          <w:rStyle w:val="FootnoteReference"/>
          <w:rFonts w:asciiTheme="majorBidi" w:hAnsiTheme="majorBidi" w:cstheme="majorBidi"/>
        </w:rPr>
        <w:footnoteRef/>
      </w:r>
      <w:r w:rsidRPr="00866220">
        <w:rPr>
          <w:rFonts w:asciiTheme="majorBidi" w:hAnsiTheme="majorBidi" w:cstheme="majorBidi"/>
        </w:rPr>
        <w:t xml:space="preserve"> </w:t>
      </w:r>
      <w:r w:rsidRPr="00866220">
        <w:rPr>
          <w:rFonts w:asciiTheme="majorBidi" w:hAnsiTheme="majorBidi" w:cstheme="majorBidi"/>
          <w:lang w:val="en-US"/>
        </w:rPr>
        <w:t>Panti,</w:t>
      </w:r>
      <w:r>
        <w:rPr>
          <w:rFonts w:asciiTheme="majorBidi" w:hAnsiTheme="majorBidi" w:cstheme="majorBidi"/>
        </w:rPr>
        <w:t xml:space="preserve"> Karyawan,</w:t>
      </w:r>
      <w:r w:rsidRPr="00866220">
        <w:rPr>
          <w:rFonts w:asciiTheme="majorBidi" w:hAnsiTheme="majorBidi" w:cstheme="majorBidi"/>
          <w:lang w:val="en-US"/>
        </w:rPr>
        <w:t xml:space="preserve"> Wawancara pada tanggal 5 Desember  2019</w:t>
      </w:r>
    </w:p>
  </w:footnote>
  <w:footnote w:id="70">
    <w:p w:rsidR="005774A2" w:rsidRPr="00866220" w:rsidRDefault="005774A2" w:rsidP="005774A2">
      <w:pPr>
        <w:pStyle w:val="FootnoteText"/>
        <w:ind w:firstLine="709"/>
        <w:jc w:val="both"/>
        <w:rPr>
          <w:rFonts w:asciiTheme="majorBidi" w:hAnsiTheme="majorBidi" w:cstheme="majorBidi"/>
          <w:lang w:val="en-US"/>
        </w:rPr>
      </w:pPr>
      <w:r w:rsidRPr="00866220">
        <w:rPr>
          <w:rStyle w:val="FootnoteReference"/>
          <w:rFonts w:asciiTheme="majorBidi" w:hAnsiTheme="majorBidi" w:cstheme="majorBidi"/>
        </w:rPr>
        <w:footnoteRef/>
      </w:r>
      <w:r w:rsidRPr="00866220">
        <w:rPr>
          <w:rFonts w:asciiTheme="majorBidi" w:hAnsiTheme="majorBidi" w:cstheme="majorBidi"/>
        </w:rPr>
        <w:t xml:space="preserve"> </w:t>
      </w:r>
      <w:r w:rsidRPr="00866220">
        <w:rPr>
          <w:rFonts w:asciiTheme="majorBidi" w:hAnsiTheme="majorBidi" w:cstheme="majorBidi"/>
          <w:lang w:val="en-US"/>
        </w:rPr>
        <w:t>Herry,</w:t>
      </w:r>
      <w:r>
        <w:rPr>
          <w:rFonts w:asciiTheme="majorBidi" w:hAnsiTheme="majorBidi" w:cstheme="majorBidi"/>
        </w:rPr>
        <w:t xml:space="preserve"> Wiraswasta,</w:t>
      </w:r>
      <w:r w:rsidRPr="00866220">
        <w:rPr>
          <w:rFonts w:asciiTheme="majorBidi" w:hAnsiTheme="majorBidi" w:cstheme="majorBidi"/>
          <w:lang w:val="en-US"/>
        </w:rPr>
        <w:t xml:space="preserve"> Wawancara pada tanggal 7 Desember 2019</w:t>
      </w:r>
    </w:p>
  </w:footnote>
  <w:footnote w:id="71">
    <w:p w:rsidR="005774A2" w:rsidRPr="00866220" w:rsidRDefault="005774A2" w:rsidP="005774A2">
      <w:pPr>
        <w:pStyle w:val="FootnoteText"/>
        <w:ind w:firstLine="709"/>
        <w:jc w:val="both"/>
        <w:rPr>
          <w:rFonts w:asciiTheme="majorBidi" w:hAnsiTheme="majorBidi" w:cstheme="majorBidi"/>
          <w:lang w:val="en-US"/>
        </w:rPr>
      </w:pPr>
      <w:r w:rsidRPr="00866220">
        <w:rPr>
          <w:rStyle w:val="FootnoteReference"/>
          <w:rFonts w:asciiTheme="majorBidi" w:hAnsiTheme="majorBidi" w:cstheme="majorBidi"/>
        </w:rPr>
        <w:footnoteRef/>
      </w:r>
      <w:r w:rsidRPr="00866220">
        <w:rPr>
          <w:rFonts w:asciiTheme="majorBidi" w:hAnsiTheme="majorBidi" w:cstheme="majorBidi"/>
        </w:rPr>
        <w:t xml:space="preserve"> </w:t>
      </w:r>
      <w:r w:rsidRPr="00866220">
        <w:rPr>
          <w:rFonts w:asciiTheme="majorBidi" w:hAnsiTheme="majorBidi" w:cstheme="majorBidi"/>
          <w:lang w:val="en-US"/>
        </w:rPr>
        <w:t xml:space="preserve">Aisyah, </w:t>
      </w:r>
      <w:r>
        <w:rPr>
          <w:rFonts w:asciiTheme="majorBidi" w:hAnsiTheme="majorBidi" w:cstheme="majorBidi"/>
        </w:rPr>
        <w:t xml:space="preserve">Guru, </w:t>
      </w:r>
      <w:r w:rsidRPr="00866220">
        <w:rPr>
          <w:rFonts w:asciiTheme="majorBidi" w:hAnsiTheme="majorBidi" w:cstheme="majorBidi"/>
          <w:lang w:val="en-US"/>
        </w:rPr>
        <w:t xml:space="preserve">Wawancara pada tanggal 10 Desember 2019   </w:t>
      </w:r>
    </w:p>
  </w:footnote>
  <w:footnote w:id="72">
    <w:p w:rsidR="005774A2" w:rsidRPr="002F742E" w:rsidRDefault="005774A2" w:rsidP="005774A2">
      <w:pPr>
        <w:pStyle w:val="FootnoteText"/>
        <w:ind w:firstLine="709"/>
        <w:jc w:val="both"/>
        <w:rPr>
          <w:lang w:val="en-US"/>
        </w:rPr>
      </w:pPr>
      <w:r w:rsidRPr="00866220">
        <w:rPr>
          <w:rStyle w:val="FootnoteReference"/>
          <w:rFonts w:asciiTheme="majorBidi" w:hAnsiTheme="majorBidi" w:cstheme="majorBidi"/>
        </w:rPr>
        <w:footnoteRef/>
      </w:r>
      <w:r>
        <w:rPr>
          <w:rFonts w:asciiTheme="majorBidi" w:hAnsiTheme="majorBidi" w:cstheme="majorBidi"/>
          <w:lang w:val="en-US"/>
        </w:rPr>
        <w:t>Dewi</w:t>
      </w:r>
      <w:r w:rsidRPr="00866220">
        <w:rPr>
          <w:rFonts w:asciiTheme="majorBidi" w:hAnsiTheme="majorBidi" w:cstheme="majorBidi"/>
          <w:lang w:val="en-US"/>
        </w:rPr>
        <w:t>,</w:t>
      </w:r>
      <w:r>
        <w:rPr>
          <w:rFonts w:asciiTheme="majorBidi" w:hAnsiTheme="majorBidi" w:cstheme="majorBidi"/>
        </w:rPr>
        <w:t xml:space="preserve"> IRT, </w:t>
      </w:r>
      <w:r w:rsidRPr="00866220">
        <w:rPr>
          <w:rFonts w:asciiTheme="majorBidi" w:hAnsiTheme="majorBidi" w:cstheme="majorBidi"/>
          <w:lang w:val="en-US"/>
        </w:rPr>
        <w:t xml:space="preserve"> Wawancara pada tanggal 14 Desember 2019</w:t>
      </w:r>
    </w:p>
  </w:footnote>
  <w:footnote w:id="73">
    <w:p w:rsidR="005774A2" w:rsidRPr="00866220" w:rsidRDefault="005774A2" w:rsidP="005774A2">
      <w:pPr>
        <w:pStyle w:val="FootnoteText"/>
        <w:ind w:firstLine="709"/>
        <w:rPr>
          <w:lang w:val="en-US"/>
        </w:rPr>
      </w:pPr>
      <w:r>
        <w:rPr>
          <w:rStyle w:val="FootnoteReference"/>
        </w:rPr>
        <w:footnoteRef/>
      </w:r>
      <w:r>
        <w:t xml:space="preserve"> </w:t>
      </w:r>
      <w:r w:rsidRPr="008337B0">
        <w:rPr>
          <w:rFonts w:asciiTheme="majorBidi" w:hAnsiTheme="majorBidi" w:cstheme="majorBidi"/>
          <w:lang w:val="en-US"/>
        </w:rPr>
        <w:t>Nurry,</w:t>
      </w:r>
      <w:r w:rsidRPr="008337B0">
        <w:rPr>
          <w:rFonts w:asciiTheme="majorBidi" w:hAnsiTheme="majorBidi" w:cstheme="majorBidi"/>
        </w:rPr>
        <w:t xml:space="preserve"> IRT</w:t>
      </w:r>
      <w:r w:rsidRPr="008337B0">
        <w:rPr>
          <w:rFonts w:asciiTheme="majorBidi" w:hAnsiTheme="majorBidi" w:cstheme="majorBidi"/>
          <w:lang w:val="en-US"/>
        </w:rPr>
        <w:t xml:space="preserve"> Wawancara pada tanggal 15 Desember 2019</w:t>
      </w:r>
    </w:p>
  </w:footnote>
  <w:footnote w:id="74">
    <w:p w:rsidR="005774A2" w:rsidRPr="008337B0" w:rsidRDefault="005774A2" w:rsidP="005774A2">
      <w:pPr>
        <w:pStyle w:val="FootnoteText"/>
        <w:ind w:firstLine="709"/>
        <w:rPr>
          <w:rFonts w:asciiTheme="majorBidi" w:hAnsiTheme="majorBidi" w:cstheme="majorBidi"/>
          <w:lang w:val="en-US"/>
        </w:rPr>
      </w:pPr>
      <w:r w:rsidRPr="008337B0">
        <w:rPr>
          <w:rStyle w:val="FootnoteReference"/>
          <w:rFonts w:asciiTheme="majorBidi" w:hAnsiTheme="majorBidi" w:cstheme="majorBidi"/>
        </w:rPr>
        <w:footnoteRef/>
      </w:r>
      <w:r w:rsidRPr="008337B0">
        <w:rPr>
          <w:rFonts w:asciiTheme="majorBidi" w:hAnsiTheme="majorBidi" w:cstheme="majorBidi"/>
        </w:rPr>
        <w:t xml:space="preserve"> </w:t>
      </w:r>
      <w:r w:rsidRPr="008337B0">
        <w:rPr>
          <w:rFonts w:asciiTheme="majorBidi" w:hAnsiTheme="majorBidi" w:cstheme="majorBidi"/>
          <w:lang w:val="en-US"/>
        </w:rPr>
        <w:t>Devi,</w:t>
      </w:r>
      <w:r w:rsidRPr="008337B0">
        <w:rPr>
          <w:rFonts w:asciiTheme="majorBidi" w:hAnsiTheme="majorBidi" w:cstheme="majorBidi"/>
        </w:rPr>
        <w:t>Guru,</w:t>
      </w:r>
      <w:r w:rsidRPr="008337B0">
        <w:rPr>
          <w:rFonts w:asciiTheme="majorBidi" w:hAnsiTheme="majorBidi" w:cstheme="majorBidi"/>
          <w:lang w:val="en-US"/>
        </w:rPr>
        <w:t xml:space="preserve"> Wawancara pada tanggal 12 Desember 2019</w:t>
      </w:r>
    </w:p>
  </w:footnote>
  <w:footnote w:id="75">
    <w:p w:rsidR="005774A2" w:rsidRPr="008337B0" w:rsidRDefault="005774A2" w:rsidP="005774A2">
      <w:pPr>
        <w:pStyle w:val="FootnoteText"/>
        <w:ind w:firstLine="709"/>
        <w:rPr>
          <w:rFonts w:asciiTheme="majorBidi" w:hAnsiTheme="majorBidi" w:cstheme="majorBidi"/>
          <w:lang w:val="en-US"/>
        </w:rPr>
      </w:pPr>
      <w:r w:rsidRPr="008337B0">
        <w:rPr>
          <w:rStyle w:val="FootnoteReference"/>
          <w:rFonts w:asciiTheme="majorBidi" w:hAnsiTheme="majorBidi" w:cstheme="majorBidi"/>
        </w:rPr>
        <w:footnoteRef/>
      </w:r>
      <w:r w:rsidRPr="008337B0">
        <w:rPr>
          <w:rFonts w:asciiTheme="majorBidi" w:hAnsiTheme="majorBidi" w:cstheme="majorBidi"/>
        </w:rPr>
        <w:t xml:space="preserve"> </w:t>
      </w:r>
      <w:r w:rsidRPr="008337B0">
        <w:rPr>
          <w:rFonts w:asciiTheme="majorBidi" w:hAnsiTheme="majorBidi" w:cstheme="majorBidi"/>
          <w:lang w:val="en-US"/>
        </w:rPr>
        <w:t>Sri,</w:t>
      </w:r>
      <w:r w:rsidRPr="008337B0">
        <w:rPr>
          <w:rFonts w:asciiTheme="majorBidi" w:hAnsiTheme="majorBidi" w:cstheme="majorBidi"/>
        </w:rPr>
        <w:t xml:space="preserve"> IRT, </w:t>
      </w:r>
      <w:r w:rsidRPr="008337B0">
        <w:rPr>
          <w:rFonts w:asciiTheme="majorBidi" w:hAnsiTheme="majorBidi" w:cstheme="majorBidi"/>
          <w:lang w:val="en-US"/>
        </w:rPr>
        <w:t xml:space="preserve"> Wawancara pada tanggal 8 Desember 2019 </w:t>
      </w:r>
    </w:p>
  </w:footnote>
  <w:footnote w:id="76">
    <w:p w:rsidR="005774A2" w:rsidRPr="008337B0" w:rsidRDefault="005774A2" w:rsidP="005774A2">
      <w:pPr>
        <w:pStyle w:val="FootnoteText"/>
        <w:rPr>
          <w:rFonts w:asciiTheme="majorBidi" w:hAnsiTheme="majorBidi" w:cstheme="majorBidi"/>
          <w:lang w:val="en-US"/>
        </w:rPr>
      </w:pPr>
      <w:r w:rsidRPr="008337B0">
        <w:rPr>
          <w:rFonts w:asciiTheme="majorBidi" w:hAnsiTheme="majorBidi" w:cstheme="majorBidi"/>
        </w:rPr>
        <w:tab/>
      </w:r>
      <w:r w:rsidRPr="008337B0">
        <w:rPr>
          <w:rStyle w:val="FootnoteReference"/>
          <w:rFonts w:asciiTheme="majorBidi" w:hAnsiTheme="majorBidi" w:cstheme="majorBidi"/>
        </w:rPr>
        <w:footnoteRef/>
      </w:r>
      <w:r w:rsidRPr="008337B0">
        <w:rPr>
          <w:rFonts w:asciiTheme="majorBidi" w:hAnsiTheme="majorBidi" w:cstheme="majorBidi"/>
        </w:rPr>
        <w:t xml:space="preserve"> </w:t>
      </w:r>
      <w:r w:rsidRPr="008337B0">
        <w:rPr>
          <w:rFonts w:asciiTheme="majorBidi" w:hAnsiTheme="majorBidi" w:cstheme="majorBidi"/>
          <w:lang w:val="en-US"/>
        </w:rPr>
        <w:t xml:space="preserve">Darmi, </w:t>
      </w:r>
      <w:r>
        <w:rPr>
          <w:rFonts w:asciiTheme="majorBidi" w:hAnsiTheme="majorBidi" w:cstheme="majorBidi"/>
        </w:rPr>
        <w:t xml:space="preserve">Karyawan, </w:t>
      </w:r>
      <w:r w:rsidRPr="008337B0">
        <w:rPr>
          <w:rFonts w:asciiTheme="majorBidi" w:hAnsiTheme="majorBidi" w:cstheme="majorBidi"/>
          <w:lang w:val="en-US"/>
        </w:rPr>
        <w:t xml:space="preserve">Wawancara pada tanggal  13 Desember 2019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A2" w:rsidRDefault="005774A2">
    <w:pPr>
      <w:pStyle w:val="Header"/>
      <w:jc w:val="right"/>
    </w:pPr>
    <w:r>
      <w:fldChar w:fldCharType="begin"/>
    </w:r>
    <w:r>
      <w:instrText xml:space="preserve"> PAGE   \* MERGEFORMAT </w:instrText>
    </w:r>
    <w:r>
      <w:fldChar w:fldCharType="separate"/>
    </w:r>
    <w:r w:rsidR="00BD4D82">
      <w:rPr>
        <w:noProof/>
      </w:rPr>
      <w:t>12</w:t>
    </w:r>
    <w:r>
      <w:rPr>
        <w:noProof/>
      </w:rPr>
      <w:fldChar w:fldCharType="end"/>
    </w:r>
  </w:p>
  <w:p w:rsidR="005774A2" w:rsidRDefault="00577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419"/>
    <w:multiLevelType w:val="hybridMultilevel"/>
    <w:tmpl w:val="8D1294FA"/>
    <w:lvl w:ilvl="0" w:tplc="C79C61CC">
      <w:start w:val="1"/>
      <w:numFmt w:val="decimal"/>
      <w:lvlText w:val="%1."/>
      <w:lvlJc w:val="left"/>
      <w:pPr>
        <w:ind w:left="2160" w:hanging="360"/>
      </w:pPr>
      <w:rPr>
        <w:i w:val="0"/>
        <w:iCs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0555B86"/>
    <w:multiLevelType w:val="hybridMultilevel"/>
    <w:tmpl w:val="E61A284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703AA6"/>
    <w:multiLevelType w:val="hybridMultilevel"/>
    <w:tmpl w:val="F3A0E490"/>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3575770"/>
    <w:multiLevelType w:val="hybridMultilevel"/>
    <w:tmpl w:val="823E292A"/>
    <w:lvl w:ilvl="0" w:tplc="AEA0BCDE">
      <w:start w:val="1"/>
      <w:numFmt w:val="lowerLetter"/>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8B14F5"/>
    <w:multiLevelType w:val="hybridMultilevel"/>
    <w:tmpl w:val="16A28660"/>
    <w:lvl w:ilvl="0" w:tplc="8D988C2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08455E"/>
    <w:multiLevelType w:val="hybridMultilevel"/>
    <w:tmpl w:val="E43EC33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510820"/>
    <w:multiLevelType w:val="hybridMultilevel"/>
    <w:tmpl w:val="E7624B10"/>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0B526CD2"/>
    <w:multiLevelType w:val="hybridMultilevel"/>
    <w:tmpl w:val="0F72C916"/>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nsid w:val="0EB61708"/>
    <w:multiLevelType w:val="hybridMultilevel"/>
    <w:tmpl w:val="5BD8CF28"/>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0F903D07"/>
    <w:multiLevelType w:val="hybridMultilevel"/>
    <w:tmpl w:val="94168802"/>
    <w:lvl w:ilvl="0" w:tplc="02EED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0582713"/>
    <w:multiLevelType w:val="hybridMultilevel"/>
    <w:tmpl w:val="8B04AC5C"/>
    <w:lvl w:ilvl="0" w:tplc="7862B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6D67EA"/>
    <w:multiLevelType w:val="hybridMultilevel"/>
    <w:tmpl w:val="E27E97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20A4232"/>
    <w:multiLevelType w:val="hybridMultilevel"/>
    <w:tmpl w:val="882EB4F8"/>
    <w:lvl w:ilvl="0" w:tplc="2F6E0CD6">
      <w:start w:val="1"/>
      <w:numFmt w:val="decimal"/>
      <w:lvlText w:val="%1)"/>
      <w:lvlJc w:val="left"/>
      <w:pPr>
        <w:ind w:left="3240" w:hanging="360"/>
      </w:pPr>
      <w:rPr>
        <w:i w:val="0"/>
        <w:iCs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nsid w:val="13350E47"/>
    <w:multiLevelType w:val="hybridMultilevel"/>
    <w:tmpl w:val="ED80012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4">
    <w:nsid w:val="13AC686E"/>
    <w:multiLevelType w:val="hybridMultilevel"/>
    <w:tmpl w:val="E43EC33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7919AF"/>
    <w:multiLevelType w:val="hybridMultilevel"/>
    <w:tmpl w:val="D99485A6"/>
    <w:lvl w:ilvl="0" w:tplc="A6AC82D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B9546E"/>
    <w:multiLevelType w:val="hybridMultilevel"/>
    <w:tmpl w:val="021424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B066602"/>
    <w:multiLevelType w:val="hybridMultilevel"/>
    <w:tmpl w:val="592C62DA"/>
    <w:lvl w:ilvl="0" w:tplc="CA363708">
      <w:start w:val="1"/>
      <w:numFmt w:val="decimal"/>
      <w:lvlText w:val="%1)"/>
      <w:lvlJc w:val="left"/>
      <w:pPr>
        <w:ind w:left="1890" w:hanging="360"/>
      </w:pPr>
      <w:rPr>
        <w:i w:val="0"/>
        <w:iCs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nsid w:val="1EAB2C66"/>
    <w:multiLevelType w:val="hybridMultilevel"/>
    <w:tmpl w:val="8418FA7E"/>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21C115FC"/>
    <w:multiLevelType w:val="hybridMultilevel"/>
    <w:tmpl w:val="E21621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9006D6"/>
    <w:multiLevelType w:val="hybridMultilevel"/>
    <w:tmpl w:val="D0DC2B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B4677A"/>
    <w:multiLevelType w:val="hybridMultilevel"/>
    <w:tmpl w:val="CDDC20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A679B7"/>
    <w:multiLevelType w:val="hybridMultilevel"/>
    <w:tmpl w:val="DA72D5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F3238F"/>
    <w:multiLevelType w:val="hybridMultilevel"/>
    <w:tmpl w:val="BFBAEC14"/>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nsid w:val="260724B1"/>
    <w:multiLevelType w:val="hybridMultilevel"/>
    <w:tmpl w:val="977015B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2A0408EA"/>
    <w:multiLevelType w:val="hybridMultilevel"/>
    <w:tmpl w:val="FEE40F96"/>
    <w:lvl w:ilvl="0" w:tplc="04090019">
      <w:start w:val="1"/>
      <w:numFmt w:val="lowerLetter"/>
      <w:lvlText w:val="%1."/>
      <w:lvlJc w:val="left"/>
      <w:pPr>
        <w:ind w:left="1350" w:hanging="360"/>
      </w:pPr>
      <w:rPr>
        <w:rFonts w:hint="default"/>
        <w:i w:val="0"/>
        <w:i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nsid w:val="2BB9194A"/>
    <w:multiLevelType w:val="hybridMultilevel"/>
    <w:tmpl w:val="1E2CF612"/>
    <w:lvl w:ilvl="0" w:tplc="04090011">
      <w:start w:val="1"/>
      <w:numFmt w:val="decimal"/>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7">
    <w:nsid w:val="2BBE59EC"/>
    <w:multiLevelType w:val="hybridMultilevel"/>
    <w:tmpl w:val="ADBA24B6"/>
    <w:lvl w:ilvl="0" w:tplc="04090019">
      <w:start w:val="1"/>
      <w:numFmt w:val="lowerLetter"/>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2FB16492"/>
    <w:multiLevelType w:val="hybridMultilevel"/>
    <w:tmpl w:val="1CBCD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603A06"/>
    <w:multiLevelType w:val="hybridMultilevel"/>
    <w:tmpl w:val="8744C9C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33CF42C9"/>
    <w:multiLevelType w:val="hybridMultilevel"/>
    <w:tmpl w:val="C8F0404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342F2589"/>
    <w:multiLevelType w:val="hybridMultilevel"/>
    <w:tmpl w:val="ED6CD7EE"/>
    <w:lvl w:ilvl="0" w:tplc="04090011">
      <w:start w:val="1"/>
      <w:numFmt w:val="decimal"/>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nsid w:val="367C6C41"/>
    <w:multiLevelType w:val="hybridMultilevel"/>
    <w:tmpl w:val="8418FA7E"/>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381B1002"/>
    <w:multiLevelType w:val="hybridMultilevel"/>
    <w:tmpl w:val="C6262694"/>
    <w:lvl w:ilvl="0" w:tplc="0421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4">
    <w:nsid w:val="39900992"/>
    <w:multiLevelType w:val="hybridMultilevel"/>
    <w:tmpl w:val="B080B87A"/>
    <w:lvl w:ilvl="0" w:tplc="0409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3FEE5A06"/>
    <w:multiLevelType w:val="hybridMultilevel"/>
    <w:tmpl w:val="7194D0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3A14B24"/>
    <w:multiLevelType w:val="hybridMultilevel"/>
    <w:tmpl w:val="7474E712"/>
    <w:lvl w:ilvl="0" w:tplc="04090011">
      <w:start w:val="1"/>
      <w:numFmt w:val="decimal"/>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nsid w:val="47DB4F1A"/>
    <w:multiLevelType w:val="hybridMultilevel"/>
    <w:tmpl w:val="6B40190C"/>
    <w:lvl w:ilvl="0" w:tplc="52D048CE">
      <w:start w:val="1"/>
      <w:numFmt w:val="lowerLetter"/>
      <w:lvlText w:val="%1."/>
      <w:lvlJc w:val="left"/>
      <w:pPr>
        <w:ind w:left="2880" w:hanging="360"/>
      </w:pPr>
      <w:rPr>
        <w:i w:val="0"/>
        <w:i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487B6319"/>
    <w:multiLevelType w:val="hybridMultilevel"/>
    <w:tmpl w:val="EA6A6ED0"/>
    <w:lvl w:ilvl="0" w:tplc="8A704C6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A957735"/>
    <w:multiLevelType w:val="hybridMultilevel"/>
    <w:tmpl w:val="902205F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C6D2E6E"/>
    <w:multiLevelType w:val="hybridMultilevel"/>
    <w:tmpl w:val="E814F796"/>
    <w:lvl w:ilvl="0" w:tplc="0409000F">
      <w:start w:val="1"/>
      <w:numFmt w:val="decimal"/>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4C760F77"/>
    <w:multiLevelType w:val="hybridMultilevel"/>
    <w:tmpl w:val="82DCB9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B956CC"/>
    <w:multiLevelType w:val="hybridMultilevel"/>
    <w:tmpl w:val="533C77F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nsid w:val="542440C2"/>
    <w:multiLevelType w:val="hybridMultilevel"/>
    <w:tmpl w:val="3F5030CE"/>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54272585"/>
    <w:multiLevelType w:val="hybridMultilevel"/>
    <w:tmpl w:val="78C0BAFE"/>
    <w:lvl w:ilvl="0" w:tplc="04090011">
      <w:start w:val="1"/>
      <w:numFmt w:val="decimal"/>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54C856CC"/>
    <w:multiLevelType w:val="hybridMultilevel"/>
    <w:tmpl w:val="7DAA4216"/>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nsid w:val="54D36A8B"/>
    <w:multiLevelType w:val="hybridMultilevel"/>
    <w:tmpl w:val="CF8822C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62A578A"/>
    <w:multiLevelType w:val="hybridMultilevel"/>
    <w:tmpl w:val="7E921EB4"/>
    <w:lvl w:ilvl="0" w:tplc="0409000F">
      <w:start w:val="1"/>
      <w:numFmt w:val="decimal"/>
      <w:lvlText w:val="%1."/>
      <w:lvlJc w:val="left"/>
      <w:pPr>
        <w:ind w:left="1080" w:hanging="360"/>
      </w:pPr>
      <w:rPr>
        <w:rFonts w:hint="default"/>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9BE19EC"/>
    <w:multiLevelType w:val="hybridMultilevel"/>
    <w:tmpl w:val="312E1F1C"/>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A4144D4"/>
    <w:multiLevelType w:val="hybridMultilevel"/>
    <w:tmpl w:val="163EC316"/>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nsid w:val="5CF02241"/>
    <w:multiLevelType w:val="hybridMultilevel"/>
    <w:tmpl w:val="F266C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C01514"/>
    <w:multiLevelType w:val="hybridMultilevel"/>
    <w:tmpl w:val="8D66E59A"/>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2">
    <w:nsid w:val="60696BE9"/>
    <w:multiLevelType w:val="hybridMultilevel"/>
    <w:tmpl w:val="E228D4D0"/>
    <w:lvl w:ilvl="0" w:tplc="B182596C">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E670E5"/>
    <w:multiLevelType w:val="hybridMultilevel"/>
    <w:tmpl w:val="A94A0E26"/>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nsid w:val="64240840"/>
    <w:multiLevelType w:val="hybridMultilevel"/>
    <w:tmpl w:val="6AD018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962783"/>
    <w:multiLevelType w:val="hybridMultilevel"/>
    <w:tmpl w:val="59383534"/>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6">
    <w:nsid w:val="659E2A4F"/>
    <w:multiLevelType w:val="hybridMultilevel"/>
    <w:tmpl w:val="881C308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7">
    <w:nsid w:val="66D25869"/>
    <w:multiLevelType w:val="hybridMultilevel"/>
    <w:tmpl w:val="B812FB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B3E7E82"/>
    <w:multiLevelType w:val="hybridMultilevel"/>
    <w:tmpl w:val="1A1893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126D32"/>
    <w:multiLevelType w:val="hybridMultilevel"/>
    <w:tmpl w:val="A1AE0290"/>
    <w:lvl w:ilvl="0" w:tplc="176CF3E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0">
    <w:nsid w:val="76F86550"/>
    <w:multiLevelType w:val="hybridMultilevel"/>
    <w:tmpl w:val="0C267C5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78E069F0"/>
    <w:multiLevelType w:val="hybridMultilevel"/>
    <w:tmpl w:val="1CB241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A56ED8"/>
    <w:multiLevelType w:val="hybridMultilevel"/>
    <w:tmpl w:val="A91659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D487409"/>
    <w:multiLevelType w:val="hybridMultilevel"/>
    <w:tmpl w:val="ED487A16"/>
    <w:lvl w:ilvl="0" w:tplc="04090019">
      <w:start w:val="1"/>
      <w:numFmt w:val="lowerLetter"/>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4">
    <w:nsid w:val="7EB65623"/>
    <w:multiLevelType w:val="hybridMultilevel"/>
    <w:tmpl w:val="A59826D4"/>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5">
    <w:nsid w:val="7F176E26"/>
    <w:multiLevelType w:val="hybridMultilevel"/>
    <w:tmpl w:val="D54C5D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2"/>
  </w:num>
  <w:num w:numId="2">
    <w:abstractNumId w:val="61"/>
  </w:num>
  <w:num w:numId="3">
    <w:abstractNumId w:val="15"/>
  </w:num>
  <w:num w:numId="4">
    <w:abstractNumId w:val="1"/>
  </w:num>
  <w:num w:numId="5">
    <w:abstractNumId w:val="57"/>
  </w:num>
  <w:num w:numId="6">
    <w:abstractNumId w:val="59"/>
  </w:num>
  <w:num w:numId="7">
    <w:abstractNumId w:val="29"/>
  </w:num>
  <w:num w:numId="8">
    <w:abstractNumId w:val="64"/>
  </w:num>
  <w:num w:numId="9">
    <w:abstractNumId w:val="33"/>
  </w:num>
  <w:num w:numId="10">
    <w:abstractNumId w:val="46"/>
  </w:num>
  <w:num w:numId="11">
    <w:abstractNumId w:val="65"/>
  </w:num>
  <w:num w:numId="12">
    <w:abstractNumId w:val="5"/>
  </w:num>
  <w:num w:numId="13">
    <w:abstractNumId w:val="38"/>
  </w:num>
  <w:num w:numId="14">
    <w:abstractNumId w:val="60"/>
  </w:num>
  <w:num w:numId="15">
    <w:abstractNumId w:val="56"/>
  </w:num>
  <w:num w:numId="16">
    <w:abstractNumId w:val="3"/>
  </w:num>
  <w:num w:numId="17">
    <w:abstractNumId w:val="47"/>
  </w:num>
  <w:num w:numId="18">
    <w:abstractNumId w:val="48"/>
  </w:num>
  <w:num w:numId="19">
    <w:abstractNumId w:val="44"/>
  </w:num>
  <w:num w:numId="20">
    <w:abstractNumId w:val="31"/>
  </w:num>
  <w:num w:numId="21">
    <w:abstractNumId w:val="39"/>
  </w:num>
  <w:num w:numId="22">
    <w:abstractNumId w:val="2"/>
  </w:num>
  <w:num w:numId="23">
    <w:abstractNumId w:val="30"/>
  </w:num>
  <w:num w:numId="24">
    <w:abstractNumId w:val="28"/>
  </w:num>
  <w:num w:numId="25">
    <w:abstractNumId w:val="27"/>
  </w:num>
  <w:num w:numId="26">
    <w:abstractNumId w:val="53"/>
  </w:num>
  <w:num w:numId="27">
    <w:abstractNumId w:val="36"/>
  </w:num>
  <w:num w:numId="28">
    <w:abstractNumId w:val="26"/>
  </w:num>
  <w:num w:numId="29">
    <w:abstractNumId w:val="8"/>
  </w:num>
  <w:num w:numId="30">
    <w:abstractNumId w:val="43"/>
  </w:num>
  <w:num w:numId="31">
    <w:abstractNumId w:val="45"/>
  </w:num>
  <w:num w:numId="32">
    <w:abstractNumId w:val="0"/>
  </w:num>
  <w:num w:numId="33">
    <w:abstractNumId w:val="14"/>
  </w:num>
  <w:num w:numId="34">
    <w:abstractNumId w:val="13"/>
  </w:num>
  <w:num w:numId="35">
    <w:abstractNumId w:val="32"/>
  </w:num>
  <w:num w:numId="36">
    <w:abstractNumId w:val="23"/>
  </w:num>
  <w:num w:numId="37">
    <w:abstractNumId w:val="12"/>
  </w:num>
  <w:num w:numId="38">
    <w:abstractNumId w:val="37"/>
  </w:num>
  <w:num w:numId="39">
    <w:abstractNumId w:val="49"/>
  </w:num>
  <w:num w:numId="40">
    <w:abstractNumId w:val="17"/>
  </w:num>
  <w:num w:numId="41">
    <w:abstractNumId w:val="18"/>
  </w:num>
  <w:num w:numId="42">
    <w:abstractNumId w:val="40"/>
  </w:num>
  <w:num w:numId="43">
    <w:abstractNumId w:val="6"/>
  </w:num>
  <w:num w:numId="44">
    <w:abstractNumId w:val="63"/>
  </w:num>
  <w:num w:numId="45">
    <w:abstractNumId w:val="51"/>
  </w:num>
  <w:num w:numId="46">
    <w:abstractNumId w:val="55"/>
  </w:num>
  <w:num w:numId="47">
    <w:abstractNumId w:val="16"/>
  </w:num>
  <w:num w:numId="48">
    <w:abstractNumId w:val="35"/>
  </w:num>
  <w:num w:numId="49">
    <w:abstractNumId w:val="25"/>
  </w:num>
  <w:num w:numId="50">
    <w:abstractNumId w:val="7"/>
  </w:num>
  <w:num w:numId="51">
    <w:abstractNumId w:val="62"/>
  </w:num>
  <w:num w:numId="52">
    <w:abstractNumId w:val="24"/>
  </w:num>
  <w:num w:numId="53">
    <w:abstractNumId w:val="21"/>
  </w:num>
  <w:num w:numId="54">
    <w:abstractNumId w:val="42"/>
  </w:num>
  <w:num w:numId="55">
    <w:abstractNumId w:val="4"/>
  </w:num>
  <w:num w:numId="56">
    <w:abstractNumId w:val="50"/>
  </w:num>
  <w:num w:numId="57">
    <w:abstractNumId w:val="54"/>
  </w:num>
  <w:num w:numId="58">
    <w:abstractNumId w:val="34"/>
  </w:num>
  <w:num w:numId="59">
    <w:abstractNumId w:val="20"/>
  </w:num>
  <w:num w:numId="60">
    <w:abstractNumId w:val="58"/>
  </w:num>
  <w:num w:numId="61">
    <w:abstractNumId w:val="9"/>
  </w:num>
  <w:num w:numId="62">
    <w:abstractNumId w:val="10"/>
  </w:num>
  <w:num w:numId="63">
    <w:abstractNumId w:val="22"/>
  </w:num>
  <w:num w:numId="64">
    <w:abstractNumId w:val="41"/>
  </w:num>
  <w:num w:numId="65">
    <w:abstractNumId w:val="11"/>
  </w:num>
  <w:num w:numId="66">
    <w:abstractNumId w:val="1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hideSpellingErrors/>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0E6"/>
    <w:rsid w:val="00001DE6"/>
    <w:rsid w:val="0001397A"/>
    <w:rsid w:val="00016E18"/>
    <w:rsid w:val="00020E89"/>
    <w:rsid w:val="00024BA1"/>
    <w:rsid w:val="00025111"/>
    <w:rsid w:val="00040525"/>
    <w:rsid w:val="00044CFD"/>
    <w:rsid w:val="000461C9"/>
    <w:rsid w:val="00054CF4"/>
    <w:rsid w:val="00061D25"/>
    <w:rsid w:val="000707B9"/>
    <w:rsid w:val="00071290"/>
    <w:rsid w:val="000733CE"/>
    <w:rsid w:val="00073C72"/>
    <w:rsid w:val="00087965"/>
    <w:rsid w:val="000903C8"/>
    <w:rsid w:val="00093816"/>
    <w:rsid w:val="00097E54"/>
    <w:rsid w:val="000A0788"/>
    <w:rsid w:val="000A42F8"/>
    <w:rsid w:val="000A6FB2"/>
    <w:rsid w:val="000B59A3"/>
    <w:rsid w:val="000C6FE2"/>
    <w:rsid w:val="000D4712"/>
    <w:rsid w:val="000D5B5E"/>
    <w:rsid w:val="000E7ACF"/>
    <w:rsid w:val="000F4950"/>
    <w:rsid w:val="000F4C57"/>
    <w:rsid w:val="00100215"/>
    <w:rsid w:val="001047D2"/>
    <w:rsid w:val="00104B02"/>
    <w:rsid w:val="00107569"/>
    <w:rsid w:val="00115B67"/>
    <w:rsid w:val="00116CFF"/>
    <w:rsid w:val="001222F6"/>
    <w:rsid w:val="001254DC"/>
    <w:rsid w:val="0012562D"/>
    <w:rsid w:val="001271EE"/>
    <w:rsid w:val="001355B2"/>
    <w:rsid w:val="001357E1"/>
    <w:rsid w:val="00140469"/>
    <w:rsid w:val="00170AE5"/>
    <w:rsid w:val="00174C98"/>
    <w:rsid w:val="00174CA7"/>
    <w:rsid w:val="0017757D"/>
    <w:rsid w:val="00177C72"/>
    <w:rsid w:val="001855CC"/>
    <w:rsid w:val="00195439"/>
    <w:rsid w:val="001A0C5E"/>
    <w:rsid w:val="001B02AC"/>
    <w:rsid w:val="001B48CC"/>
    <w:rsid w:val="001C03E5"/>
    <w:rsid w:val="001C3F1F"/>
    <w:rsid w:val="001C5190"/>
    <w:rsid w:val="001C5384"/>
    <w:rsid w:val="001C5A4B"/>
    <w:rsid w:val="001D0C6F"/>
    <w:rsid w:val="001D28E0"/>
    <w:rsid w:val="001D7BDE"/>
    <w:rsid w:val="001E0123"/>
    <w:rsid w:val="001E07E3"/>
    <w:rsid w:val="001E088D"/>
    <w:rsid w:val="001E0BE1"/>
    <w:rsid w:val="001E6B2A"/>
    <w:rsid w:val="001E6F6E"/>
    <w:rsid w:val="001F141B"/>
    <w:rsid w:val="002006DA"/>
    <w:rsid w:val="002033F1"/>
    <w:rsid w:val="0020737C"/>
    <w:rsid w:val="00223542"/>
    <w:rsid w:val="00231FF8"/>
    <w:rsid w:val="00236C31"/>
    <w:rsid w:val="00242DF7"/>
    <w:rsid w:val="002444A6"/>
    <w:rsid w:val="00250A33"/>
    <w:rsid w:val="00256F35"/>
    <w:rsid w:val="002577DC"/>
    <w:rsid w:val="002623C6"/>
    <w:rsid w:val="00282365"/>
    <w:rsid w:val="00285FC1"/>
    <w:rsid w:val="00292A76"/>
    <w:rsid w:val="00294FA9"/>
    <w:rsid w:val="002B579C"/>
    <w:rsid w:val="002D5550"/>
    <w:rsid w:val="002F2DB8"/>
    <w:rsid w:val="00301572"/>
    <w:rsid w:val="0030164D"/>
    <w:rsid w:val="0030307E"/>
    <w:rsid w:val="003037F5"/>
    <w:rsid w:val="00315651"/>
    <w:rsid w:val="00320344"/>
    <w:rsid w:val="00325F49"/>
    <w:rsid w:val="00333BEA"/>
    <w:rsid w:val="0035328B"/>
    <w:rsid w:val="00353B08"/>
    <w:rsid w:val="0035620D"/>
    <w:rsid w:val="003679A8"/>
    <w:rsid w:val="003757FA"/>
    <w:rsid w:val="00375E4D"/>
    <w:rsid w:val="00381680"/>
    <w:rsid w:val="00385055"/>
    <w:rsid w:val="003928EC"/>
    <w:rsid w:val="00397766"/>
    <w:rsid w:val="003B1C08"/>
    <w:rsid w:val="003D416F"/>
    <w:rsid w:val="003D663D"/>
    <w:rsid w:val="003D6D08"/>
    <w:rsid w:val="003E5CA5"/>
    <w:rsid w:val="003F274A"/>
    <w:rsid w:val="003F38DA"/>
    <w:rsid w:val="00413042"/>
    <w:rsid w:val="00424E67"/>
    <w:rsid w:val="00433520"/>
    <w:rsid w:val="0043609C"/>
    <w:rsid w:val="00440469"/>
    <w:rsid w:val="00441824"/>
    <w:rsid w:val="004506D8"/>
    <w:rsid w:val="00466953"/>
    <w:rsid w:val="0047445A"/>
    <w:rsid w:val="004B37F4"/>
    <w:rsid w:val="004B3E09"/>
    <w:rsid w:val="004B52AB"/>
    <w:rsid w:val="004B751F"/>
    <w:rsid w:val="004C4A5B"/>
    <w:rsid w:val="004E5AB5"/>
    <w:rsid w:val="004E6D46"/>
    <w:rsid w:val="004E7D97"/>
    <w:rsid w:val="004F1749"/>
    <w:rsid w:val="004F2CC8"/>
    <w:rsid w:val="00501374"/>
    <w:rsid w:val="005127A2"/>
    <w:rsid w:val="00512A1C"/>
    <w:rsid w:val="00513CA9"/>
    <w:rsid w:val="00514614"/>
    <w:rsid w:val="0052442A"/>
    <w:rsid w:val="0053019D"/>
    <w:rsid w:val="00532E1D"/>
    <w:rsid w:val="0053476D"/>
    <w:rsid w:val="00535249"/>
    <w:rsid w:val="005376D2"/>
    <w:rsid w:val="005616AC"/>
    <w:rsid w:val="00565D79"/>
    <w:rsid w:val="00567656"/>
    <w:rsid w:val="005676BA"/>
    <w:rsid w:val="0056797E"/>
    <w:rsid w:val="005774A2"/>
    <w:rsid w:val="00590DC4"/>
    <w:rsid w:val="00592E5B"/>
    <w:rsid w:val="005A13AD"/>
    <w:rsid w:val="005A32B9"/>
    <w:rsid w:val="005A4D71"/>
    <w:rsid w:val="005A5754"/>
    <w:rsid w:val="005A612B"/>
    <w:rsid w:val="005B1500"/>
    <w:rsid w:val="005C10E6"/>
    <w:rsid w:val="005C2EFD"/>
    <w:rsid w:val="005C3EC4"/>
    <w:rsid w:val="005C46B5"/>
    <w:rsid w:val="005D2053"/>
    <w:rsid w:val="005D6A36"/>
    <w:rsid w:val="005D6D36"/>
    <w:rsid w:val="005E329D"/>
    <w:rsid w:val="005F6A36"/>
    <w:rsid w:val="0061152E"/>
    <w:rsid w:val="006161B3"/>
    <w:rsid w:val="006169CE"/>
    <w:rsid w:val="00616F13"/>
    <w:rsid w:val="00652D86"/>
    <w:rsid w:val="006539C3"/>
    <w:rsid w:val="00654003"/>
    <w:rsid w:val="00656364"/>
    <w:rsid w:val="006608B3"/>
    <w:rsid w:val="00665EE0"/>
    <w:rsid w:val="00671392"/>
    <w:rsid w:val="00680967"/>
    <w:rsid w:val="00684FAE"/>
    <w:rsid w:val="006A69E4"/>
    <w:rsid w:val="006B1B89"/>
    <w:rsid w:val="006C5398"/>
    <w:rsid w:val="006D1B50"/>
    <w:rsid w:val="006D2F26"/>
    <w:rsid w:val="006D5051"/>
    <w:rsid w:val="006D77FC"/>
    <w:rsid w:val="006E4913"/>
    <w:rsid w:val="00703145"/>
    <w:rsid w:val="007409A0"/>
    <w:rsid w:val="007517CC"/>
    <w:rsid w:val="00754062"/>
    <w:rsid w:val="0076006A"/>
    <w:rsid w:val="00761B68"/>
    <w:rsid w:val="00763C78"/>
    <w:rsid w:val="00764148"/>
    <w:rsid w:val="00765083"/>
    <w:rsid w:val="00771C35"/>
    <w:rsid w:val="007723B5"/>
    <w:rsid w:val="007733E0"/>
    <w:rsid w:val="00776A5E"/>
    <w:rsid w:val="00783EBB"/>
    <w:rsid w:val="007912C4"/>
    <w:rsid w:val="007944D5"/>
    <w:rsid w:val="007A15B3"/>
    <w:rsid w:val="007A1F4A"/>
    <w:rsid w:val="007A3A6C"/>
    <w:rsid w:val="007A402D"/>
    <w:rsid w:val="007B09DC"/>
    <w:rsid w:val="007B6D68"/>
    <w:rsid w:val="007C5661"/>
    <w:rsid w:val="007C7819"/>
    <w:rsid w:val="007E78B6"/>
    <w:rsid w:val="007F7829"/>
    <w:rsid w:val="008071C8"/>
    <w:rsid w:val="008116DA"/>
    <w:rsid w:val="008135DA"/>
    <w:rsid w:val="008223D6"/>
    <w:rsid w:val="008263D4"/>
    <w:rsid w:val="00831BEF"/>
    <w:rsid w:val="00842CFB"/>
    <w:rsid w:val="00843C06"/>
    <w:rsid w:val="00857D1D"/>
    <w:rsid w:val="00860C4B"/>
    <w:rsid w:val="00861A67"/>
    <w:rsid w:val="00862653"/>
    <w:rsid w:val="00892370"/>
    <w:rsid w:val="008A244A"/>
    <w:rsid w:val="008A2967"/>
    <w:rsid w:val="008A2B15"/>
    <w:rsid w:val="008A2DEF"/>
    <w:rsid w:val="008B296A"/>
    <w:rsid w:val="008D067B"/>
    <w:rsid w:val="008E32F4"/>
    <w:rsid w:val="008F35DD"/>
    <w:rsid w:val="008F5978"/>
    <w:rsid w:val="009009FE"/>
    <w:rsid w:val="00901DFC"/>
    <w:rsid w:val="00910215"/>
    <w:rsid w:val="00910B4D"/>
    <w:rsid w:val="00923BC5"/>
    <w:rsid w:val="009247A8"/>
    <w:rsid w:val="00924B49"/>
    <w:rsid w:val="00925BD1"/>
    <w:rsid w:val="00945671"/>
    <w:rsid w:val="009459FD"/>
    <w:rsid w:val="009531CF"/>
    <w:rsid w:val="00955FD4"/>
    <w:rsid w:val="00960B21"/>
    <w:rsid w:val="00966547"/>
    <w:rsid w:val="00973777"/>
    <w:rsid w:val="0097485F"/>
    <w:rsid w:val="00990538"/>
    <w:rsid w:val="009932ED"/>
    <w:rsid w:val="009947C6"/>
    <w:rsid w:val="009A520E"/>
    <w:rsid w:val="009B2B64"/>
    <w:rsid w:val="009B48BA"/>
    <w:rsid w:val="009B725E"/>
    <w:rsid w:val="009C50EA"/>
    <w:rsid w:val="009D0523"/>
    <w:rsid w:val="009D09D8"/>
    <w:rsid w:val="009D6B53"/>
    <w:rsid w:val="009E15F9"/>
    <w:rsid w:val="009E4DBC"/>
    <w:rsid w:val="009F6488"/>
    <w:rsid w:val="00A04210"/>
    <w:rsid w:val="00A10AA5"/>
    <w:rsid w:val="00A1544B"/>
    <w:rsid w:val="00A23CF1"/>
    <w:rsid w:val="00A26016"/>
    <w:rsid w:val="00A313EB"/>
    <w:rsid w:val="00A37B07"/>
    <w:rsid w:val="00A420DD"/>
    <w:rsid w:val="00A513DF"/>
    <w:rsid w:val="00A6092E"/>
    <w:rsid w:val="00A61DB3"/>
    <w:rsid w:val="00A64658"/>
    <w:rsid w:val="00A66CC9"/>
    <w:rsid w:val="00A72486"/>
    <w:rsid w:val="00A8095C"/>
    <w:rsid w:val="00A8373C"/>
    <w:rsid w:val="00A95DF8"/>
    <w:rsid w:val="00AA4927"/>
    <w:rsid w:val="00AA5134"/>
    <w:rsid w:val="00AB0C2F"/>
    <w:rsid w:val="00AD323F"/>
    <w:rsid w:val="00AE2DE1"/>
    <w:rsid w:val="00AE62D2"/>
    <w:rsid w:val="00B021AF"/>
    <w:rsid w:val="00B0567E"/>
    <w:rsid w:val="00B25FE1"/>
    <w:rsid w:val="00B32D19"/>
    <w:rsid w:val="00B370BE"/>
    <w:rsid w:val="00B43EF5"/>
    <w:rsid w:val="00B673CF"/>
    <w:rsid w:val="00B71956"/>
    <w:rsid w:val="00B76576"/>
    <w:rsid w:val="00B76C6D"/>
    <w:rsid w:val="00B82661"/>
    <w:rsid w:val="00B82BD1"/>
    <w:rsid w:val="00B8384B"/>
    <w:rsid w:val="00B96471"/>
    <w:rsid w:val="00BA3AA6"/>
    <w:rsid w:val="00BB3DDE"/>
    <w:rsid w:val="00BB6462"/>
    <w:rsid w:val="00BC23CA"/>
    <w:rsid w:val="00BD4D82"/>
    <w:rsid w:val="00BE2143"/>
    <w:rsid w:val="00BE43E9"/>
    <w:rsid w:val="00BF28D4"/>
    <w:rsid w:val="00BF3489"/>
    <w:rsid w:val="00BF5A38"/>
    <w:rsid w:val="00C01228"/>
    <w:rsid w:val="00C028F2"/>
    <w:rsid w:val="00C02B78"/>
    <w:rsid w:val="00C1159E"/>
    <w:rsid w:val="00C12879"/>
    <w:rsid w:val="00C2096E"/>
    <w:rsid w:val="00C263E8"/>
    <w:rsid w:val="00C26ED0"/>
    <w:rsid w:val="00C504F9"/>
    <w:rsid w:val="00C521EA"/>
    <w:rsid w:val="00C5590F"/>
    <w:rsid w:val="00C5595E"/>
    <w:rsid w:val="00C56AAC"/>
    <w:rsid w:val="00C56BC4"/>
    <w:rsid w:val="00C62D7C"/>
    <w:rsid w:val="00C63E9A"/>
    <w:rsid w:val="00C668E7"/>
    <w:rsid w:val="00C70577"/>
    <w:rsid w:val="00C77134"/>
    <w:rsid w:val="00C93625"/>
    <w:rsid w:val="00C968AD"/>
    <w:rsid w:val="00CA2E92"/>
    <w:rsid w:val="00CA341D"/>
    <w:rsid w:val="00CA50BB"/>
    <w:rsid w:val="00CB2350"/>
    <w:rsid w:val="00CB2EF2"/>
    <w:rsid w:val="00CB5794"/>
    <w:rsid w:val="00CC34DF"/>
    <w:rsid w:val="00CC76DC"/>
    <w:rsid w:val="00CE2DF5"/>
    <w:rsid w:val="00CF1230"/>
    <w:rsid w:val="00D05FAB"/>
    <w:rsid w:val="00D0731A"/>
    <w:rsid w:val="00D10AD3"/>
    <w:rsid w:val="00D332AF"/>
    <w:rsid w:val="00D45DCD"/>
    <w:rsid w:val="00D47575"/>
    <w:rsid w:val="00D66C78"/>
    <w:rsid w:val="00D77446"/>
    <w:rsid w:val="00D803F5"/>
    <w:rsid w:val="00DA1EAC"/>
    <w:rsid w:val="00DA54AC"/>
    <w:rsid w:val="00DA5815"/>
    <w:rsid w:val="00DB0570"/>
    <w:rsid w:val="00DB4040"/>
    <w:rsid w:val="00DC003A"/>
    <w:rsid w:val="00DC0C08"/>
    <w:rsid w:val="00DC355B"/>
    <w:rsid w:val="00DC50A5"/>
    <w:rsid w:val="00DC5218"/>
    <w:rsid w:val="00DC5B6F"/>
    <w:rsid w:val="00DC5F16"/>
    <w:rsid w:val="00DD311E"/>
    <w:rsid w:val="00DD35D3"/>
    <w:rsid w:val="00DD3FD8"/>
    <w:rsid w:val="00DD4FBE"/>
    <w:rsid w:val="00DD63C3"/>
    <w:rsid w:val="00DE3BD2"/>
    <w:rsid w:val="00DE719E"/>
    <w:rsid w:val="00E01B8A"/>
    <w:rsid w:val="00E021E5"/>
    <w:rsid w:val="00E227F3"/>
    <w:rsid w:val="00E228D0"/>
    <w:rsid w:val="00E2351E"/>
    <w:rsid w:val="00E2495D"/>
    <w:rsid w:val="00E37D26"/>
    <w:rsid w:val="00E4095B"/>
    <w:rsid w:val="00E46D25"/>
    <w:rsid w:val="00E520F7"/>
    <w:rsid w:val="00E5350C"/>
    <w:rsid w:val="00E54091"/>
    <w:rsid w:val="00E74D31"/>
    <w:rsid w:val="00E75104"/>
    <w:rsid w:val="00E76B6D"/>
    <w:rsid w:val="00E80CC2"/>
    <w:rsid w:val="00E8559C"/>
    <w:rsid w:val="00E94060"/>
    <w:rsid w:val="00E95935"/>
    <w:rsid w:val="00EA68F5"/>
    <w:rsid w:val="00EB0673"/>
    <w:rsid w:val="00EB2C3D"/>
    <w:rsid w:val="00ED5009"/>
    <w:rsid w:val="00ED7003"/>
    <w:rsid w:val="00EE4C93"/>
    <w:rsid w:val="00EE7524"/>
    <w:rsid w:val="00EF5D2F"/>
    <w:rsid w:val="00EF7AB9"/>
    <w:rsid w:val="00F065C5"/>
    <w:rsid w:val="00F200C8"/>
    <w:rsid w:val="00F238D0"/>
    <w:rsid w:val="00F255A6"/>
    <w:rsid w:val="00F26FA2"/>
    <w:rsid w:val="00F33CA3"/>
    <w:rsid w:val="00F4395F"/>
    <w:rsid w:val="00F47E8D"/>
    <w:rsid w:val="00F562A8"/>
    <w:rsid w:val="00F60FD4"/>
    <w:rsid w:val="00F63214"/>
    <w:rsid w:val="00F63ABE"/>
    <w:rsid w:val="00F76EE1"/>
    <w:rsid w:val="00F82F61"/>
    <w:rsid w:val="00F82F71"/>
    <w:rsid w:val="00F94728"/>
    <w:rsid w:val="00FC72B8"/>
    <w:rsid w:val="00FD1160"/>
    <w:rsid w:val="00FE6C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0E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C10E6"/>
    <w:pPr>
      <w:ind w:left="720"/>
      <w:contextualSpacing/>
    </w:pPr>
  </w:style>
  <w:style w:type="character" w:customStyle="1" w:styleId="ListParagraphChar">
    <w:name w:val="List Paragraph Char"/>
    <w:aliases w:val="Body of text Char"/>
    <w:basedOn w:val="DefaultParagraphFont"/>
    <w:link w:val="ListParagraph"/>
    <w:uiPriority w:val="34"/>
    <w:locked/>
    <w:rsid w:val="005C10E6"/>
  </w:style>
  <w:style w:type="paragraph" w:styleId="FootnoteText">
    <w:name w:val="footnote text"/>
    <w:basedOn w:val="Normal"/>
    <w:link w:val="FootnoteTextChar"/>
    <w:uiPriority w:val="99"/>
    <w:unhideWhenUsed/>
    <w:rsid w:val="005C10E6"/>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5C10E6"/>
    <w:rPr>
      <w:sz w:val="20"/>
      <w:szCs w:val="20"/>
      <w:lang w:val="id-ID"/>
    </w:rPr>
  </w:style>
  <w:style w:type="character" w:styleId="FootnoteReference">
    <w:name w:val="footnote reference"/>
    <w:basedOn w:val="DefaultParagraphFont"/>
    <w:uiPriority w:val="99"/>
    <w:semiHidden/>
    <w:unhideWhenUsed/>
    <w:rsid w:val="005C10E6"/>
    <w:rPr>
      <w:vertAlign w:val="superscript"/>
    </w:rPr>
  </w:style>
  <w:style w:type="paragraph" w:styleId="BalloonText">
    <w:name w:val="Balloon Text"/>
    <w:basedOn w:val="Normal"/>
    <w:link w:val="BalloonTextChar"/>
    <w:uiPriority w:val="99"/>
    <w:semiHidden/>
    <w:unhideWhenUsed/>
    <w:rsid w:val="00C96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8AD"/>
    <w:rPr>
      <w:rFonts w:ascii="Segoe UI" w:hAnsi="Segoe UI" w:cs="Segoe UI"/>
      <w:sz w:val="18"/>
      <w:szCs w:val="18"/>
    </w:rPr>
  </w:style>
  <w:style w:type="paragraph" w:styleId="Header">
    <w:name w:val="header"/>
    <w:basedOn w:val="Normal"/>
    <w:link w:val="HeaderChar"/>
    <w:uiPriority w:val="99"/>
    <w:unhideWhenUsed/>
    <w:rsid w:val="00AD3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3F"/>
  </w:style>
  <w:style w:type="paragraph" w:styleId="Footer">
    <w:name w:val="footer"/>
    <w:basedOn w:val="Normal"/>
    <w:link w:val="FooterChar"/>
    <w:uiPriority w:val="99"/>
    <w:unhideWhenUsed/>
    <w:rsid w:val="00AD3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3F"/>
  </w:style>
  <w:style w:type="table" w:styleId="TableGrid">
    <w:name w:val="Table Grid"/>
    <w:basedOn w:val="TableNormal"/>
    <w:uiPriority w:val="59"/>
    <w:rsid w:val="00D803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DC5B6F"/>
    <w:rPr>
      <w:color w:val="0000FF"/>
      <w:u w:val="single"/>
    </w:rPr>
  </w:style>
  <w:style w:type="paragraph" w:styleId="NoSpacing">
    <w:name w:val="No Spacing"/>
    <w:uiPriority w:val="1"/>
    <w:qFormat/>
    <w:rsid w:val="005774A2"/>
    <w:rPr>
      <w:rFonts w:asciiTheme="minorHAnsi" w:eastAsiaTheme="minorHAnsi" w:hAnsiTheme="minorHAnsi" w:cstheme="minorBidi"/>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0E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C10E6"/>
    <w:pPr>
      <w:ind w:left="720"/>
      <w:contextualSpacing/>
    </w:pPr>
  </w:style>
  <w:style w:type="character" w:customStyle="1" w:styleId="ListParagraphChar">
    <w:name w:val="List Paragraph Char"/>
    <w:aliases w:val="Body of text Char"/>
    <w:basedOn w:val="DefaultParagraphFont"/>
    <w:link w:val="ListParagraph"/>
    <w:uiPriority w:val="34"/>
    <w:locked/>
    <w:rsid w:val="005C10E6"/>
  </w:style>
  <w:style w:type="paragraph" w:styleId="FootnoteText">
    <w:name w:val="footnote text"/>
    <w:basedOn w:val="Normal"/>
    <w:link w:val="FootnoteTextChar"/>
    <w:uiPriority w:val="99"/>
    <w:unhideWhenUsed/>
    <w:rsid w:val="005C10E6"/>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5C10E6"/>
    <w:rPr>
      <w:sz w:val="20"/>
      <w:szCs w:val="20"/>
      <w:lang w:val="id-ID"/>
    </w:rPr>
  </w:style>
  <w:style w:type="character" w:styleId="FootnoteReference">
    <w:name w:val="footnote reference"/>
    <w:basedOn w:val="DefaultParagraphFont"/>
    <w:uiPriority w:val="99"/>
    <w:semiHidden/>
    <w:unhideWhenUsed/>
    <w:rsid w:val="005C10E6"/>
    <w:rPr>
      <w:vertAlign w:val="superscript"/>
    </w:rPr>
  </w:style>
  <w:style w:type="paragraph" w:styleId="BalloonText">
    <w:name w:val="Balloon Text"/>
    <w:basedOn w:val="Normal"/>
    <w:link w:val="BalloonTextChar"/>
    <w:uiPriority w:val="99"/>
    <w:semiHidden/>
    <w:unhideWhenUsed/>
    <w:rsid w:val="00C96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8AD"/>
    <w:rPr>
      <w:rFonts w:ascii="Segoe UI" w:hAnsi="Segoe UI" w:cs="Segoe UI"/>
      <w:sz w:val="18"/>
      <w:szCs w:val="18"/>
    </w:rPr>
  </w:style>
  <w:style w:type="paragraph" w:styleId="Header">
    <w:name w:val="header"/>
    <w:basedOn w:val="Normal"/>
    <w:link w:val="HeaderChar"/>
    <w:uiPriority w:val="99"/>
    <w:unhideWhenUsed/>
    <w:rsid w:val="00AD3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3F"/>
  </w:style>
  <w:style w:type="paragraph" w:styleId="Footer">
    <w:name w:val="footer"/>
    <w:basedOn w:val="Normal"/>
    <w:link w:val="FooterChar"/>
    <w:uiPriority w:val="99"/>
    <w:unhideWhenUsed/>
    <w:rsid w:val="00AD3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3F"/>
  </w:style>
  <w:style w:type="table" w:styleId="TableGrid">
    <w:name w:val="Table Grid"/>
    <w:basedOn w:val="TableNormal"/>
    <w:uiPriority w:val="59"/>
    <w:rsid w:val="00D803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DC5B6F"/>
    <w:rPr>
      <w:color w:val="0000FF"/>
      <w:u w:val="single"/>
    </w:rPr>
  </w:style>
  <w:style w:type="paragraph" w:styleId="NoSpacing">
    <w:name w:val="No Spacing"/>
    <w:uiPriority w:val="1"/>
    <w:qFormat/>
    <w:rsid w:val="005774A2"/>
    <w:rPr>
      <w:rFonts w:asciiTheme="minorHAnsi" w:eastAsia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 TargetMode="External"/><Relationship Id="rId2" Type="http://schemas.openxmlformats.org/officeDocument/2006/relationships/hyperlink" Target="http://www" TargetMode="External"/><Relationship Id="rId1" Type="http://schemas.openxmlformats.org/officeDocument/2006/relationships/hyperlink" Target="http://www" TargetMode="External"/><Relationship Id="rId6" Type="http://schemas.openxmlformats.org/officeDocument/2006/relationships/hyperlink" Target="http://www" TargetMode="External"/><Relationship Id="rId5" Type="http://schemas.openxmlformats.org/officeDocument/2006/relationships/hyperlink" Target="http://www" TargetMode="External"/><Relationship Id="rId4"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76DC3-C084-4F2F-8D40-8E41AF975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12854</Words>
  <Characters>73270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85953</CharactersWithSpaces>
  <SharedDoc>false</SharedDoc>
  <HLinks>
    <vt:vector size="12" baseType="variant">
      <vt:variant>
        <vt:i4>2818174</vt:i4>
      </vt:variant>
      <vt:variant>
        <vt:i4>3</vt:i4>
      </vt:variant>
      <vt:variant>
        <vt:i4>0</vt:i4>
      </vt:variant>
      <vt:variant>
        <vt:i4>5</vt:i4>
      </vt:variant>
      <vt:variant>
        <vt:lpwstr>http://www/</vt:lpwstr>
      </vt:variant>
      <vt:variant>
        <vt:lpwstr/>
      </vt:variant>
      <vt:variant>
        <vt:i4>2818174</vt:i4>
      </vt:variant>
      <vt:variant>
        <vt:i4>0</vt:i4>
      </vt:variant>
      <vt:variant>
        <vt:i4>0</vt:i4>
      </vt:variant>
      <vt:variant>
        <vt:i4>5</vt:i4>
      </vt:variant>
      <vt:variant>
        <vt:lpwstr>http://www/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ismail - [2010]</cp:lastModifiedBy>
  <cp:revision>3</cp:revision>
  <cp:lastPrinted>2020-01-17T03:24:00Z</cp:lastPrinted>
  <dcterms:created xsi:type="dcterms:W3CDTF">2020-02-19T13:45:00Z</dcterms:created>
  <dcterms:modified xsi:type="dcterms:W3CDTF">2020-02-19T14:46:00Z</dcterms:modified>
</cp:coreProperties>
</file>